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="Times New Roman"/>
          <w:sz w:val="2"/>
        </w:rPr>
        <w:id w:val="1730797341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color w:val="000000"/>
          <w:sz w:val="21"/>
          <w:szCs w:val="21"/>
        </w:rPr>
      </w:sdtEndPr>
      <w:sdtContent>
        <w:p w:rsidR="005105A9" w:rsidRPr="008E676C" w:rsidRDefault="005105A9">
          <w:pPr>
            <w:pStyle w:val="NoSpacing"/>
            <w:rPr>
              <w:rFonts w:asciiTheme="majorHAnsi" w:hAnsiTheme="majorHAnsi" w:cs="Times New Roman"/>
              <w:sz w:val="2"/>
            </w:rPr>
          </w:pPr>
        </w:p>
        <w:p w:rsidR="005105A9" w:rsidRPr="008E676C" w:rsidRDefault="005105A9">
          <w:pPr>
            <w:rPr>
              <w:rFonts w:asciiTheme="majorHAnsi" w:hAnsiTheme="majorHAnsi" w:cs="Times New Roman"/>
            </w:rPr>
          </w:pPr>
          <w:r w:rsidRPr="008E676C">
            <w:rPr>
              <w:rFonts w:asciiTheme="majorHAnsi" w:hAnsiTheme="majorHAnsi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54719" w:rsidRDefault="00E5471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Skillcourt Backend</w:t>
                                    </w:r>
                                  </w:p>
                                </w:sdtContent>
                              </w:sdt>
                              <w:p w:rsidR="00E54719" w:rsidRDefault="00E04D4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471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Andy Martinez &amp; Matthew Santiago</w:t>
                                    </w:r>
                                  </w:sdtContent>
                                </w:sdt>
                                <w:r w:rsidR="00E5471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E54719" w:rsidRDefault="00E547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54719" w:rsidRDefault="00E5471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Skillcourt Backend</w:t>
                              </w:r>
                            </w:p>
                          </w:sdtContent>
                        </w:sdt>
                        <w:p w:rsidR="00E54719" w:rsidRDefault="00E04D4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471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Andy Martinez &amp; Matthew Santiago</w:t>
                              </w:r>
                            </w:sdtContent>
                          </w:sdt>
                          <w:r w:rsidR="00E54719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E54719" w:rsidRDefault="00E547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8E676C">
            <w:rPr>
              <w:rFonts w:asciiTheme="majorHAnsi" w:hAnsiTheme="majorHAnsi" w:cs="Times New Roman"/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549FF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8E676C">
            <w:rPr>
              <w:rFonts w:asciiTheme="majorHAnsi" w:hAnsiTheme="majorHAnsi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4719" w:rsidRDefault="00E04D4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471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Florida International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4719" w:rsidRDefault="00E547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Senior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E54719" w:rsidRDefault="00E04D4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471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Florida International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54719" w:rsidRDefault="00E54719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Senior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06E85" w:rsidRPr="008E676C" w:rsidRDefault="005105A9" w:rsidP="00C06E85">
          <w:pPr>
            <w:rPr>
              <w:rFonts w:asciiTheme="majorHAnsi" w:eastAsia="Times New Roman" w:hAnsiTheme="majorHAnsi" w:cs="Times New Roman"/>
              <w:b/>
              <w:bCs/>
              <w:color w:val="000000"/>
              <w:sz w:val="21"/>
              <w:szCs w:val="21"/>
            </w:rPr>
          </w:pPr>
          <w:r w:rsidRPr="008E676C">
            <w:rPr>
              <w:rFonts w:asciiTheme="majorHAnsi" w:eastAsia="Times New Roman" w:hAnsiTheme="majorHAnsi" w:cs="Times New Roman"/>
              <w:b/>
              <w:bCs/>
              <w:color w:val="000000"/>
              <w:sz w:val="21"/>
              <w:szCs w:val="21"/>
            </w:rPr>
            <w:br w:type="page"/>
          </w:r>
        </w:p>
      </w:sdtContent>
    </w:sdt>
    <w:p w:rsidR="005629E4" w:rsidRDefault="009314DB" w:rsidP="009314DB">
      <w:pPr>
        <w:pStyle w:val="Heading2"/>
        <w:rPr>
          <w:rFonts w:asciiTheme="majorHAnsi" w:hAnsiTheme="majorHAnsi"/>
        </w:rPr>
      </w:pPr>
      <w:bookmarkStart w:id="0" w:name="_Toc410333582"/>
      <w:r w:rsidRPr="008E676C">
        <w:rPr>
          <w:rFonts w:asciiTheme="majorHAnsi" w:hAnsiTheme="majorHAnsi"/>
        </w:rPr>
        <w:lastRenderedPageBreak/>
        <w:t>Legal Notices</w:t>
      </w:r>
      <w:bookmarkEnd w:id="0"/>
    </w:p>
    <w:p w:rsidR="009314DB" w:rsidRPr="008E676C" w:rsidRDefault="005629E4" w:rsidP="005629E4">
      <w:pPr>
        <w:spacing w:after="0" w:line="480" w:lineRule="auto"/>
        <w:ind w:left="360"/>
        <w:jc w:val="both"/>
        <w:rPr>
          <w:rFonts w:asciiTheme="majorHAnsi" w:hAnsiTheme="majorHAnsi"/>
        </w:rPr>
      </w:pPr>
      <w:r w:rsidRPr="005629E4">
        <w:rPr>
          <w:rFonts w:asciiTheme="majorHAnsi" w:hAnsiTheme="majorHAnsi"/>
          <w:color w:val="FF0000"/>
        </w:rPr>
        <w:t xml:space="preserve">Missing </w:t>
      </w:r>
      <w:r w:rsidR="009314DB" w:rsidRPr="008E676C">
        <w:rPr>
          <w:rFonts w:asciiTheme="majorHAnsi" w:hAnsiTheme="majorHAnsi"/>
        </w:rPr>
        <w:br w:type="page"/>
      </w:r>
    </w:p>
    <w:p w:rsidR="00C8695C" w:rsidRPr="008E676C" w:rsidRDefault="00353B26" w:rsidP="00353B26">
      <w:pPr>
        <w:pStyle w:val="Heading2"/>
        <w:rPr>
          <w:rFonts w:asciiTheme="majorHAnsi" w:hAnsiTheme="majorHAnsi"/>
        </w:rPr>
      </w:pPr>
      <w:bookmarkStart w:id="1" w:name="_Toc410333583"/>
      <w:r w:rsidRPr="008E676C">
        <w:rPr>
          <w:rFonts w:asciiTheme="majorHAnsi" w:hAnsiTheme="majorHAnsi"/>
        </w:rPr>
        <w:lastRenderedPageBreak/>
        <w:t>Abstract</w:t>
      </w:r>
      <w:bookmarkEnd w:id="1"/>
    </w:p>
    <w:p w:rsidR="00C8695C" w:rsidRPr="008E676C" w:rsidRDefault="00C8695C" w:rsidP="00C8695C">
      <w:pPr>
        <w:spacing w:after="0" w:line="48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8E676C">
        <w:rPr>
          <w:rFonts w:asciiTheme="majorHAnsi" w:hAnsiTheme="majorHAnsi" w:cs="Times New Roman"/>
          <w:sz w:val="24"/>
          <w:szCs w:val="24"/>
        </w:rPr>
        <w:t>There is a lot involved with the training of soccer players.  The current system for training is primitive usually involving an instructor and a physical field for playing.  The primary objective is to produce a new, modern, and system for training soccer players.  The system will be a program with features that will assist players for learning the skills required on their own.</w:t>
      </w:r>
    </w:p>
    <w:p w:rsidR="00557310" w:rsidRDefault="00C8695C" w:rsidP="00C8695C">
      <w:pPr>
        <w:spacing w:after="0" w:line="48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8E676C">
        <w:rPr>
          <w:rFonts w:asciiTheme="majorHAnsi" w:hAnsiTheme="majorHAnsi" w:cs="Times New Roman"/>
          <w:sz w:val="24"/>
          <w:szCs w:val="24"/>
        </w:rPr>
        <w:t>Implementing this system is revolutionary to the way avid players train in the sport.  With the functionality and portability that SkillCourt offers, the user can create a personalized regimen for improving skills; thus, SkillCourt offers an overall improvement to both the soccer training and playing experience for players.</w:t>
      </w:r>
    </w:p>
    <w:p w:rsidR="00557310" w:rsidRDefault="00557310" w:rsidP="00C8695C">
      <w:pPr>
        <w:spacing w:after="0" w:line="48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</w:p>
    <w:p w:rsidR="00353B26" w:rsidRPr="008E676C" w:rsidRDefault="00557310" w:rsidP="00C8695C">
      <w:pPr>
        <w:spacing w:after="0" w:line="48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557310">
        <w:rPr>
          <w:rFonts w:asciiTheme="majorHAnsi" w:hAnsiTheme="majorHAnsi" w:cs="Times New Roman"/>
          <w:color w:val="FF0000"/>
          <w:sz w:val="24"/>
          <w:szCs w:val="24"/>
        </w:rPr>
        <w:t>(Specific to the document?)</w:t>
      </w:r>
      <w:r w:rsidR="00353B26" w:rsidRPr="008E676C">
        <w:rPr>
          <w:rFonts w:asciiTheme="majorHAnsi" w:hAnsiTheme="majorHAnsi"/>
        </w:rPr>
        <w:br w:type="page"/>
      </w:r>
    </w:p>
    <w:p w:rsidR="009314DB" w:rsidRPr="008E676C" w:rsidRDefault="009314DB" w:rsidP="009314DB">
      <w:pPr>
        <w:pStyle w:val="TOCHeading"/>
        <w:rPr>
          <w:rStyle w:val="Heading2Char"/>
          <w:rFonts w:asciiTheme="majorHAnsi" w:eastAsiaTheme="majorEastAsia" w:hAnsiTheme="majorHAnsi"/>
          <w:color w:val="auto"/>
        </w:rPr>
      </w:pPr>
      <w:bookmarkStart w:id="2" w:name="_Toc410333584"/>
      <w:r w:rsidRPr="008E676C">
        <w:rPr>
          <w:rStyle w:val="Heading2Char"/>
          <w:rFonts w:asciiTheme="majorHAnsi" w:eastAsiaTheme="majorEastAsia" w:hAnsiTheme="majorHAnsi"/>
          <w:color w:val="auto"/>
        </w:rPr>
        <w:lastRenderedPageBreak/>
        <w:t>Table of Contents</w:t>
      </w:r>
      <w:bookmarkEnd w:id="2"/>
    </w:p>
    <w:sdt>
      <w:sdtPr>
        <w:rPr>
          <w:rFonts w:asciiTheme="majorHAnsi" w:hAnsiTheme="majorHAnsi"/>
        </w:rPr>
        <w:id w:val="-960871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0DCB" w:rsidRPr="008E676C" w:rsidRDefault="009314DB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r w:rsidRPr="008E676C">
            <w:rPr>
              <w:rFonts w:asciiTheme="majorHAnsi" w:hAnsiTheme="majorHAnsi"/>
            </w:rPr>
            <w:fldChar w:fldCharType="begin"/>
          </w:r>
          <w:r w:rsidRPr="008E676C">
            <w:rPr>
              <w:rFonts w:asciiTheme="majorHAnsi" w:hAnsiTheme="majorHAnsi"/>
            </w:rPr>
            <w:instrText xml:space="preserve"> TOC \o "1-3" \h \z \u </w:instrText>
          </w:r>
          <w:r w:rsidRPr="008E676C">
            <w:rPr>
              <w:rFonts w:asciiTheme="majorHAnsi" w:hAnsiTheme="majorHAnsi"/>
            </w:rPr>
            <w:fldChar w:fldCharType="separate"/>
          </w:r>
          <w:hyperlink w:anchor="_Toc410333582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Legal Notices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_Toc410333582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i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83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Abstract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_Toc410333583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ii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84" w:history="1">
            <w:r w:rsidR="00250DCB" w:rsidRPr="008E676C">
              <w:rPr>
                <w:rStyle w:val="Hyperlink"/>
                <w:rFonts w:asciiTheme="majorHAnsi" w:eastAsiaTheme="majorEastAsia" w:hAnsiTheme="majorHAnsi"/>
                <w:noProof/>
              </w:rPr>
              <w:t>Table of Contents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_Toc410333584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iii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85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1.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_Toc410333585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1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86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1.1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Problem Definition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_Toc410333586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1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87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1.2.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Background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_Toc410333587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1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88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1.3.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_Toc410333588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1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89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1.4.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Overview of Document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_Toc410333589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1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90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2.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Feasibility Study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_Toc410333590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1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91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2.1.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Description of the Current System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_Toc410333591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1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92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2.2.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Purpose of New System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_Toc410333592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1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93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2.3.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High Level Definition of User Requirements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_Toc410333593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2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94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2.4.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Alternative Solutions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_Toc410333594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2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95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2.5.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Recommendations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_Toc410333595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2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96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3.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Project Plan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_Toc410333596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3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97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3.1.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Project Organization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_Toc410333597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3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98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3.2.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Identification of Tasks, Milestones and Deliverables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_Toc410333598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5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599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4.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Appendix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_Toc410333599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6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600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4.1.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Appendix A - Project schedule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_Toc410333600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6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601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4.2.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Appendix B – Feasibility Matrix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_Toc410333601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7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602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4.3.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Appendix C – Cost Matrix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_Toc410333602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8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3"/>
            <w:tabs>
              <w:tab w:val="left" w:pos="110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603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4.4.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Appendix D - Diary of Meetings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_Toc410333603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9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50DCB" w:rsidRPr="008E676C" w:rsidRDefault="00E04D42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410333604" w:history="1">
            <w:r w:rsidR="00250DCB" w:rsidRPr="008E676C">
              <w:rPr>
                <w:rStyle w:val="Hyperlink"/>
                <w:rFonts w:asciiTheme="majorHAnsi" w:hAnsiTheme="majorHAnsi"/>
                <w:noProof/>
              </w:rPr>
              <w:t>5.</w:t>
            </w:r>
            <w:r w:rsidR="00250DCB" w:rsidRPr="008E676C">
              <w:rPr>
                <w:rFonts w:asciiTheme="majorHAnsi" w:eastAsiaTheme="minorEastAsia" w:hAnsiTheme="majorHAnsi"/>
                <w:noProof/>
              </w:rPr>
              <w:tab/>
            </w:r>
            <w:r w:rsidR="00250DCB" w:rsidRPr="008E676C">
              <w:rPr>
                <w:rStyle w:val="Hyperlink"/>
                <w:rFonts w:asciiTheme="majorHAnsi" w:hAnsiTheme="majorHAnsi"/>
                <w:noProof/>
              </w:rPr>
              <w:t>References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ab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instrText xml:space="preserve"> PAGEREF _Toc410333604 \h </w:instrText>
            </w:r>
            <w:r w:rsidR="00250DCB" w:rsidRPr="008E676C">
              <w:rPr>
                <w:rFonts w:asciiTheme="majorHAnsi" w:hAnsiTheme="majorHAnsi"/>
                <w:noProof/>
                <w:webHidden/>
              </w:rPr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t>10</w:t>
            </w:r>
            <w:r w:rsidR="00250DCB" w:rsidRPr="008E676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314DB" w:rsidRPr="008E676C" w:rsidRDefault="009314DB" w:rsidP="00593DDF">
          <w:pPr>
            <w:pStyle w:val="TOC2"/>
            <w:tabs>
              <w:tab w:val="right" w:leader="dot" w:pos="9350"/>
            </w:tabs>
            <w:rPr>
              <w:rFonts w:asciiTheme="majorHAnsi" w:hAnsiTheme="majorHAnsi"/>
            </w:rPr>
          </w:pPr>
          <w:r w:rsidRPr="008E676C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C06E85" w:rsidRPr="008E676C" w:rsidRDefault="005105A9">
      <w:pPr>
        <w:rPr>
          <w:rFonts w:asciiTheme="majorHAnsi" w:eastAsia="Times New Roman" w:hAnsiTheme="majorHAnsi" w:cs="Times New Roman"/>
          <w:b/>
          <w:bCs/>
          <w:color w:val="000000"/>
          <w:sz w:val="21"/>
          <w:szCs w:val="21"/>
        </w:rPr>
        <w:sectPr w:rsidR="00C06E85" w:rsidRPr="008E676C" w:rsidSect="00C06E85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fmt="lowerRoman" w:start="0"/>
          <w:cols w:space="720"/>
          <w:docGrid w:linePitch="360"/>
        </w:sectPr>
      </w:pPr>
      <w:r w:rsidRPr="008E676C">
        <w:rPr>
          <w:rFonts w:asciiTheme="majorHAnsi" w:eastAsia="Times New Roman" w:hAnsiTheme="majorHAnsi" w:cs="Times New Roman"/>
          <w:b/>
          <w:bCs/>
          <w:color w:val="000000"/>
          <w:sz w:val="21"/>
          <w:szCs w:val="21"/>
        </w:rPr>
        <w:br w:type="page"/>
      </w:r>
    </w:p>
    <w:p w:rsidR="00343BC1" w:rsidRPr="008E676C" w:rsidRDefault="00353B26" w:rsidP="00DC563D">
      <w:pPr>
        <w:pStyle w:val="Heading2"/>
        <w:numPr>
          <w:ilvl w:val="0"/>
          <w:numId w:val="1"/>
        </w:numPr>
        <w:ind w:left="360"/>
        <w:rPr>
          <w:rStyle w:val="Heading2Char"/>
          <w:rFonts w:asciiTheme="majorHAnsi" w:eastAsiaTheme="majorEastAsia" w:hAnsiTheme="majorHAnsi"/>
          <w:b/>
          <w:bCs/>
        </w:rPr>
      </w:pPr>
      <w:bookmarkStart w:id="3" w:name="_Toc410333585"/>
      <w:r w:rsidRPr="008E676C">
        <w:rPr>
          <w:rStyle w:val="Heading2Char"/>
          <w:rFonts w:asciiTheme="majorHAnsi" w:eastAsiaTheme="minorHAnsi" w:hAnsiTheme="majorHAnsi"/>
          <w:b/>
          <w:bCs/>
        </w:rPr>
        <w:lastRenderedPageBreak/>
        <w:t>Introduction</w:t>
      </w:r>
      <w:bookmarkEnd w:id="3"/>
    </w:p>
    <w:p w:rsidR="0052135A" w:rsidRPr="008E676C" w:rsidRDefault="0052135A" w:rsidP="0052135A">
      <w:pPr>
        <w:spacing w:after="0" w:line="480" w:lineRule="auto"/>
        <w:ind w:left="720" w:firstLine="720"/>
        <w:jc w:val="both"/>
        <w:rPr>
          <w:rFonts w:asciiTheme="majorHAnsi" w:hAnsiTheme="majorHAnsi"/>
          <w:sz w:val="24"/>
          <w:szCs w:val="24"/>
        </w:rPr>
      </w:pPr>
      <w:bookmarkStart w:id="4" w:name="OLE_LINK3"/>
      <w:bookmarkStart w:id="5" w:name="OLE_LINK4"/>
      <w:bookmarkStart w:id="6" w:name="OLE_LINK5"/>
      <w:r w:rsidRPr="008E676C">
        <w:rPr>
          <w:rFonts w:asciiTheme="majorHAnsi" w:hAnsiTheme="majorHAnsi"/>
          <w:sz w:val="24"/>
          <w:szCs w:val="24"/>
        </w:rPr>
        <w:t>(</w:t>
      </w:r>
      <w:proofErr w:type="gramStart"/>
      <w:r w:rsidRPr="008E676C">
        <w:rPr>
          <w:rFonts w:asciiTheme="majorHAnsi" w:hAnsiTheme="majorHAnsi"/>
          <w:color w:val="FF0000"/>
          <w:sz w:val="24"/>
          <w:szCs w:val="24"/>
        </w:rPr>
        <w:t>missing</w:t>
      </w:r>
      <w:proofErr w:type="gramEnd"/>
      <w:r w:rsidRPr="008E676C">
        <w:rPr>
          <w:rFonts w:asciiTheme="majorHAnsi" w:hAnsiTheme="majorHAnsi"/>
          <w:color w:val="FF0000"/>
          <w:sz w:val="24"/>
          <w:szCs w:val="24"/>
        </w:rPr>
        <w:t xml:space="preserve"> 1 or 2 paragraphs to introduce the introduction</w:t>
      </w:r>
      <w:r w:rsidRPr="008E676C">
        <w:rPr>
          <w:rFonts w:asciiTheme="majorHAnsi" w:hAnsiTheme="majorHAnsi"/>
          <w:sz w:val="24"/>
          <w:szCs w:val="24"/>
        </w:rPr>
        <w:t>)</w:t>
      </w:r>
    </w:p>
    <w:p w:rsidR="00353B26" w:rsidRPr="008E676C" w:rsidRDefault="00353B26" w:rsidP="00DC563D">
      <w:pPr>
        <w:pStyle w:val="Heading3"/>
        <w:numPr>
          <w:ilvl w:val="1"/>
          <w:numId w:val="17"/>
        </w:numPr>
        <w:rPr>
          <w:rFonts w:asciiTheme="majorHAnsi" w:hAnsiTheme="majorHAnsi"/>
        </w:rPr>
      </w:pPr>
      <w:bookmarkStart w:id="7" w:name="_Toc410333586"/>
      <w:bookmarkEnd w:id="4"/>
      <w:bookmarkEnd w:id="5"/>
      <w:bookmarkEnd w:id="6"/>
      <w:r w:rsidRPr="008E676C">
        <w:rPr>
          <w:rFonts w:asciiTheme="majorHAnsi" w:hAnsiTheme="majorHAnsi"/>
        </w:rPr>
        <w:t>Problem Definition</w:t>
      </w:r>
      <w:bookmarkEnd w:id="7"/>
    </w:p>
    <w:p w:rsidR="00C8695C" w:rsidRPr="008E676C" w:rsidRDefault="00C8695C" w:rsidP="008E676C">
      <w:pPr>
        <w:spacing w:after="0" w:line="48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8E676C">
        <w:rPr>
          <w:rFonts w:asciiTheme="majorHAnsi" w:hAnsiTheme="majorHAnsi" w:cs="Times New Roman"/>
          <w:sz w:val="24"/>
          <w:szCs w:val="24"/>
        </w:rPr>
        <w:t xml:space="preserve">As it stands, training for soccer can be a very cumbersome feat for the average person to endeavor unaided.  Without proper guidance, progression dwindles and a person may not feel obliged to continue.  </w:t>
      </w:r>
    </w:p>
    <w:p w:rsidR="00C8695C" w:rsidRPr="008E676C" w:rsidRDefault="00C8695C" w:rsidP="00C8695C">
      <w:pPr>
        <w:spacing w:after="0" w:line="480" w:lineRule="auto"/>
        <w:ind w:left="720" w:firstLine="720"/>
        <w:jc w:val="both"/>
        <w:rPr>
          <w:rFonts w:asciiTheme="majorHAnsi" w:hAnsiTheme="majorHAnsi" w:cs="Times New Roman"/>
          <w:sz w:val="24"/>
          <w:szCs w:val="24"/>
        </w:rPr>
      </w:pPr>
    </w:p>
    <w:p w:rsidR="008C7041" w:rsidRPr="008E676C" w:rsidRDefault="00557310" w:rsidP="00DC563D">
      <w:pPr>
        <w:pStyle w:val="Heading3"/>
        <w:numPr>
          <w:ilvl w:val="1"/>
          <w:numId w:val="1"/>
        </w:numPr>
        <w:ind w:left="900" w:hanging="540"/>
        <w:rPr>
          <w:rFonts w:asciiTheme="majorHAnsi" w:hAnsiTheme="majorHAnsi"/>
        </w:rPr>
      </w:pPr>
      <w:r>
        <w:rPr>
          <w:rFonts w:asciiTheme="majorHAnsi" w:hAnsiTheme="majorHAnsi"/>
        </w:rPr>
        <w:t>Design Methodology</w:t>
      </w:r>
    </w:p>
    <w:p w:rsidR="00C8695C" w:rsidRPr="005629E4" w:rsidRDefault="005629E4" w:rsidP="00BE11AC">
      <w:pPr>
        <w:spacing w:after="0" w:line="480" w:lineRule="auto"/>
        <w:ind w:left="720" w:firstLine="720"/>
        <w:jc w:val="both"/>
        <w:rPr>
          <w:rFonts w:asciiTheme="majorHAnsi" w:hAnsiTheme="majorHAnsi" w:cs="Times New Roman"/>
          <w:color w:val="FF0000"/>
          <w:sz w:val="24"/>
          <w:szCs w:val="24"/>
        </w:rPr>
      </w:pPr>
      <w:proofErr w:type="gramStart"/>
      <w:r w:rsidRPr="005629E4">
        <w:rPr>
          <w:rFonts w:asciiTheme="majorHAnsi" w:hAnsiTheme="majorHAnsi" w:cs="Times New Roman"/>
          <w:color w:val="FF0000"/>
          <w:sz w:val="24"/>
          <w:szCs w:val="24"/>
        </w:rPr>
        <w:t>missing</w:t>
      </w:r>
      <w:proofErr w:type="gramEnd"/>
    </w:p>
    <w:p w:rsidR="008C7041" w:rsidRPr="008E676C" w:rsidRDefault="0052135A" w:rsidP="00DC563D">
      <w:pPr>
        <w:pStyle w:val="Heading3"/>
        <w:numPr>
          <w:ilvl w:val="1"/>
          <w:numId w:val="1"/>
        </w:numPr>
        <w:ind w:left="900" w:hanging="540"/>
        <w:rPr>
          <w:rFonts w:asciiTheme="majorHAnsi" w:hAnsiTheme="majorHAnsi"/>
        </w:rPr>
      </w:pPr>
      <w:r w:rsidRPr="008E676C">
        <w:rPr>
          <w:rFonts w:asciiTheme="majorHAnsi" w:hAnsiTheme="majorHAnsi"/>
        </w:rPr>
        <w:t xml:space="preserve">Terminology </w:t>
      </w:r>
    </w:p>
    <w:p w:rsidR="00DE7076" w:rsidRPr="008E676C" w:rsidRDefault="00DE7076" w:rsidP="00DE7076">
      <w:pPr>
        <w:pStyle w:val="Heading4"/>
        <w:ind w:left="1440" w:hanging="720"/>
        <w:rPr>
          <w:rFonts w:asciiTheme="majorHAnsi" w:hAnsiTheme="majorHAnsi"/>
        </w:rPr>
      </w:pPr>
      <w:r w:rsidRPr="008E676C">
        <w:rPr>
          <w:rFonts w:asciiTheme="majorHAnsi" w:hAnsiTheme="majorHAnsi"/>
        </w:rPr>
        <w:t>1.3.1</w:t>
      </w:r>
      <w:r w:rsidRPr="008E676C">
        <w:rPr>
          <w:rFonts w:asciiTheme="majorHAnsi" w:hAnsiTheme="majorHAnsi"/>
        </w:rPr>
        <w:tab/>
        <w:t>Acronyms</w:t>
      </w:r>
    </w:p>
    <w:p w:rsidR="00C8695C" w:rsidRDefault="00C8695C" w:rsidP="00C8695C">
      <w:pPr>
        <w:rPr>
          <w:rFonts w:asciiTheme="majorHAnsi" w:hAnsiTheme="majorHAnsi"/>
        </w:rPr>
      </w:pPr>
    </w:p>
    <w:p w:rsidR="00DE7076" w:rsidRPr="008E676C" w:rsidRDefault="005629E4" w:rsidP="005629E4">
      <w:pPr>
        <w:spacing w:after="0" w:line="480" w:lineRule="auto"/>
        <w:ind w:left="720" w:firstLine="720"/>
        <w:jc w:val="both"/>
        <w:rPr>
          <w:rFonts w:asciiTheme="majorHAnsi" w:hAnsiTheme="majorHAnsi"/>
        </w:rPr>
      </w:pPr>
      <w:r w:rsidRPr="005629E4">
        <w:rPr>
          <w:rFonts w:asciiTheme="majorHAnsi" w:hAnsiTheme="majorHAnsi" w:cs="Times New Roman"/>
          <w:color w:val="FF0000"/>
          <w:sz w:val="24"/>
          <w:szCs w:val="24"/>
        </w:rPr>
        <w:t>Missing</w:t>
      </w:r>
      <w:r>
        <w:rPr>
          <w:rFonts w:asciiTheme="majorHAnsi" w:hAnsiTheme="majorHAnsi"/>
        </w:rPr>
        <w:t xml:space="preserve"> </w:t>
      </w:r>
    </w:p>
    <w:p w:rsidR="00DE7076" w:rsidRPr="008E676C" w:rsidRDefault="00DE7076" w:rsidP="00DE7076">
      <w:pPr>
        <w:pStyle w:val="Heading4"/>
        <w:ind w:left="1440" w:hanging="720"/>
        <w:rPr>
          <w:rFonts w:asciiTheme="majorHAnsi" w:hAnsiTheme="majorHAnsi"/>
        </w:rPr>
      </w:pPr>
      <w:r w:rsidRPr="008E676C">
        <w:rPr>
          <w:rFonts w:asciiTheme="majorHAnsi" w:hAnsiTheme="majorHAnsi"/>
        </w:rPr>
        <w:t>1.3.2</w:t>
      </w:r>
      <w:r w:rsidRPr="008E676C">
        <w:rPr>
          <w:rFonts w:asciiTheme="majorHAnsi" w:hAnsiTheme="majorHAnsi"/>
        </w:rPr>
        <w:tab/>
        <w:t>Definitions</w:t>
      </w:r>
    </w:p>
    <w:p w:rsidR="004E22A6" w:rsidRPr="008E676C" w:rsidRDefault="004E22A6" w:rsidP="00DE7076">
      <w:pPr>
        <w:ind w:left="720" w:firstLine="720"/>
        <w:rPr>
          <w:rFonts w:asciiTheme="majorHAnsi" w:hAnsiTheme="majorHAnsi"/>
        </w:rPr>
      </w:pPr>
    </w:p>
    <w:p w:rsidR="00C8695C" w:rsidRPr="008E676C" w:rsidRDefault="00C8695C" w:rsidP="00DC563D">
      <w:pPr>
        <w:pStyle w:val="ListParagraph"/>
        <w:numPr>
          <w:ilvl w:val="0"/>
          <w:numId w:val="18"/>
        </w:numPr>
        <w:spacing w:after="0" w:line="480" w:lineRule="auto"/>
        <w:ind w:left="1080"/>
        <w:jc w:val="both"/>
        <w:rPr>
          <w:rFonts w:asciiTheme="majorHAnsi" w:hAnsiTheme="majorHAnsi" w:cs="Times New Roman"/>
          <w:sz w:val="24"/>
          <w:szCs w:val="24"/>
        </w:rPr>
      </w:pPr>
      <w:r w:rsidRPr="008E676C">
        <w:rPr>
          <w:rFonts w:asciiTheme="majorHAnsi" w:hAnsiTheme="majorHAnsi" w:cs="Times New Roman"/>
          <w:b/>
          <w:sz w:val="24"/>
          <w:szCs w:val="24"/>
          <w:u w:val="single"/>
        </w:rPr>
        <w:t>Pad Simulator</w:t>
      </w:r>
      <w:r w:rsidRPr="008E676C">
        <w:rPr>
          <w:rFonts w:asciiTheme="majorHAnsi" w:hAnsiTheme="majorHAnsi" w:cs="Times New Roman"/>
          <w:sz w:val="24"/>
          <w:szCs w:val="24"/>
        </w:rPr>
        <w:t>:  An emulated device which will take the place of SkillCourt pads for testing showcasing purposes.  This device will offer all of the features a SkillCourt Pad will offer.</w:t>
      </w:r>
    </w:p>
    <w:p w:rsidR="00C8695C" w:rsidRPr="008E676C" w:rsidRDefault="00C8695C" w:rsidP="00DC563D">
      <w:pPr>
        <w:pStyle w:val="ListParagraph"/>
        <w:numPr>
          <w:ilvl w:val="0"/>
          <w:numId w:val="18"/>
        </w:numPr>
        <w:spacing w:after="0" w:line="480" w:lineRule="auto"/>
        <w:ind w:left="1080"/>
        <w:jc w:val="both"/>
        <w:rPr>
          <w:rFonts w:asciiTheme="majorHAnsi" w:hAnsiTheme="majorHAnsi" w:cs="Times New Roman"/>
          <w:sz w:val="24"/>
          <w:szCs w:val="24"/>
        </w:rPr>
      </w:pPr>
      <w:r w:rsidRPr="008E676C">
        <w:rPr>
          <w:rFonts w:asciiTheme="majorHAnsi" w:hAnsiTheme="majorHAnsi" w:cs="Times New Roman"/>
          <w:b/>
          <w:sz w:val="24"/>
          <w:szCs w:val="24"/>
          <w:u w:val="single"/>
        </w:rPr>
        <w:t>SkillCourt</w:t>
      </w:r>
      <w:r w:rsidRPr="008E676C">
        <w:rPr>
          <w:rFonts w:asciiTheme="majorHAnsi" w:hAnsiTheme="majorHAnsi" w:cs="Times New Roman"/>
          <w:sz w:val="24"/>
          <w:szCs w:val="24"/>
        </w:rPr>
        <w:t>:  A system which uses SkillCourt Pads and a player interface for training soccer.</w:t>
      </w:r>
    </w:p>
    <w:p w:rsidR="00C8695C" w:rsidRPr="008E676C" w:rsidRDefault="00C8695C" w:rsidP="00DC563D">
      <w:pPr>
        <w:pStyle w:val="ListParagraph"/>
        <w:numPr>
          <w:ilvl w:val="0"/>
          <w:numId w:val="18"/>
        </w:numPr>
        <w:spacing w:after="0" w:line="480" w:lineRule="auto"/>
        <w:ind w:left="1080"/>
        <w:jc w:val="both"/>
        <w:rPr>
          <w:rFonts w:asciiTheme="majorHAnsi" w:hAnsiTheme="majorHAnsi" w:cs="Times New Roman"/>
          <w:sz w:val="24"/>
          <w:szCs w:val="24"/>
        </w:rPr>
      </w:pPr>
      <w:r w:rsidRPr="008E676C">
        <w:rPr>
          <w:rFonts w:asciiTheme="majorHAnsi" w:hAnsiTheme="majorHAnsi" w:cs="Times New Roman"/>
          <w:b/>
          <w:sz w:val="24"/>
          <w:szCs w:val="24"/>
          <w:u w:val="single"/>
        </w:rPr>
        <w:t>SkillCourt Arena</w:t>
      </w:r>
      <w:r w:rsidRPr="008E676C">
        <w:rPr>
          <w:rFonts w:asciiTheme="majorHAnsi" w:hAnsiTheme="majorHAnsi" w:cs="Times New Roman"/>
          <w:sz w:val="24"/>
          <w:szCs w:val="24"/>
        </w:rPr>
        <w:t>:  A 20’x40’ room with SkillCourt Pads on the walls used for soccer training.</w:t>
      </w:r>
    </w:p>
    <w:p w:rsidR="00C8695C" w:rsidRPr="008E676C" w:rsidRDefault="00C8695C" w:rsidP="00DC563D">
      <w:pPr>
        <w:pStyle w:val="ListParagraph"/>
        <w:numPr>
          <w:ilvl w:val="0"/>
          <w:numId w:val="18"/>
        </w:numPr>
        <w:spacing w:after="0" w:line="480" w:lineRule="auto"/>
        <w:ind w:left="1080"/>
        <w:jc w:val="both"/>
        <w:rPr>
          <w:rFonts w:asciiTheme="majorHAnsi" w:hAnsiTheme="majorHAnsi" w:cs="Times New Roman"/>
          <w:sz w:val="24"/>
          <w:szCs w:val="24"/>
        </w:rPr>
      </w:pPr>
      <w:r w:rsidRPr="008E676C">
        <w:rPr>
          <w:rFonts w:asciiTheme="majorHAnsi" w:hAnsiTheme="majorHAnsi" w:cs="Times New Roman"/>
          <w:b/>
          <w:sz w:val="24"/>
          <w:szCs w:val="24"/>
          <w:u w:val="single"/>
        </w:rPr>
        <w:lastRenderedPageBreak/>
        <w:t>SkillCourt Pad</w:t>
      </w:r>
      <w:r w:rsidRPr="008E676C">
        <w:rPr>
          <w:rFonts w:asciiTheme="majorHAnsi" w:hAnsiTheme="majorHAnsi" w:cs="Times New Roman"/>
          <w:sz w:val="24"/>
          <w:szCs w:val="24"/>
        </w:rPr>
        <w:t>:  A physical device with a flat surface that can measure and transmit when and how much pressure it received.</w:t>
      </w:r>
    </w:p>
    <w:p w:rsidR="00C8695C" w:rsidRPr="008E676C" w:rsidRDefault="00C8695C" w:rsidP="00DE7076">
      <w:pPr>
        <w:ind w:left="720" w:firstLine="720"/>
        <w:rPr>
          <w:rFonts w:asciiTheme="majorHAnsi" w:hAnsiTheme="majorHAnsi"/>
        </w:rPr>
      </w:pPr>
    </w:p>
    <w:p w:rsidR="008C7041" w:rsidRPr="008E676C" w:rsidRDefault="004E22A6" w:rsidP="00DE7076">
      <w:pPr>
        <w:pStyle w:val="Heading3"/>
        <w:ind w:left="900" w:hanging="540"/>
        <w:rPr>
          <w:rFonts w:asciiTheme="majorHAnsi" w:hAnsiTheme="majorHAnsi"/>
        </w:rPr>
      </w:pPr>
      <w:bookmarkStart w:id="8" w:name="_Toc410333589"/>
      <w:r w:rsidRPr="008E676C">
        <w:rPr>
          <w:rFonts w:asciiTheme="majorHAnsi" w:hAnsiTheme="majorHAnsi"/>
        </w:rPr>
        <w:t>1.4.</w:t>
      </w:r>
      <w:r w:rsidRPr="008E676C">
        <w:rPr>
          <w:rFonts w:asciiTheme="majorHAnsi" w:hAnsiTheme="majorHAnsi"/>
        </w:rPr>
        <w:tab/>
        <w:t>Overview of Document</w:t>
      </w:r>
      <w:bookmarkEnd w:id="8"/>
    </w:p>
    <w:p w:rsidR="004E22A6" w:rsidRPr="005629E4" w:rsidRDefault="005629E4" w:rsidP="00DE7076">
      <w:pPr>
        <w:ind w:left="360" w:firstLine="720"/>
        <w:rPr>
          <w:rFonts w:asciiTheme="majorHAnsi" w:hAnsiTheme="majorHAnsi"/>
          <w:color w:val="FF0000"/>
        </w:rPr>
      </w:pPr>
      <w:r w:rsidRPr="005629E4">
        <w:rPr>
          <w:rFonts w:asciiTheme="majorHAnsi" w:hAnsiTheme="majorHAnsi"/>
          <w:color w:val="FF0000"/>
        </w:rPr>
        <w:t xml:space="preserve">Missing </w:t>
      </w:r>
    </w:p>
    <w:p w:rsidR="004C468F" w:rsidRPr="008E676C" w:rsidRDefault="004C468F">
      <w:pPr>
        <w:rPr>
          <w:rStyle w:val="Heading2Char"/>
          <w:rFonts w:asciiTheme="majorHAnsi" w:eastAsiaTheme="minorHAnsi" w:hAnsiTheme="majorHAnsi"/>
        </w:rPr>
      </w:pPr>
      <w:bookmarkStart w:id="9" w:name="_Toc410333590"/>
      <w:r w:rsidRPr="008E676C">
        <w:rPr>
          <w:rStyle w:val="Heading2Char"/>
          <w:rFonts w:asciiTheme="majorHAnsi" w:eastAsiaTheme="minorHAnsi" w:hAnsiTheme="majorHAnsi"/>
          <w:b w:val="0"/>
          <w:bCs w:val="0"/>
        </w:rPr>
        <w:br w:type="page"/>
      </w:r>
    </w:p>
    <w:bookmarkEnd w:id="9"/>
    <w:p w:rsidR="00557310" w:rsidRDefault="00557310" w:rsidP="00557310">
      <w:pPr>
        <w:pStyle w:val="Heading2"/>
        <w:numPr>
          <w:ilvl w:val="0"/>
          <w:numId w:val="1"/>
        </w:numPr>
        <w:ind w:left="360"/>
        <w:rPr>
          <w:rStyle w:val="Heading2Char"/>
          <w:rFonts w:asciiTheme="majorHAnsi" w:eastAsiaTheme="minorHAnsi" w:hAnsiTheme="majorHAnsi"/>
          <w:b/>
          <w:bCs/>
        </w:rPr>
      </w:pPr>
      <w:r>
        <w:rPr>
          <w:rStyle w:val="Heading2Char"/>
          <w:rFonts w:asciiTheme="majorHAnsi" w:eastAsiaTheme="minorHAnsi" w:hAnsiTheme="majorHAnsi"/>
          <w:b/>
          <w:bCs/>
        </w:rPr>
        <w:lastRenderedPageBreak/>
        <w:t>System Design</w:t>
      </w:r>
    </w:p>
    <w:p w:rsidR="00557310" w:rsidRPr="00557310" w:rsidRDefault="00557310" w:rsidP="00557310">
      <w:pPr>
        <w:pStyle w:val="Heading3"/>
        <w:numPr>
          <w:ilvl w:val="1"/>
          <w:numId w:val="34"/>
        </w:numPr>
        <w:ind w:left="900" w:hanging="540"/>
      </w:pPr>
      <w:r w:rsidRPr="00557310">
        <w:t xml:space="preserve">Overview </w:t>
      </w:r>
    </w:p>
    <w:p w:rsidR="00557310" w:rsidRPr="00557310" w:rsidRDefault="00557310" w:rsidP="00557310">
      <w:pPr>
        <w:pStyle w:val="Heading3"/>
        <w:numPr>
          <w:ilvl w:val="1"/>
          <w:numId w:val="34"/>
        </w:numPr>
        <w:ind w:left="900" w:hanging="540"/>
      </w:pPr>
      <w:r w:rsidRPr="00557310">
        <w:t>Subsystem Decomposition</w:t>
      </w:r>
    </w:p>
    <w:p w:rsidR="00557310" w:rsidRPr="00557310" w:rsidRDefault="00557310" w:rsidP="00557310">
      <w:pPr>
        <w:pStyle w:val="Heading3"/>
        <w:numPr>
          <w:ilvl w:val="1"/>
          <w:numId w:val="34"/>
        </w:numPr>
        <w:ind w:left="900" w:hanging="540"/>
      </w:pPr>
      <w:r w:rsidRPr="00557310">
        <w:t>Hardware and Software Mapping</w:t>
      </w:r>
    </w:p>
    <w:p w:rsidR="00557310" w:rsidRPr="00557310" w:rsidRDefault="00557310" w:rsidP="00557310">
      <w:pPr>
        <w:pStyle w:val="Heading3"/>
        <w:numPr>
          <w:ilvl w:val="1"/>
          <w:numId w:val="34"/>
        </w:numPr>
        <w:ind w:left="900" w:hanging="540"/>
      </w:pPr>
      <w:r w:rsidRPr="00557310">
        <w:t>Persistent Data Management</w:t>
      </w:r>
    </w:p>
    <w:p w:rsidR="00557310" w:rsidRPr="00557310" w:rsidRDefault="00557310" w:rsidP="00557310">
      <w:pPr>
        <w:pStyle w:val="Heading3"/>
        <w:numPr>
          <w:ilvl w:val="1"/>
          <w:numId w:val="34"/>
        </w:numPr>
        <w:ind w:left="900" w:hanging="540"/>
      </w:pPr>
      <w:r w:rsidRPr="00557310">
        <w:t>Security and Privacy</w:t>
      </w:r>
    </w:p>
    <w:p w:rsidR="00C8695C" w:rsidRPr="008E676C" w:rsidRDefault="00C8695C" w:rsidP="00AC433A">
      <w:pPr>
        <w:spacing w:after="0" w:line="480" w:lineRule="auto"/>
        <w:ind w:left="720" w:firstLine="720"/>
        <w:jc w:val="both"/>
        <w:rPr>
          <w:rFonts w:asciiTheme="majorHAnsi" w:hAnsiTheme="majorHAnsi" w:cs="Times New Roman"/>
          <w:sz w:val="24"/>
          <w:szCs w:val="24"/>
        </w:rPr>
      </w:pPr>
    </w:p>
    <w:p w:rsidR="00985DAF" w:rsidRPr="008E676C" w:rsidRDefault="00985DAF" w:rsidP="00AC433A">
      <w:pPr>
        <w:spacing w:after="0" w:line="480" w:lineRule="auto"/>
        <w:ind w:left="720" w:firstLine="720"/>
        <w:jc w:val="both"/>
        <w:rPr>
          <w:rFonts w:asciiTheme="majorHAnsi" w:hAnsiTheme="majorHAnsi" w:cs="Times New Roman"/>
          <w:sz w:val="24"/>
          <w:szCs w:val="24"/>
        </w:rPr>
      </w:pPr>
      <w:r w:rsidRPr="008E676C">
        <w:rPr>
          <w:rFonts w:asciiTheme="majorHAnsi" w:hAnsiTheme="majorHAnsi" w:cs="Times New Roman"/>
          <w:sz w:val="24"/>
          <w:szCs w:val="24"/>
        </w:rPr>
        <w:br w:type="page"/>
      </w:r>
    </w:p>
    <w:p w:rsidR="00985DAF" w:rsidRPr="008E676C" w:rsidRDefault="00557310" w:rsidP="00557310">
      <w:pPr>
        <w:pStyle w:val="Heading2"/>
        <w:numPr>
          <w:ilvl w:val="0"/>
          <w:numId w:val="34"/>
        </w:numPr>
        <w:ind w:left="360"/>
        <w:rPr>
          <w:rFonts w:asciiTheme="majorHAnsi" w:eastAsiaTheme="minorHAnsi" w:hAnsiTheme="majorHAnsi"/>
          <w:bCs w:val="0"/>
        </w:rPr>
      </w:pPr>
      <w:r>
        <w:rPr>
          <w:rStyle w:val="Heading2Char"/>
          <w:rFonts w:asciiTheme="majorHAnsi" w:eastAsiaTheme="minorHAnsi" w:hAnsiTheme="majorHAnsi"/>
          <w:b/>
        </w:rPr>
        <w:lastRenderedPageBreak/>
        <w:t>Detailed Design</w:t>
      </w:r>
    </w:p>
    <w:p w:rsidR="00985DAF" w:rsidRPr="008E676C" w:rsidRDefault="00985DAF" w:rsidP="004E713F">
      <w:pPr>
        <w:spacing w:after="0" w:line="480" w:lineRule="auto"/>
        <w:ind w:firstLine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985DAF" w:rsidRPr="008E676C" w:rsidRDefault="00557310" w:rsidP="00DC563D">
      <w:pPr>
        <w:pStyle w:val="Heading3"/>
        <w:numPr>
          <w:ilvl w:val="1"/>
          <w:numId w:val="3"/>
        </w:numPr>
        <w:tabs>
          <w:tab w:val="left" w:pos="900"/>
          <w:tab w:val="left" w:pos="1350"/>
        </w:tabs>
        <w:ind w:left="360" w:firstLine="0"/>
        <w:rPr>
          <w:rFonts w:asciiTheme="majorHAnsi" w:hAnsiTheme="majorHAnsi"/>
        </w:rPr>
      </w:pPr>
      <w:r>
        <w:rPr>
          <w:rFonts w:asciiTheme="majorHAnsi" w:hAnsiTheme="majorHAnsi"/>
        </w:rPr>
        <w:t>Overview</w:t>
      </w:r>
    </w:p>
    <w:p w:rsidR="00985DAF" w:rsidRDefault="00557310" w:rsidP="00DC563D">
      <w:pPr>
        <w:pStyle w:val="Heading3"/>
        <w:numPr>
          <w:ilvl w:val="1"/>
          <w:numId w:val="3"/>
        </w:numPr>
        <w:tabs>
          <w:tab w:val="left" w:pos="900"/>
          <w:tab w:val="left" w:pos="1350"/>
        </w:tabs>
        <w:ind w:left="360" w:firstLine="0"/>
        <w:rPr>
          <w:rFonts w:asciiTheme="majorHAnsi" w:hAnsiTheme="majorHAnsi"/>
        </w:rPr>
      </w:pPr>
      <w:r>
        <w:rPr>
          <w:rFonts w:asciiTheme="majorHAnsi" w:hAnsiTheme="majorHAnsi"/>
        </w:rPr>
        <w:t>Static Model</w:t>
      </w:r>
    </w:p>
    <w:p w:rsidR="00557310" w:rsidRDefault="00557310" w:rsidP="00557310">
      <w:pPr>
        <w:pStyle w:val="Heading3"/>
        <w:numPr>
          <w:ilvl w:val="1"/>
          <w:numId w:val="3"/>
        </w:numPr>
        <w:tabs>
          <w:tab w:val="left" w:pos="900"/>
          <w:tab w:val="left" w:pos="1350"/>
        </w:tabs>
        <w:ind w:left="360" w:firstLine="0"/>
        <w:rPr>
          <w:rFonts w:asciiTheme="majorHAnsi" w:hAnsiTheme="majorHAnsi"/>
        </w:rPr>
      </w:pPr>
      <w:r w:rsidRPr="00557310">
        <w:rPr>
          <w:rFonts w:asciiTheme="majorHAnsi" w:hAnsiTheme="majorHAnsi"/>
        </w:rPr>
        <w:t>Dynamic Model</w:t>
      </w:r>
    </w:p>
    <w:p w:rsidR="00557310" w:rsidRPr="00557310" w:rsidRDefault="00557310" w:rsidP="00557310">
      <w:pPr>
        <w:pStyle w:val="Heading3"/>
        <w:numPr>
          <w:ilvl w:val="1"/>
          <w:numId w:val="3"/>
        </w:numPr>
        <w:tabs>
          <w:tab w:val="left" w:pos="900"/>
          <w:tab w:val="left" w:pos="1350"/>
        </w:tabs>
        <w:ind w:left="360" w:firstLine="0"/>
        <w:rPr>
          <w:rFonts w:asciiTheme="majorHAnsi" w:hAnsiTheme="majorHAnsi"/>
        </w:rPr>
      </w:pPr>
      <w:r w:rsidRPr="00557310">
        <w:rPr>
          <w:rFonts w:asciiTheme="majorHAnsi" w:hAnsiTheme="majorHAnsi"/>
        </w:rPr>
        <w:t>Code Specification</w:t>
      </w:r>
    </w:p>
    <w:p w:rsidR="00985DAF" w:rsidRPr="008E676C" w:rsidRDefault="00985DAF" w:rsidP="00985DAF">
      <w:pPr>
        <w:spacing w:before="120" w:after="120"/>
        <w:ind w:left="792"/>
        <w:rPr>
          <w:rFonts w:asciiTheme="majorHAnsi" w:hAnsiTheme="majorHAnsi"/>
        </w:rPr>
      </w:pPr>
    </w:p>
    <w:p w:rsidR="00985DAF" w:rsidRPr="008E676C" w:rsidRDefault="00985DAF" w:rsidP="00985DAF">
      <w:pPr>
        <w:spacing w:before="120" w:after="120"/>
        <w:ind w:left="792"/>
        <w:rPr>
          <w:rFonts w:asciiTheme="majorHAnsi" w:hAnsiTheme="majorHAnsi"/>
        </w:rPr>
      </w:pPr>
    </w:p>
    <w:p w:rsidR="00660F36" w:rsidRPr="008E676C" w:rsidRDefault="00660F36">
      <w:pPr>
        <w:rPr>
          <w:rFonts w:asciiTheme="majorHAnsi" w:hAnsiTheme="majorHAnsi"/>
          <w:b/>
          <w:sz w:val="28"/>
        </w:rPr>
      </w:pPr>
      <w:r w:rsidRPr="008E676C">
        <w:rPr>
          <w:rFonts w:asciiTheme="majorHAnsi" w:hAnsiTheme="majorHAnsi"/>
        </w:rPr>
        <w:br w:type="page"/>
      </w:r>
    </w:p>
    <w:p w:rsidR="0052135A" w:rsidRPr="008E676C" w:rsidRDefault="0052135A" w:rsidP="00DC563D">
      <w:pPr>
        <w:pStyle w:val="Heading2"/>
        <w:numPr>
          <w:ilvl w:val="0"/>
          <w:numId w:val="20"/>
        </w:numPr>
        <w:ind w:left="360"/>
        <w:rPr>
          <w:rFonts w:asciiTheme="majorHAnsi" w:hAnsiTheme="majorHAnsi"/>
        </w:rPr>
      </w:pPr>
      <w:r w:rsidRPr="008E676C">
        <w:rPr>
          <w:rFonts w:asciiTheme="majorHAnsi" w:hAnsiTheme="majorHAnsi"/>
        </w:rPr>
        <w:lastRenderedPageBreak/>
        <w:t xml:space="preserve">Glossary </w:t>
      </w:r>
    </w:p>
    <w:p w:rsidR="00985DAF" w:rsidRPr="008E676C" w:rsidRDefault="00985DAF" w:rsidP="0052135A">
      <w:pPr>
        <w:pStyle w:val="Heading2"/>
        <w:rPr>
          <w:rFonts w:asciiTheme="majorHAnsi" w:hAnsiTheme="majorHAnsi"/>
        </w:rPr>
      </w:pPr>
      <w:r w:rsidRPr="008E676C">
        <w:rPr>
          <w:rFonts w:asciiTheme="majorHAnsi" w:hAnsiTheme="majorHAnsi"/>
        </w:rPr>
        <w:br w:type="page"/>
      </w:r>
    </w:p>
    <w:p w:rsidR="00985DAF" w:rsidRPr="008E676C" w:rsidRDefault="00985DAF" w:rsidP="00DC563D">
      <w:pPr>
        <w:pStyle w:val="Heading2"/>
        <w:numPr>
          <w:ilvl w:val="0"/>
          <w:numId w:val="20"/>
        </w:numPr>
        <w:ind w:left="360"/>
        <w:rPr>
          <w:rFonts w:asciiTheme="majorHAnsi" w:hAnsiTheme="majorHAnsi"/>
          <w:bCs w:val="0"/>
        </w:rPr>
      </w:pPr>
      <w:bookmarkStart w:id="10" w:name="_Toc410333599"/>
      <w:r w:rsidRPr="008E676C">
        <w:rPr>
          <w:rFonts w:asciiTheme="majorHAnsi" w:hAnsiTheme="majorHAnsi"/>
          <w:bCs w:val="0"/>
        </w:rPr>
        <w:lastRenderedPageBreak/>
        <w:t>Appendix</w:t>
      </w:r>
      <w:bookmarkEnd w:id="10"/>
      <w:r w:rsidRPr="008E676C">
        <w:rPr>
          <w:rFonts w:asciiTheme="majorHAnsi" w:hAnsiTheme="majorHAnsi"/>
          <w:bCs w:val="0"/>
        </w:rPr>
        <w:t xml:space="preserve">  </w:t>
      </w:r>
    </w:p>
    <w:p w:rsidR="00DF0E95" w:rsidRPr="008E676C" w:rsidRDefault="00DF0E95" w:rsidP="00DF0E95">
      <w:pPr>
        <w:rPr>
          <w:rStyle w:val="Heading2Char"/>
          <w:rFonts w:asciiTheme="majorHAnsi" w:eastAsiaTheme="minorHAnsi" w:hAnsiTheme="majorHAnsi"/>
          <w:b w:val="0"/>
          <w:sz w:val="2"/>
        </w:rPr>
      </w:pPr>
    </w:p>
    <w:p w:rsidR="00D54855" w:rsidRDefault="00557310" w:rsidP="00DC563D">
      <w:pPr>
        <w:pStyle w:val="Heading3"/>
        <w:numPr>
          <w:ilvl w:val="1"/>
          <w:numId w:val="32"/>
        </w:numPr>
        <w:ind w:left="1080"/>
        <w:rPr>
          <w:rFonts w:asciiTheme="majorHAnsi" w:hAnsiTheme="majorHAnsi"/>
        </w:rPr>
      </w:pPr>
      <w:bookmarkStart w:id="11" w:name="_Toc410333601"/>
      <w:bookmarkStart w:id="12" w:name="_GoBack"/>
      <w:r>
        <w:rPr>
          <w:rFonts w:asciiTheme="majorHAnsi" w:hAnsiTheme="majorHAnsi"/>
        </w:rPr>
        <w:t>Appendix A</w:t>
      </w:r>
      <w:r w:rsidR="00D54855" w:rsidRPr="008E676C">
        <w:rPr>
          <w:rFonts w:asciiTheme="majorHAnsi" w:hAnsiTheme="majorHAnsi"/>
        </w:rPr>
        <w:t xml:space="preserve"> – </w:t>
      </w:r>
      <w:bookmarkEnd w:id="11"/>
      <w:r w:rsidR="00AE48CA" w:rsidRPr="008E676C">
        <w:rPr>
          <w:rFonts w:asciiTheme="majorHAnsi" w:hAnsiTheme="majorHAnsi"/>
        </w:rPr>
        <w:t>Use case diagram</w:t>
      </w:r>
    </w:p>
    <w:bookmarkEnd w:id="12"/>
    <w:p w:rsidR="00557310" w:rsidRPr="00557310" w:rsidRDefault="00557310" w:rsidP="00557310"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6DDFAE3D" wp14:editId="392C48D4">
            <wp:extent cx="6154976" cy="4171405"/>
            <wp:effectExtent l="95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59050" cy="41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63" w:rsidRDefault="00862463" w:rsidP="00862463">
      <w:pPr>
        <w:keepNext/>
        <w:tabs>
          <w:tab w:val="num" w:pos="1440"/>
        </w:tabs>
        <w:spacing w:before="120" w:after="120"/>
        <w:ind w:left="720"/>
      </w:pPr>
    </w:p>
    <w:p w:rsidR="00D54855" w:rsidRPr="008E676C" w:rsidRDefault="00862463" w:rsidP="006F3329">
      <w:pPr>
        <w:pStyle w:val="Caption"/>
        <w:rPr>
          <w:rFonts w:asciiTheme="majorHAnsi" w:hAnsiTheme="majorHAnsi"/>
          <w:sz w:val="26"/>
          <w:szCs w:val="2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E612D5">
        <w:rPr>
          <w:i w:val="0"/>
        </w:rPr>
        <w:t>Use Case Diagram</w:t>
      </w:r>
      <w:r w:rsidR="00D54855" w:rsidRPr="008E676C">
        <w:rPr>
          <w:rFonts w:asciiTheme="majorHAnsi" w:hAnsiTheme="majorHAnsi"/>
          <w:sz w:val="26"/>
          <w:szCs w:val="26"/>
        </w:rPr>
        <w:br w:type="page"/>
      </w:r>
    </w:p>
    <w:p w:rsidR="00D54855" w:rsidRPr="008E676C" w:rsidRDefault="00557310" w:rsidP="00DC563D">
      <w:pPr>
        <w:pStyle w:val="Heading3"/>
        <w:numPr>
          <w:ilvl w:val="1"/>
          <w:numId w:val="32"/>
        </w:numPr>
        <w:ind w:left="1080"/>
        <w:rPr>
          <w:rFonts w:asciiTheme="majorHAnsi" w:hAnsiTheme="majorHAnsi"/>
        </w:rPr>
      </w:pPr>
      <w:bookmarkStart w:id="13" w:name="_Toc410333602"/>
      <w:r>
        <w:rPr>
          <w:rFonts w:asciiTheme="majorHAnsi" w:hAnsiTheme="majorHAnsi"/>
        </w:rPr>
        <w:lastRenderedPageBreak/>
        <w:t>Appendix B</w:t>
      </w:r>
      <w:r w:rsidR="00D54855" w:rsidRPr="008E676C">
        <w:rPr>
          <w:rFonts w:asciiTheme="majorHAnsi" w:hAnsiTheme="majorHAnsi"/>
        </w:rPr>
        <w:t xml:space="preserve"> – </w:t>
      </w:r>
      <w:bookmarkEnd w:id="13"/>
      <w:r>
        <w:rPr>
          <w:rFonts w:asciiTheme="majorHAnsi" w:hAnsiTheme="majorHAnsi"/>
        </w:rPr>
        <w:t>Implemented Use Cases</w:t>
      </w:r>
    </w:p>
    <w:p w:rsidR="00660F36" w:rsidRPr="008E676C" w:rsidRDefault="00660F36">
      <w:pPr>
        <w:rPr>
          <w:rFonts w:asciiTheme="majorHAnsi" w:hAnsiTheme="majorHAnsi"/>
          <w:b/>
          <w:sz w:val="28"/>
        </w:rPr>
      </w:pPr>
      <w:r w:rsidRPr="008E676C">
        <w:rPr>
          <w:rFonts w:asciiTheme="majorHAnsi" w:hAnsiTheme="majorHAnsi"/>
        </w:rPr>
        <w:br w:type="page"/>
      </w:r>
    </w:p>
    <w:p w:rsidR="00AE48CA" w:rsidRPr="008E676C" w:rsidRDefault="00557310" w:rsidP="00DC563D">
      <w:pPr>
        <w:pStyle w:val="Heading3"/>
        <w:numPr>
          <w:ilvl w:val="1"/>
          <w:numId w:val="32"/>
        </w:num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Appendix C</w:t>
      </w:r>
      <w:r w:rsidR="00800477" w:rsidRPr="008E676C">
        <w:rPr>
          <w:rFonts w:asciiTheme="majorHAnsi" w:hAnsiTheme="majorHAnsi"/>
        </w:rPr>
        <w:t xml:space="preserve"> – </w:t>
      </w:r>
      <w:r>
        <w:rPr>
          <w:rFonts w:asciiTheme="majorHAnsi" w:hAnsiTheme="majorHAnsi"/>
        </w:rPr>
        <w:t>Detailed Class Diagram</w:t>
      </w:r>
    </w:p>
    <w:p w:rsidR="00660F36" w:rsidRPr="008E676C" w:rsidRDefault="00660F36">
      <w:pPr>
        <w:rPr>
          <w:rFonts w:asciiTheme="majorHAnsi" w:hAnsiTheme="majorHAnsi"/>
          <w:b/>
          <w:sz w:val="28"/>
        </w:rPr>
      </w:pPr>
      <w:r w:rsidRPr="008E676C">
        <w:rPr>
          <w:rFonts w:asciiTheme="majorHAnsi" w:hAnsiTheme="majorHAnsi"/>
        </w:rPr>
        <w:br w:type="page"/>
      </w:r>
    </w:p>
    <w:p w:rsidR="00D54855" w:rsidRPr="008E676C" w:rsidRDefault="00557310" w:rsidP="00DC563D">
      <w:pPr>
        <w:pStyle w:val="Heading3"/>
        <w:numPr>
          <w:ilvl w:val="1"/>
          <w:numId w:val="32"/>
        </w:numPr>
        <w:ind w:left="1080"/>
        <w:rPr>
          <w:rFonts w:asciiTheme="majorHAnsi" w:hAnsiTheme="majorHAnsi"/>
        </w:rPr>
      </w:pPr>
      <w:bookmarkStart w:id="14" w:name="_Toc410333603"/>
      <w:r>
        <w:rPr>
          <w:rFonts w:asciiTheme="majorHAnsi" w:hAnsiTheme="majorHAnsi"/>
        </w:rPr>
        <w:lastRenderedPageBreak/>
        <w:t>Appendix D</w:t>
      </w:r>
      <w:r w:rsidR="00D54855" w:rsidRPr="008E676C">
        <w:rPr>
          <w:rFonts w:asciiTheme="majorHAnsi" w:hAnsiTheme="majorHAnsi"/>
        </w:rPr>
        <w:t xml:space="preserve"> - Diary of Meetings</w:t>
      </w:r>
      <w:bookmarkEnd w:id="14"/>
      <w:r w:rsidR="00800477" w:rsidRPr="008E676C">
        <w:rPr>
          <w:rFonts w:asciiTheme="majorHAnsi" w:hAnsiTheme="majorHAnsi"/>
        </w:rPr>
        <w:t xml:space="preserve"> and tasks</w:t>
      </w:r>
    </w:p>
    <w:p w:rsidR="0019375A" w:rsidRPr="008E676C" w:rsidRDefault="0019375A" w:rsidP="0019375A">
      <w:pPr>
        <w:rPr>
          <w:rFonts w:asciiTheme="majorHAnsi" w:hAnsiTheme="majorHAnsi"/>
        </w:rPr>
      </w:pPr>
    </w:p>
    <w:p w:rsidR="0019375A" w:rsidRPr="008E676C" w:rsidRDefault="0019375A" w:rsidP="00DC563D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>Meeting 1:</w:t>
      </w:r>
    </w:p>
    <w:p w:rsidR="0019375A" w:rsidRPr="008E676C" w:rsidRDefault="0019375A" w:rsidP="0019375A">
      <w:pPr>
        <w:spacing w:after="0" w:line="240" w:lineRule="auto"/>
        <w:jc w:val="right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:rsidR="0019375A" w:rsidRPr="008E676C" w:rsidRDefault="0019375A" w:rsidP="0019375A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Monday 1/19/15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@8:57pm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Me</w:t>
      </w:r>
      <w:r w:rsidR="00286951"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eting</w:t>
      </w: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on Mingle</w:t>
      </w:r>
      <w:r w:rsidR="00286951"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starts</w:t>
      </w:r>
    </w:p>
    <w:p w:rsidR="00286951" w:rsidRPr="008E676C" w:rsidRDefault="00286951" w:rsidP="0028695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In attendance: Andy Martinez, Matthew Santiago</w:t>
      </w:r>
    </w:p>
    <w:p w:rsidR="00286951" w:rsidRPr="008E676C" w:rsidRDefault="00286951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@9:08pm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Arranging possible meeting times for Requirements Elicitation:</w:t>
      </w:r>
    </w:p>
    <w:p w:rsidR="0019375A" w:rsidRPr="008E676C" w:rsidRDefault="0019375A" w:rsidP="00DC563D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Tuesday 1/20 9:00 pm</w:t>
      </w:r>
    </w:p>
    <w:p w:rsidR="0019375A" w:rsidRPr="008E676C" w:rsidRDefault="0019375A" w:rsidP="00DC563D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Wednesday 1/21 before 2:00 pm</w:t>
      </w:r>
    </w:p>
    <w:p w:rsidR="0019375A" w:rsidRPr="008E676C" w:rsidRDefault="0019375A" w:rsidP="00DC563D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Wednesday 1/21 after 7:30 pm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@9:23pm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Chose for Andy Martinez to be Scrum Master for the first sprint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@9:28pm 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Sent message to @Product Owner for their preferred meeting time:</w:t>
      </w:r>
    </w:p>
    <w:p w:rsidR="0019375A" w:rsidRPr="008E676C" w:rsidRDefault="0019375A" w:rsidP="00DC563D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Awaiting reply…</w:t>
      </w:r>
    </w:p>
    <w:p w:rsidR="0019375A" w:rsidRPr="008E676C" w:rsidRDefault="0019375A" w:rsidP="00DC563D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b/>
          <w:bCs/>
          <w:color w:val="434343"/>
          <w:sz w:val="17"/>
          <w:szCs w:val="17"/>
        </w:rPr>
        <w:t>1/20 @10:43am</w:t>
      </w: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Reply Received, Meeting Tuesday 1/20 at 9:00 pm confirmed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@9:33pm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Meeting Dismissed</w:t>
      </w:r>
    </w:p>
    <w:p w:rsidR="0019375A" w:rsidRPr="008E676C" w:rsidRDefault="0019375A" w:rsidP="0019375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:rsidR="0019375A" w:rsidRPr="008E676C" w:rsidRDefault="0019375A" w:rsidP="0019375A">
      <w:pPr>
        <w:pStyle w:val="ListParagraph"/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</w:p>
    <w:p w:rsidR="0019375A" w:rsidRPr="008E676C" w:rsidRDefault="0019375A" w:rsidP="0019375A">
      <w:pPr>
        <w:pStyle w:val="ListParagraph"/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</w:p>
    <w:p w:rsidR="0019375A" w:rsidRPr="008E676C" w:rsidRDefault="0019375A" w:rsidP="00DC563D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>Meeting 2:</w:t>
      </w:r>
    </w:p>
    <w:p w:rsidR="0019375A" w:rsidRPr="008E676C" w:rsidRDefault="0019375A" w:rsidP="0019375A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Tuesday 1/20/15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@9:00 pm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Conference Call Started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In attendance: Matthew Santiago, Andy Martinez, Jaime </w:t>
      </w:r>
      <w:proofErr w:type="spell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Borras</w:t>
      </w:r>
      <w:proofErr w:type="spellEnd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, Gummi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@9:02 pm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Introductions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@9:12 pm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Stories:</w:t>
      </w:r>
    </w:p>
    <w:p w:rsidR="0019375A" w:rsidRPr="008E676C" w:rsidRDefault="0019375A" w:rsidP="00DC563D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Skill development (accuracy, speed, intensity)</w:t>
      </w:r>
    </w:p>
    <w:p w:rsidR="0019375A" w:rsidRPr="008E676C" w:rsidRDefault="0019375A" w:rsidP="00DC563D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User chooses skill to train from Android App</w:t>
      </w:r>
    </w:p>
    <w:p w:rsidR="0019375A" w:rsidRPr="008E676C" w:rsidRDefault="0019375A" w:rsidP="00DC563D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Measure pressure, time</w:t>
      </w:r>
    </w:p>
    <w:p w:rsidR="0019375A" w:rsidRPr="008E676C" w:rsidRDefault="0019375A" w:rsidP="00DC563D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3 colors red blue green</w:t>
      </w:r>
    </w:p>
    <w:p w:rsidR="0019375A" w:rsidRPr="008E676C" w:rsidRDefault="0019375A" w:rsidP="00DC563D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lastRenderedPageBreak/>
        <w:t>Change to red when underperforming</w:t>
      </w:r>
    </w:p>
    <w:p w:rsidR="0019375A" w:rsidRPr="008E676C" w:rsidRDefault="0019375A" w:rsidP="00DC563D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Ball should take 5 seconds to hit the pad, turn red if user takes too long</w:t>
      </w:r>
    </w:p>
    <w:p w:rsidR="0019375A" w:rsidRPr="008E676C" w:rsidRDefault="0019375A" w:rsidP="00DC563D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Tracking and analysis</w:t>
      </w:r>
    </w:p>
    <w:p w:rsidR="0019375A" w:rsidRPr="008E676C" w:rsidRDefault="0019375A" w:rsidP="00DC563D">
      <w:pPr>
        <w:numPr>
          <w:ilvl w:val="1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accuracy, speed, intensity, reaction time</w:t>
      </w:r>
    </w:p>
    <w:p w:rsidR="0019375A" w:rsidRPr="008E676C" w:rsidRDefault="0019375A" w:rsidP="00DC563D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Single Player/2 Player</w:t>
      </w:r>
    </w:p>
    <w:p w:rsidR="0019375A" w:rsidRPr="008E676C" w:rsidRDefault="0019375A" w:rsidP="00DC563D">
      <w:pPr>
        <w:numPr>
          <w:ilvl w:val="1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Social Media Connection</w:t>
      </w:r>
    </w:p>
    <w:p w:rsidR="0019375A" w:rsidRPr="008E676C" w:rsidRDefault="0019375A" w:rsidP="00DC563D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Mapping a game</w:t>
      </w:r>
    </w:p>
    <w:p w:rsidR="0019375A" w:rsidRPr="008E676C" w:rsidRDefault="0019375A" w:rsidP="00DC563D">
      <w:pPr>
        <w:numPr>
          <w:ilvl w:val="1"/>
          <w:numId w:val="10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Pad light up, hit pad with ball in proper time, another pad lights up, hit with ball in proper time, continue until you make goal (certain number of successful iterations)</w:t>
      </w:r>
    </w:p>
    <w:p w:rsidR="0019375A" w:rsidRPr="008E676C" w:rsidRDefault="0019375A" w:rsidP="00DC563D">
      <w:pPr>
        <w:numPr>
          <w:ilvl w:val="1"/>
          <w:numId w:val="10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Beginner, Intermediate, and advanced levels</w:t>
      </w:r>
    </w:p>
    <w:p w:rsidR="0019375A" w:rsidRPr="008E676C" w:rsidRDefault="0019375A" w:rsidP="00DC563D">
      <w:pPr>
        <w:numPr>
          <w:ilvl w:val="0"/>
          <w:numId w:val="10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Simulator (simulate a pad)</w:t>
      </w:r>
    </w:p>
    <w:p w:rsidR="0019375A" w:rsidRPr="008E676C" w:rsidRDefault="0019375A" w:rsidP="00DC563D">
      <w:pPr>
        <w:numPr>
          <w:ilvl w:val="1"/>
          <w:numId w:val="1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Android application?</w:t>
      </w:r>
    </w:p>
    <w:p w:rsidR="0019375A" w:rsidRPr="008E676C" w:rsidRDefault="0019375A" w:rsidP="00DC563D">
      <w:pPr>
        <w:numPr>
          <w:ilvl w:val="0"/>
          <w:numId w:val="1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(Backend look at particular game (real game) and simulate a player or play within that game)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@9:32 pm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Set meeting with Gummi on 1/21 at 11:00 am in GL 693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@9:38 pm 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Meeting Dismissed</w:t>
      </w:r>
    </w:p>
    <w:p w:rsidR="0019375A" w:rsidRPr="008E676C" w:rsidRDefault="0019375A" w:rsidP="0019375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:rsidR="0019375A" w:rsidRPr="008E676C" w:rsidRDefault="0019375A" w:rsidP="0019375A">
      <w:pPr>
        <w:pStyle w:val="ListParagraph"/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</w:p>
    <w:p w:rsidR="0019375A" w:rsidRPr="008E676C" w:rsidRDefault="0019375A" w:rsidP="00DC563D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>Meeting 3:</w:t>
      </w:r>
    </w:p>
    <w:p w:rsidR="0019375A" w:rsidRPr="008E676C" w:rsidRDefault="0019375A" w:rsidP="0019375A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Thursday 1/22/15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@9:00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Conference Call start</w:t>
      </w:r>
    </w:p>
    <w:p w:rsidR="0019375A" w:rsidRPr="008E676C" w:rsidRDefault="00286951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In attendance: Andy Martinez, Matthew Santiago, Jaime </w:t>
      </w:r>
      <w:proofErr w:type="spell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Borras</w:t>
      </w:r>
      <w:proofErr w:type="spellEnd"/>
    </w:p>
    <w:p w:rsidR="00286951" w:rsidRPr="008E676C" w:rsidRDefault="00286951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@9:07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Review stories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Predetermined Routines:</w:t>
      </w:r>
    </w:p>
    <w:p w:rsidR="0019375A" w:rsidRPr="008E676C" w:rsidRDefault="0019375A" w:rsidP="00DC563D">
      <w:pPr>
        <w:numPr>
          <w:ilvl w:val="0"/>
          <w:numId w:val="1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Separate Goal Simulation into its own story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Performance Statistics:</w:t>
      </w:r>
    </w:p>
    <w:p w:rsidR="0019375A" w:rsidRPr="008E676C" w:rsidRDefault="0019375A" w:rsidP="00DC563D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Add statistics about specific game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Competition Mode:</w:t>
      </w:r>
    </w:p>
    <w:p w:rsidR="0019375A" w:rsidRPr="008E676C" w:rsidRDefault="0019375A" w:rsidP="00DC563D">
      <w:pPr>
        <w:numPr>
          <w:ilvl w:val="0"/>
          <w:numId w:val="1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Separation of social media into a new story is good</w:t>
      </w:r>
    </w:p>
    <w:p w:rsidR="0019375A" w:rsidRPr="008E676C" w:rsidRDefault="0019375A" w:rsidP="00DC563D">
      <w:pPr>
        <w:numPr>
          <w:ilvl w:val="0"/>
          <w:numId w:val="1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Have different routines for single and multiplayer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Custom User Routine:</w:t>
      </w:r>
    </w:p>
    <w:p w:rsidR="0019375A" w:rsidRPr="008E676C" w:rsidRDefault="0019375A" w:rsidP="00DC563D">
      <w:pPr>
        <w:numPr>
          <w:ilvl w:val="0"/>
          <w:numId w:val="1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Pads Simulator:</w:t>
      </w:r>
    </w:p>
    <w:p w:rsidR="0019375A" w:rsidRPr="008E676C" w:rsidRDefault="0019375A" w:rsidP="00DC563D">
      <w:pPr>
        <w:numPr>
          <w:ilvl w:val="0"/>
          <w:numId w:val="1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Real Game Simulation: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Social Media Sharing: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Website:</w:t>
      </w:r>
    </w:p>
    <w:p w:rsidR="0019375A" w:rsidRPr="008E676C" w:rsidRDefault="0019375A" w:rsidP="00DC563D">
      <w:pPr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(Differentiate between coach and player?) </w:t>
      </w:r>
    </w:p>
    <w:p w:rsidR="0019375A" w:rsidRPr="008E676C" w:rsidRDefault="0019375A" w:rsidP="00DC563D">
      <w:pPr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Webpage access</w:t>
      </w:r>
    </w:p>
    <w:p w:rsidR="0019375A" w:rsidRPr="008E676C" w:rsidRDefault="0019375A" w:rsidP="0019375A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@9:46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Meeting Dismissed</w:t>
      </w:r>
    </w:p>
    <w:p w:rsidR="0019375A" w:rsidRPr="008E676C" w:rsidRDefault="0019375A" w:rsidP="0019375A">
      <w:pPr>
        <w:pBdr>
          <w:bottom w:val="single" w:sz="6" w:space="1" w:color="auto"/>
        </w:pBdr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DC563D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>Meeting 4:</w:t>
      </w:r>
    </w:p>
    <w:p w:rsidR="0019375A" w:rsidRPr="008E676C" w:rsidRDefault="0019375A" w:rsidP="0019375A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Tuesday 1/27/15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 6:30 pm</w:t>
      </w:r>
    </w:p>
    <w:p w:rsidR="00286951" w:rsidRPr="008E676C" w:rsidRDefault="00286951" w:rsidP="0028695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Meeting starts</w:t>
      </w:r>
    </w:p>
    <w:p w:rsidR="00286951" w:rsidRPr="008E676C" w:rsidRDefault="00286951" w:rsidP="0028695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In attendance: Jaime </w:t>
      </w:r>
      <w:proofErr w:type="spell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Borras</w:t>
      </w:r>
      <w:proofErr w:type="spellEnd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, Andy Martinez, Matthew Santiago</w:t>
      </w:r>
    </w:p>
    <w:p w:rsidR="00286951" w:rsidRPr="008E676C" w:rsidRDefault="00286951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  <w:proofErr w:type="spellStart"/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>Github</w:t>
      </w:r>
      <w:proofErr w:type="spellEnd"/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 xml:space="preserve"> upload schedule:</w:t>
      </w:r>
    </w:p>
    <w:p w:rsidR="0019375A" w:rsidRPr="008E676C" w:rsidRDefault="0019375A" w:rsidP="0019375A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Matthew upload from 10:00pm - 10:59pm</w:t>
      </w:r>
    </w:p>
    <w:p w:rsidR="0019375A" w:rsidRPr="008E676C" w:rsidRDefault="0019375A" w:rsidP="0019375A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Andy upload from 11:00pm - 11:59pm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>Weekly in-person meeting:</w:t>
      </w:r>
    </w:p>
    <w:p w:rsidR="0019375A" w:rsidRPr="008E676C" w:rsidRDefault="0019375A" w:rsidP="0019375A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Thursday between 2:00pm - 6:00pm to prepare for weekly meetings with project owners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>Coding standards</w:t>
      </w:r>
    </w:p>
    <w:p w:rsidR="0019375A" w:rsidRPr="008E676C" w:rsidRDefault="0019375A" w:rsidP="00A7198E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Comment Convention: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/**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* Comment goes here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* </w:t>
      </w:r>
      <w:proofErr w:type="gram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and</w:t>
      </w:r>
      <w:proofErr w:type="gramEnd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here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*/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fun()</w:t>
      </w:r>
      <w:proofErr w:type="gramEnd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{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ab/>
      </w:r>
      <w:proofErr w:type="gram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random</w:t>
      </w:r>
      <w:proofErr w:type="gramEnd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code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}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b/>
          <w:bCs/>
          <w:color w:val="000000"/>
          <w:sz w:val="23"/>
          <w:szCs w:val="23"/>
        </w:rPr>
        <w:t>Indentation: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1 tab per pair of curly braces</w:t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b/>
          <w:bCs/>
          <w:color w:val="000000"/>
          <w:sz w:val="23"/>
          <w:szCs w:val="23"/>
        </w:rPr>
        <w:t>Variable names: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private</w:t>
      </w:r>
      <w:proofErr w:type="gramEnd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_</w:t>
      </w:r>
      <w:proofErr w:type="spell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variableName</w:t>
      </w:r>
      <w:proofErr w:type="spellEnd"/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public</w:t>
      </w:r>
      <w:proofErr w:type="gramEnd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</w:t>
      </w:r>
      <w:proofErr w:type="spell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variableName</w:t>
      </w:r>
      <w:proofErr w:type="spellEnd"/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>Reports: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b/>
          <w:bCs/>
          <w:color w:val="000000"/>
          <w:sz w:val="23"/>
          <w:szCs w:val="23"/>
        </w:rPr>
        <w:t>Matthew:</w:t>
      </w: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ab/>
        <w:t>Feasibility report &amp; Initial System Design</w:t>
      </w:r>
    </w:p>
    <w:p w:rsidR="0019375A" w:rsidRPr="008E676C" w:rsidRDefault="0019375A" w:rsidP="0019375A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b/>
          <w:bCs/>
          <w:color w:val="000000"/>
          <w:sz w:val="23"/>
          <w:szCs w:val="23"/>
        </w:rPr>
        <w:t>Andy:</w:t>
      </w:r>
      <w:r w:rsidRPr="008E676C">
        <w:rPr>
          <w:rFonts w:asciiTheme="majorHAnsi" w:eastAsia="Times New Roman" w:hAnsiTheme="majorHAnsi" w:cs="Arial"/>
          <w:b/>
          <w:bCs/>
          <w:color w:val="000000"/>
          <w:sz w:val="23"/>
          <w:szCs w:val="23"/>
        </w:rPr>
        <w:tab/>
      </w: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ab/>
        <w:t>Project Plan &amp; Initial Object Design</w:t>
      </w: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ab/>
      </w: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9375A" w:rsidRPr="008E676C" w:rsidRDefault="0019375A" w:rsidP="0019375A">
      <w:p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>Read up on:</w:t>
      </w:r>
    </w:p>
    <w:p w:rsidR="00A7198E" w:rsidRPr="008E676C" w:rsidRDefault="0019375A" w:rsidP="00A7198E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Android </w:t>
      </w:r>
      <w:proofErr w:type="spellStart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BlueTooth</w:t>
      </w:r>
      <w:proofErr w:type="spellEnd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library</w:t>
      </w:r>
    </w:p>
    <w:p w:rsidR="0019375A" w:rsidRPr="008E676C" w:rsidRDefault="0019375A" w:rsidP="00A7198E">
      <w:pPr>
        <w:spacing w:after="0" w:line="240" w:lineRule="auto"/>
        <w:ind w:left="720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Java Databases</w:t>
      </w:r>
    </w:p>
    <w:p w:rsidR="00C16E1E" w:rsidRDefault="00C16E1E" w:rsidP="007A1BBE">
      <w:pPr>
        <w:spacing w:after="0" w:line="240" w:lineRule="auto"/>
        <w:ind w:left="720"/>
        <w:rPr>
          <w:rFonts w:asciiTheme="majorHAnsi" w:eastAsia="Times New Roman" w:hAnsiTheme="majorHAnsi" w:cs="Times New Roman"/>
          <w:noProof/>
          <w:sz w:val="24"/>
          <w:szCs w:val="24"/>
        </w:rPr>
      </w:pPr>
    </w:p>
    <w:p w:rsidR="00515671" w:rsidRDefault="00515671" w:rsidP="007A1BBE">
      <w:pPr>
        <w:spacing w:after="0" w:line="240" w:lineRule="auto"/>
        <w:ind w:left="720"/>
        <w:rPr>
          <w:rFonts w:asciiTheme="majorHAnsi" w:eastAsia="Times New Roman" w:hAnsiTheme="majorHAnsi" w:cs="Times New Roman"/>
          <w:noProof/>
          <w:sz w:val="24"/>
          <w:szCs w:val="24"/>
        </w:rPr>
      </w:pPr>
    </w:p>
    <w:p w:rsidR="00515671" w:rsidRPr="008E676C" w:rsidRDefault="00515671" w:rsidP="007A1BBE">
      <w:pPr>
        <w:spacing w:after="0" w:line="240" w:lineRule="auto"/>
        <w:ind w:left="720"/>
        <w:rPr>
          <w:rFonts w:asciiTheme="majorHAnsi" w:eastAsia="Times New Roman" w:hAnsiTheme="majorHAnsi" w:cs="Times New Roman"/>
          <w:noProof/>
          <w:sz w:val="24"/>
          <w:szCs w:val="24"/>
        </w:rPr>
      </w:pPr>
    </w:p>
    <w:p w:rsidR="00415178" w:rsidRPr="008E676C" w:rsidRDefault="00415178" w:rsidP="00DC563D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  <w:r w:rsidRPr="008E676C"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  <w:t>Meeting 5:</w:t>
      </w:r>
    </w:p>
    <w:p w:rsidR="00415178" w:rsidRPr="008E676C" w:rsidRDefault="00415178" w:rsidP="00415178">
      <w:pPr>
        <w:spacing w:after="0" w:line="240" w:lineRule="auto"/>
        <w:ind w:left="360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Tuesday 1/30/15</w:t>
      </w:r>
    </w:p>
    <w:p w:rsidR="00415178" w:rsidRPr="008E676C" w:rsidRDefault="00415178" w:rsidP="00415178">
      <w:pP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:rsidR="00415178" w:rsidRPr="008E676C" w:rsidRDefault="00415178" w:rsidP="0041517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@ 4:00 pm</w:t>
      </w:r>
    </w:p>
    <w:p w:rsidR="00286951" w:rsidRPr="008E676C" w:rsidRDefault="00286951" w:rsidP="0028695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Conference Call start</w:t>
      </w:r>
      <w:r w:rsidR="007A1BBE"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s</w:t>
      </w:r>
    </w:p>
    <w:p w:rsidR="00286951" w:rsidRPr="008E676C" w:rsidRDefault="00286951" w:rsidP="0028695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In attendance: Jaime</w:t>
      </w:r>
      <w:r w:rsidR="007A1BBE"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</w:t>
      </w:r>
      <w:proofErr w:type="spellStart"/>
      <w:r w:rsidR="007A1BBE"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Borras</w:t>
      </w:r>
      <w:proofErr w:type="spellEnd"/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, Andy</w:t>
      </w:r>
      <w:r w:rsidR="007A1BBE"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Martinez</w:t>
      </w: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, Matthew</w:t>
      </w:r>
      <w:r w:rsidR="007A1BBE"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Santiago</w:t>
      </w:r>
      <w:r w:rsidRPr="008E676C">
        <w:rPr>
          <w:rFonts w:asciiTheme="majorHAnsi" w:eastAsia="Times New Roman" w:hAnsiTheme="majorHAnsi" w:cs="Arial"/>
          <w:color w:val="000000"/>
          <w:sz w:val="23"/>
          <w:szCs w:val="23"/>
        </w:rPr>
        <w:t>, Gummy</w:t>
      </w:r>
    </w:p>
    <w:p w:rsidR="00DF0E95" w:rsidRPr="008E676C" w:rsidRDefault="00DF0E95" w:rsidP="00415178">
      <w:pPr>
        <w:spacing w:after="0" w:line="240" w:lineRule="auto"/>
        <w:rPr>
          <w:rFonts w:asciiTheme="majorHAnsi" w:eastAsia="Times New Roman" w:hAnsiTheme="majorHAnsi" w:cs="Arial"/>
          <w:b/>
          <w:color w:val="000000"/>
          <w:sz w:val="23"/>
          <w:szCs w:val="23"/>
          <w:u w:val="single"/>
        </w:rPr>
      </w:pPr>
    </w:p>
    <w:p w:rsidR="00D54855" w:rsidRPr="00D537FD" w:rsidRDefault="00D537FD" w:rsidP="00415178">
      <w:pPr>
        <w:spacing w:after="0" w:line="240" w:lineRule="auto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D537FD">
        <w:rPr>
          <w:rFonts w:asciiTheme="majorHAnsi" w:eastAsia="Times New Roman" w:hAnsiTheme="majorHAnsi" w:cs="Arial"/>
          <w:color w:val="FF0000"/>
          <w:sz w:val="23"/>
          <w:szCs w:val="23"/>
        </w:rPr>
        <w:t>Complete?</w:t>
      </w:r>
      <w:r w:rsidR="00D54855" w:rsidRPr="00D537FD">
        <w:rPr>
          <w:rFonts w:asciiTheme="majorHAnsi" w:eastAsia="Times New Roman" w:hAnsiTheme="majorHAnsi" w:cs="Arial"/>
          <w:color w:val="000000"/>
          <w:sz w:val="23"/>
          <w:szCs w:val="23"/>
        </w:rPr>
        <w:br w:type="page"/>
      </w:r>
    </w:p>
    <w:p w:rsidR="00D54855" w:rsidRPr="008E676C" w:rsidRDefault="00D54855" w:rsidP="00DC563D">
      <w:pPr>
        <w:pStyle w:val="Heading2"/>
        <w:numPr>
          <w:ilvl w:val="0"/>
          <w:numId w:val="20"/>
        </w:numPr>
        <w:ind w:left="360"/>
        <w:rPr>
          <w:rFonts w:asciiTheme="majorHAnsi" w:hAnsiTheme="majorHAnsi"/>
        </w:rPr>
      </w:pPr>
      <w:bookmarkStart w:id="15" w:name="_Toc410333604"/>
      <w:r w:rsidRPr="008E676C">
        <w:rPr>
          <w:rFonts w:asciiTheme="majorHAnsi" w:hAnsiTheme="majorHAnsi"/>
        </w:rPr>
        <w:lastRenderedPageBreak/>
        <w:t>References</w:t>
      </w:r>
      <w:bookmarkEnd w:id="15"/>
    </w:p>
    <w:p w:rsidR="00D54855" w:rsidRPr="008E676C" w:rsidRDefault="00D54855" w:rsidP="00D54855">
      <w:pPr>
        <w:pStyle w:val="ListParagraph"/>
        <w:spacing w:before="40" w:after="120"/>
        <w:ind w:left="360"/>
        <w:rPr>
          <w:rFonts w:asciiTheme="majorHAnsi" w:hAnsiTheme="majorHAnsi"/>
        </w:rPr>
      </w:pPr>
    </w:p>
    <w:p w:rsidR="00D54855" w:rsidRPr="008E676C" w:rsidRDefault="00D54855" w:rsidP="00D54855">
      <w:pPr>
        <w:rPr>
          <w:rFonts w:asciiTheme="majorHAnsi" w:hAnsiTheme="majorHAnsi"/>
        </w:rPr>
      </w:pPr>
    </w:p>
    <w:sectPr w:rsidR="00D54855" w:rsidRPr="008E676C" w:rsidSect="00C06E8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D42" w:rsidRDefault="00E04D42" w:rsidP="00C06E85">
      <w:pPr>
        <w:spacing w:after="0" w:line="240" w:lineRule="auto"/>
      </w:pPr>
      <w:r>
        <w:separator/>
      </w:r>
    </w:p>
  </w:endnote>
  <w:endnote w:type="continuationSeparator" w:id="0">
    <w:p w:rsidR="00E04D42" w:rsidRDefault="00E04D42" w:rsidP="00C06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D42" w:rsidRDefault="00E04D42" w:rsidP="00C06E85">
      <w:pPr>
        <w:spacing w:after="0" w:line="240" w:lineRule="auto"/>
      </w:pPr>
      <w:r>
        <w:separator/>
      </w:r>
    </w:p>
  </w:footnote>
  <w:footnote w:type="continuationSeparator" w:id="0">
    <w:p w:rsidR="00E04D42" w:rsidRDefault="00E04D42" w:rsidP="00C06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40805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4719" w:rsidRDefault="00E547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31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E54719" w:rsidRDefault="00E547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5514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4719" w:rsidRDefault="00E547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E54719" w:rsidRDefault="00E547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2104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4719" w:rsidRDefault="00E54719">
        <w:pPr>
          <w:pStyle w:val="Header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557310">
          <w:rPr>
            <w:noProof/>
          </w:rPr>
          <w:t>7</w:t>
        </w:r>
        <w:r>
          <w:fldChar w:fldCharType="end"/>
        </w:r>
      </w:p>
    </w:sdtContent>
  </w:sdt>
  <w:p w:rsidR="00E54719" w:rsidRDefault="00E547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A3B8D"/>
    <w:multiLevelType w:val="multilevel"/>
    <w:tmpl w:val="96B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2402E"/>
    <w:multiLevelType w:val="multilevel"/>
    <w:tmpl w:val="B2DE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81414"/>
    <w:multiLevelType w:val="hybridMultilevel"/>
    <w:tmpl w:val="0C544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C6422"/>
    <w:multiLevelType w:val="hybridMultilevel"/>
    <w:tmpl w:val="5D2E0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3816C1"/>
    <w:multiLevelType w:val="hybridMultilevel"/>
    <w:tmpl w:val="18909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C06286"/>
    <w:multiLevelType w:val="hybridMultilevel"/>
    <w:tmpl w:val="F03CE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546A89"/>
    <w:multiLevelType w:val="multilevel"/>
    <w:tmpl w:val="B7E8F18C"/>
    <w:lvl w:ilvl="0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FC12FC5"/>
    <w:multiLevelType w:val="hybridMultilevel"/>
    <w:tmpl w:val="CBB80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413E5E"/>
    <w:multiLevelType w:val="hybridMultilevel"/>
    <w:tmpl w:val="C3AE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191F04"/>
    <w:multiLevelType w:val="multilevel"/>
    <w:tmpl w:val="2050F610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321A5201"/>
    <w:multiLevelType w:val="multilevel"/>
    <w:tmpl w:val="DDAA4E2C"/>
    <w:lvl w:ilvl="0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3232702F"/>
    <w:multiLevelType w:val="multilevel"/>
    <w:tmpl w:val="DDAA4E2C"/>
    <w:lvl w:ilvl="0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40151954"/>
    <w:multiLevelType w:val="hybridMultilevel"/>
    <w:tmpl w:val="E392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F14FB"/>
    <w:multiLevelType w:val="hybridMultilevel"/>
    <w:tmpl w:val="4B742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BA6715"/>
    <w:multiLevelType w:val="multilevel"/>
    <w:tmpl w:val="A5B6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A7122A"/>
    <w:multiLevelType w:val="multilevel"/>
    <w:tmpl w:val="40321BE6"/>
    <w:lvl w:ilvl="0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4F094913"/>
    <w:multiLevelType w:val="hybridMultilevel"/>
    <w:tmpl w:val="150E17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CE510E"/>
    <w:multiLevelType w:val="hybridMultilevel"/>
    <w:tmpl w:val="A4C22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D223A2"/>
    <w:multiLevelType w:val="hybridMultilevel"/>
    <w:tmpl w:val="5246D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EB28B7"/>
    <w:multiLevelType w:val="hybridMultilevel"/>
    <w:tmpl w:val="5FB05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B624D5"/>
    <w:multiLevelType w:val="multilevel"/>
    <w:tmpl w:val="5A3E51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616E0529"/>
    <w:multiLevelType w:val="multilevel"/>
    <w:tmpl w:val="4A0A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3B6E1A"/>
    <w:multiLevelType w:val="hybridMultilevel"/>
    <w:tmpl w:val="41F6F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87028B"/>
    <w:multiLevelType w:val="multilevel"/>
    <w:tmpl w:val="6EB8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D362A8"/>
    <w:multiLevelType w:val="multilevel"/>
    <w:tmpl w:val="0B3EA7A4"/>
    <w:lvl w:ilvl="0">
      <w:start w:val="4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732224B4"/>
    <w:multiLevelType w:val="multilevel"/>
    <w:tmpl w:val="7926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EF6954"/>
    <w:multiLevelType w:val="multilevel"/>
    <w:tmpl w:val="039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5B1002"/>
    <w:multiLevelType w:val="multilevel"/>
    <w:tmpl w:val="2A4E3B7E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>
    <w:nsid w:val="7D1E419C"/>
    <w:multiLevelType w:val="hybridMultilevel"/>
    <w:tmpl w:val="84BEE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6"/>
  </w:num>
  <w:num w:numId="4">
    <w:abstractNumId w:val="0"/>
  </w:num>
  <w:num w:numId="5">
    <w:abstractNumId w:val="21"/>
  </w:num>
  <w:num w:numId="6">
    <w:abstractNumId w:val="1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23"/>
  </w:num>
  <w:num w:numId="13">
    <w:abstractNumId w:val="14"/>
  </w:num>
  <w:num w:numId="14">
    <w:abstractNumId w:val="26"/>
  </w:num>
  <w:num w:numId="15">
    <w:abstractNumId w:val="25"/>
  </w:num>
  <w:num w:numId="16">
    <w:abstractNumId w:val="9"/>
  </w:num>
  <w:num w:numId="17">
    <w:abstractNumId w:val="20"/>
  </w:num>
  <w:num w:numId="18">
    <w:abstractNumId w:val="28"/>
  </w:num>
  <w:num w:numId="19">
    <w:abstractNumId w:val="11"/>
  </w:num>
  <w:num w:numId="20">
    <w:abstractNumId w:val="24"/>
  </w:num>
  <w:num w:numId="21">
    <w:abstractNumId w:val="16"/>
  </w:num>
  <w:num w:numId="22">
    <w:abstractNumId w:val="22"/>
  </w:num>
  <w:num w:numId="23">
    <w:abstractNumId w:val="18"/>
  </w:num>
  <w:num w:numId="24">
    <w:abstractNumId w:val="4"/>
  </w:num>
  <w:num w:numId="25">
    <w:abstractNumId w:val="7"/>
  </w:num>
  <w:num w:numId="26">
    <w:abstractNumId w:val="5"/>
  </w:num>
  <w:num w:numId="27">
    <w:abstractNumId w:val="13"/>
  </w:num>
  <w:num w:numId="28">
    <w:abstractNumId w:val="8"/>
  </w:num>
  <w:num w:numId="29">
    <w:abstractNumId w:val="17"/>
  </w:num>
  <w:num w:numId="30">
    <w:abstractNumId w:val="19"/>
  </w:num>
  <w:num w:numId="31">
    <w:abstractNumId w:val="3"/>
  </w:num>
  <w:num w:numId="32">
    <w:abstractNumId w:val="10"/>
  </w:num>
  <w:num w:numId="33">
    <w:abstractNumId w:val="12"/>
  </w:num>
  <w:num w:numId="34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A9"/>
    <w:rsid w:val="00032730"/>
    <w:rsid w:val="000560A9"/>
    <w:rsid w:val="0019375A"/>
    <w:rsid w:val="001E003B"/>
    <w:rsid w:val="001F5FB7"/>
    <w:rsid w:val="002040BF"/>
    <w:rsid w:val="00250DCB"/>
    <w:rsid w:val="00262C8D"/>
    <w:rsid w:val="00286951"/>
    <w:rsid w:val="002877B8"/>
    <w:rsid w:val="002A4689"/>
    <w:rsid w:val="002C7447"/>
    <w:rsid w:val="002D07EB"/>
    <w:rsid w:val="002D19AE"/>
    <w:rsid w:val="00343BC1"/>
    <w:rsid w:val="00353B26"/>
    <w:rsid w:val="00397940"/>
    <w:rsid w:val="00412F26"/>
    <w:rsid w:val="00415178"/>
    <w:rsid w:val="00441232"/>
    <w:rsid w:val="004B246B"/>
    <w:rsid w:val="004C468F"/>
    <w:rsid w:val="004E22A6"/>
    <w:rsid w:val="004E25E2"/>
    <w:rsid w:val="004E5984"/>
    <w:rsid w:val="004E713F"/>
    <w:rsid w:val="005105A9"/>
    <w:rsid w:val="00515671"/>
    <w:rsid w:val="0052135A"/>
    <w:rsid w:val="00557310"/>
    <w:rsid w:val="005573FB"/>
    <w:rsid w:val="005629E4"/>
    <w:rsid w:val="00593DDF"/>
    <w:rsid w:val="005E124A"/>
    <w:rsid w:val="005E615A"/>
    <w:rsid w:val="0064474D"/>
    <w:rsid w:val="00660495"/>
    <w:rsid w:val="00660F36"/>
    <w:rsid w:val="00680361"/>
    <w:rsid w:val="006A2398"/>
    <w:rsid w:val="006F3329"/>
    <w:rsid w:val="006F6C09"/>
    <w:rsid w:val="007161A4"/>
    <w:rsid w:val="007A1BBE"/>
    <w:rsid w:val="007B0DA3"/>
    <w:rsid w:val="00800477"/>
    <w:rsid w:val="008044F6"/>
    <w:rsid w:val="0080617E"/>
    <w:rsid w:val="00817CE4"/>
    <w:rsid w:val="00852CF6"/>
    <w:rsid w:val="00862463"/>
    <w:rsid w:val="008C7041"/>
    <w:rsid w:val="008E676C"/>
    <w:rsid w:val="00927AAB"/>
    <w:rsid w:val="009314DB"/>
    <w:rsid w:val="00940AB0"/>
    <w:rsid w:val="00985DAF"/>
    <w:rsid w:val="00A2053C"/>
    <w:rsid w:val="00A31B34"/>
    <w:rsid w:val="00A4240D"/>
    <w:rsid w:val="00A64B41"/>
    <w:rsid w:val="00A7198E"/>
    <w:rsid w:val="00AA0DC6"/>
    <w:rsid w:val="00AC433A"/>
    <w:rsid w:val="00AC74B9"/>
    <w:rsid w:val="00AD290E"/>
    <w:rsid w:val="00AE48CA"/>
    <w:rsid w:val="00B326E8"/>
    <w:rsid w:val="00B45013"/>
    <w:rsid w:val="00B610E9"/>
    <w:rsid w:val="00BE11AC"/>
    <w:rsid w:val="00C06E85"/>
    <w:rsid w:val="00C1051A"/>
    <w:rsid w:val="00C16E1E"/>
    <w:rsid w:val="00C6651E"/>
    <w:rsid w:val="00C8695C"/>
    <w:rsid w:val="00D1597C"/>
    <w:rsid w:val="00D213FF"/>
    <w:rsid w:val="00D537FD"/>
    <w:rsid w:val="00D54855"/>
    <w:rsid w:val="00D83992"/>
    <w:rsid w:val="00D90727"/>
    <w:rsid w:val="00DC563D"/>
    <w:rsid w:val="00DE7076"/>
    <w:rsid w:val="00DF0E95"/>
    <w:rsid w:val="00DF5BEC"/>
    <w:rsid w:val="00E04D42"/>
    <w:rsid w:val="00E11820"/>
    <w:rsid w:val="00E54719"/>
    <w:rsid w:val="00E650D7"/>
    <w:rsid w:val="00EC3C6C"/>
    <w:rsid w:val="00EC40B1"/>
    <w:rsid w:val="00ED395B"/>
    <w:rsid w:val="00EE09F8"/>
    <w:rsid w:val="00F43F6B"/>
    <w:rsid w:val="00F46F3D"/>
    <w:rsid w:val="00F555C0"/>
    <w:rsid w:val="00F94E8C"/>
    <w:rsid w:val="00FC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BF7F1-1FF6-40B6-B840-E8A87FE9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C8D"/>
  </w:style>
  <w:style w:type="paragraph" w:styleId="Heading1">
    <w:name w:val="heading 1"/>
    <w:basedOn w:val="Normal"/>
    <w:next w:val="Normal"/>
    <w:link w:val="Heading1Char"/>
    <w:uiPriority w:val="9"/>
    <w:qFormat/>
    <w:rsid w:val="00510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0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9F8"/>
    <w:pPr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2A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03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5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05A9"/>
  </w:style>
  <w:style w:type="character" w:customStyle="1" w:styleId="Heading1Char">
    <w:name w:val="Heading 1 Char"/>
    <w:basedOn w:val="DefaultParagraphFont"/>
    <w:link w:val="Heading1"/>
    <w:uiPriority w:val="9"/>
    <w:rsid w:val="00510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05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05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05A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105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05A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0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E85"/>
  </w:style>
  <w:style w:type="paragraph" w:styleId="Footer">
    <w:name w:val="footer"/>
    <w:basedOn w:val="Normal"/>
    <w:link w:val="FooterChar"/>
    <w:uiPriority w:val="99"/>
    <w:unhideWhenUsed/>
    <w:rsid w:val="00C0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E85"/>
  </w:style>
  <w:style w:type="paragraph" w:styleId="ListParagraph">
    <w:name w:val="List Paragraph"/>
    <w:basedOn w:val="Normal"/>
    <w:uiPriority w:val="34"/>
    <w:qFormat/>
    <w:rsid w:val="00343B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09F8"/>
    <w:rPr>
      <w:rFonts w:ascii="Times New Roman" w:hAnsi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22A6"/>
    <w:rPr>
      <w:rFonts w:ascii="Times New Roman" w:eastAsiaTheme="majorEastAsia" w:hAnsi="Times New Roman" w:cstheme="majorBidi"/>
      <w:b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314DB"/>
    <w:pPr>
      <w:spacing w:after="100"/>
      <w:ind w:left="440"/>
    </w:pPr>
  </w:style>
  <w:style w:type="table" w:styleId="GridTable2-Accent1">
    <w:name w:val="Grid Table 2 Accent 1"/>
    <w:basedOn w:val="TableNormal"/>
    <w:uiPriority w:val="47"/>
    <w:rsid w:val="00985D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0DCB"/>
    <w:pPr>
      <w:tabs>
        <w:tab w:val="left" w:pos="440"/>
        <w:tab w:val="right" w:leader="dot" w:pos="9350"/>
      </w:tabs>
      <w:spacing w:after="100"/>
      <w:ind w:left="180"/>
    </w:pPr>
  </w:style>
  <w:style w:type="table" w:styleId="TableGrid">
    <w:name w:val="Table Grid"/>
    <w:basedOn w:val="TableNormal"/>
    <w:uiPriority w:val="39"/>
    <w:rsid w:val="00C1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9375A"/>
  </w:style>
  <w:style w:type="table" w:styleId="GridTable3-Accent1">
    <w:name w:val="Grid Table 3 Accent 1"/>
    <w:basedOn w:val="TableNormal"/>
    <w:uiPriority w:val="48"/>
    <w:rsid w:val="00A31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A31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87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8036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0F5AF-3DF3-406F-9F90-DE4F7A42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Skillcourt Backend</vt:lpstr>
    </vt:vector>
  </TitlesOfParts>
  <Company>Florida International University</Company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Skillcourt Backend</dc:title>
  <dc:subject>Andy Martinez &amp; Matthew Santiago</dc:subject>
  <dc:creator>Matt Santiago</dc:creator>
  <cp:keywords/>
  <dc:description/>
  <cp:lastModifiedBy>Andy Martinez</cp:lastModifiedBy>
  <cp:revision>3</cp:revision>
  <dcterms:created xsi:type="dcterms:W3CDTF">2015-01-31T23:02:00Z</dcterms:created>
  <dcterms:modified xsi:type="dcterms:W3CDTF">2015-01-31T23:13:00Z</dcterms:modified>
  <cp:category>Senior Project</cp:category>
</cp:coreProperties>
</file>