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60A46C" w14:textId="77777777" w:rsidR="00166ADC" w:rsidRPr="001257FF" w:rsidRDefault="00166ADC"/>
    <w:p w14:paraId="0B90AB17" w14:textId="77777777" w:rsidR="00166ADC" w:rsidRPr="001257FF" w:rsidRDefault="00166ADC">
      <w:pPr>
        <w:jc w:val="center"/>
      </w:pPr>
    </w:p>
    <w:p w14:paraId="48003B8A" w14:textId="77777777" w:rsidR="00166ADC" w:rsidRPr="001257FF" w:rsidRDefault="00166ADC">
      <w:pPr>
        <w:jc w:val="center"/>
      </w:pPr>
    </w:p>
    <w:p w14:paraId="4BF90116" w14:textId="77777777" w:rsidR="00166ADC" w:rsidRPr="001257FF" w:rsidRDefault="00166ADC">
      <w:pPr>
        <w:jc w:val="center"/>
      </w:pPr>
    </w:p>
    <w:p w14:paraId="2AAB8EAC" w14:textId="77777777" w:rsidR="00166ADC" w:rsidRPr="001257FF" w:rsidRDefault="00166ADC">
      <w:pPr>
        <w:jc w:val="center"/>
      </w:pPr>
    </w:p>
    <w:p w14:paraId="128D229F" w14:textId="77777777" w:rsidR="00166ADC" w:rsidRPr="001257FF" w:rsidRDefault="00166ADC"/>
    <w:p w14:paraId="4B75E1D6" w14:textId="77777777" w:rsidR="00166ADC" w:rsidRPr="001257FF" w:rsidRDefault="00166ADC">
      <w:pPr>
        <w:jc w:val="center"/>
      </w:pPr>
    </w:p>
    <w:p w14:paraId="0465B1CD" w14:textId="77777777" w:rsidR="00166ADC" w:rsidRPr="001257FF" w:rsidRDefault="00166ADC">
      <w:pPr>
        <w:jc w:val="center"/>
      </w:pPr>
    </w:p>
    <w:p w14:paraId="4C62BDE5" w14:textId="77777777" w:rsidR="00166ADC" w:rsidRPr="001257FF" w:rsidRDefault="00166ADC">
      <w:pPr>
        <w:jc w:val="center"/>
      </w:pPr>
    </w:p>
    <w:p w14:paraId="031BCB6B" w14:textId="77777777" w:rsidR="00166ADC" w:rsidRPr="001257FF" w:rsidRDefault="00BA6289">
      <w:pPr>
        <w:jc w:val="center"/>
      </w:pPr>
      <w:r w:rsidRPr="001257FF">
        <w:rPr>
          <w:i/>
        </w:rPr>
        <w:t>Florida International University</w:t>
      </w:r>
    </w:p>
    <w:p w14:paraId="5C577773" w14:textId="77777777" w:rsidR="00166ADC" w:rsidRPr="001257FF" w:rsidRDefault="00BA6289">
      <w:pPr>
        <w:jc w:val="center"/>
      </w:pPr>
      <w:r w:rsidRPr="001257FF">
        <w:rPr>
          <w:i/>
        </w:rPr>
        <w:t>School of Computing and Information Sciences</w:t>
      </w:r>
    </w:p>
    <w:p w14:paraId="228E5DBC" w14:textId="457D3B8A" w:rsidR="00166ADC" w:rsidRPr="001257FF" w:rsidRDefault="00BA6289">
      <w:pPr>
        <w:spacing w:before="120"/>
        <w:jc w:val="center"/>
      </w:pPr>
      <w:r w:rsidRPr="001257FF">
        <w:t>CIS 4911 Senior Project</w:t>
      </w:r>
    </w:p>
    <w:p w14:paraId="4AAEAF71" w14:textId="77777777" w:rsidR="00166ADC" w:rsidRPr="001257FF" w:rsidRDefault="00166ADC">
      <w:pPr>
        <w:spacing w:before="120"/>
        <w:jc w:val="center"/>
      </w:pPr>
    </w:p>
    <w:p w14:paraId="2A8D5A18" w14:textId="063BF6F1" w:rsidR="00166ADC" w:rsidRPr="001257FF" w:rsidRDefault="00BA6289">
      <w:pPr>
        <w:spacing w:before="120"/>
        <w:jc w:val="center"/>
      </w:pPr>
      <w:r w:rsidRPr="001257FF">
        <w:rPr>
          <w:sz w:val="28"/>
        </w:rPr>
        <w:t>Test Case Management System</w:t>
      </w:r>
      <w:r w:rsidR="00DD5398">
        <w:rPr>
          <w:sz w:val="28"/>
        </w:rPr>
        <w:t xml:space="preserve"> Ver-2.0</w:t>
      </w:r>
    </w:p>
    <w:p w14:paraId="0BC60E9B" w14:textId="77777777" w:rsidR="00166ADC" w:rsidRPr="001257FF" w:rsidRDefault="00BA6289">
      <w:pPr>
        <w:spacing w:before="120"/>
        <w:jc w:val="center"/>
      </w:pPr>
      <w:r w:rsidRPr="001257FF">
        <w:rPr>
          <w:sz w:val="28"/>
        </w:rPr>
        <w:t>Feasibility Study and Project Plan</w:t>
      </w:r>
    </w:p>
    <w:p w14:paraId="482B1983" w14:textId="57662F93" w:rsidR="00166ADC" w:rsidRPr="001257FF" w:rsidRDefault="00DD5398">
      <w:pPr>
        <w:spacing w:before="120"/>
        <w:jc w:val="center"/>
      </w:pPr>
      <w:r>
        <w:t>January 2015</w:t>
      </w:r>
    </w:p>
    <w:p w14:paraId="387EA230" w14:textId="77777777" w:rsidR="00166ADC" w:rsidRPr="001257FF" w:rsidRDefault="00166ADC">
      <w:pPr>
        <w:spacing w:before="120"/>
        <w:jc w:val="center"/>
      </w:pPr>
    </w:p>
    <w:p w14:paraId="6D20DEFB" w14:textId="77777777" w:rsidR="00166ADC" w:rsidRPr="001257FF" w:rsidRDefault="00166ADC">
      <w:pPr>
        <w:spacing w:before="120"/>
        <w:jc w:val="center"/>
      </w:pPr>
    </w:p>
    <w:p w14:paraId="18953773" w14:textId="77777777" w:rsidR="00166ADC" w:rsidRPr="001257FF" w:rsidRDefault="00166ADC">
      <w:pPr>
        <w:spacing w:before="120"/>
      </w:pPr>
    </w:p>
    <w:p w14:paraId="2F7D0800" w14:textId="77777777" w:rsidR="00166ADC" w:rsidRPr="001257FF" w:rsidRDefault="00166ADC">
      <w:pPr>
        <w:spacing w:before="120"/>
      </w:pPr>
    </w:p>
    <w:p w14:paraId="6AA8BDF1" w14:textId="77777777" w:rsidR="00166ADC" w:rsidRPr="001257FF" w:rsidRDefault="00166ADC">
      <w:pPr>
        <w:spacing w:before="120"/>
      </w:pPr>
    </w:p>
    <w:p w14:paraId="668BAD80" w14:textId="77777777" w:rsidR="00166ADC" w:rsidRPr="001257FF" w:rsidRDefault="00166ADC">
      <w:pPr>
        <w:spacing w:before="120"/>
      </w:pPr>
    </w:p>
    <w:p w14:paraId="178BF75F" w14:textId="77777777" w:rsidR="00166ADC" w:rsidRPr="001257FF" w:rsidRDefault="00166ADC">
      <w:pPr>
        <w:spacing w:before="120"/>
      </w:pPr>
    </w:p>
    <w:p w14:paraId="6F9DB241" w14:textId="77777777" w:rsidR="00166ADC" w:rsidRPr="001257FF" w:rsidRDefault="00BA6289">
      <w:pPr>
        <w:jc w:val="center"/>
      </w:pPr>
      <w:r w:rsidRPr="001257FF">
        <w:rPr>
          <w:b/>
        </w:rPr>
        <w:t>Group Members</w:t>
      </w:r>
    </w:p>
    <w:p w14:paraId="0FCC510A" w14:textId="21684AEA" w:rsidR="00166ADC" w:rsidRPr="001257FF" w:rsidRDefault="00DD5398">
      <w:pPr>
        <w:jc w:val="center"/>
      </w:pPr>
      <w:r>
        <w:t>Artiom Tiurin</w:t>
      </w:r>
    </w:p>
    <w:p w14:paraId="390EB878" w14:textId="77C615FD" w:rsidR="00DD5398" w:rsidRDefault="00BA6289">
      <w:pPr>
        <w:jc w:val="center"/>
      </w:pPr>
      <w:r w:rsidRPr="001257FF">
        <w:rPr>
          <w:b/>
        </w:rPr>
        <w:t>Mentors</w:t>
      </w:r>
      <w:r w:rsidRPr="001257FF">
        <w:rPr>
          <w:b/>
        </w:rPr>
        <w:br/>
      </w:r>
      <w:r w:rsidR="00DD5398">
        <w:t>Justin Phillips</w:t>
      </w:r>
    </w:p>
    <w:p w14:paraId="2C4DB5FD" w14:textId="04C795AF" w:rsidR="00166ADC" w:rsidRPr="001257FF" w:rsidRDefault="00BA6289">
      <w:pPr>
        <w:jc w:val="center"/>
      </w:pPr>
      <w:r w:rsidRPr="001257FF">
        <w:t>Tariq King</w:t>
      </w:r>
      <w:r w:rsidRPr="001257FF">
        <w:br/>
        <w:t>Dionny Santiago</w:t>
      </w:r>
    </w:p>
    <w:p w14:paraId="3C4B7E15" w14:textId="77777777" w:rsidR="00166ADC" w:rsidRPr="001257FF" w:rsidRDefault="00BA6289">
      <w:pPr>
        <w:jc w:val="center"/>
      </w:pPr>
      <w:r w:rsidRPr="001257FF">
        <w:rPr>
          <w:b/>
        </w:rPr>
        <w:t>Instructors</w:t>
      </w:r>
      <w:r w:rsidRPr="001257FF">
        <w:rPr>
          <w:b/>
        </w:rPr>
        <w:br/>
      </w:r>
      <w:r w:rsidRPr="001257FF">
        <w:t>Masoud Sadjadi</w:t>
      </w:r>
      <w:r w:rsidRPr="001257FF">
        <w:br/>
        <w:t>Juan Caraballo</w:t>
      </w:r>
      <w:r w:rsidRPr="001257FF">
        <w:rPr>
          <w:sz w:val="28"/>
        </w:rPr>
        <w:t xml:space="preserve"> </w:t>
      </w:r>
    </w:p>
    <w:p w14:paraId="2D17EB46" w14:textId="7061FB9D" w:rsidR="00DD5398" w:rsidRDefault="00DD5398">
      <w:pPr>
        <w:rPr>
          <w:b/>
          <w:u w:val="single"/>
        </w:rPr>
      </w:pPr>
      <w:r>
        <w:rPr>
          <w:b/>
          <w:u w:val="single"/>
        </w:rPr>
        <w:br w:type="page"/>
      </w:r>
    </w:p>
    <w:p w14:paraId="4814F14E" w14:textId="77777777" w:rsidR="00166ADC" w:rsidRPr="001257FF" w:rsidRDefault="00BA6289">
      <w:pPr>
        <w:spacing w:before="120" w:after="120"/>
      </w:pPr>
      <w:r w:rsidRPr="001257FF">
        <w:rPr>
          <w:b/>
        </w:rPr>
        <w:lastRenderedPageBreak/>
        <w:t>Abstract</w:t>
      </w:r>
      <w:r w:rsidRPr="001257FF">
        <w:t xml:space="preserve"> </w:t>
      </w:r>
    </w:p>
    <w:p w14:paraId="667A0F9B" w14:textId="77777777" w:rsidR="00166ADC" w:rsidRPr="001257FF" w:rsidRDefault="00BA6289">
      <w:pPr>
        <w:spacing w:before="120" w:after="120"/>
      </w:pPr>
      <w:r w:rsidRPr="001257FF">
        <w:t xml:space="preserve">The present work constitutes the overview description, base requirements, </w:t>
      </w:r>
      <w:proofErr w:type="gramStart"/>
      <w:r w:rsidRPr="001257FF">
        <w:t>planning</w:t>
      </w:r>
      <w:proofErr w:type="gramEnd"/>
      <w:r w:rsidRPr="001257FF">
        <w:t xml:space="preserve"> and initial project organization of a Test Case Management System. This deliverable will provide a general picture of the necessary context and background to understand and define the problems and challenges that emerge from managing large sets of test cases at corporations such as Ultimate Software. The feasibility study covers the positive and negative aspects of the current solution Ultimate Software has implemented to manage test case suites in addition to other potential solutions. The listing of clear definitions of Ultimate Software’s requirements is an essential guide of this document towards the implementation of a secure and user friendly application. The elaborated solutions as well as the studied alternatives presented are focused on improving the overall experience of documenting and managing all the tasks related to software testing at Ultimate Software. The human, hardware, software and other resources estimated on the planning section of this deliverable are in proportion to the system’s functional and nonfunctional requirements.         </w:t>
      </w:r>
    </w:p>
    <w:p w14:paraId="73B59814" w14:textId="77777777" w:rsidR="00166ADC" w:rsidRPr="001257FF" w:rsidRDefault="00BA6289">
      <w:pPr>
        <w:spacing w:before="120" w:after="120"/>
      </w:pPr>
      <w:r w:rsidRPr="001257FF">
        <w:t>·</w:t>
      </w:r>
      <w:r w:rsidRPr="001257FF">
        <w:rPr>
          <w:sz w:val="14"/>
        </w:rPr>
        <w:t xml:space="preserve">         </w:t>
      </w:r>
    </w:p>
    <w:p w14:paraId="18983140" w14:textId="77777777" w:rsidR="00166ADC" w:rsidRPr="001257FF" w:rsidRDefault="00166ADC">
      <w:pPr>
        <w:spacing w:before="120" w:after="120"/>
      </w:pPr>
    </w:p>
    <w:p w14:paraId="21A63300" w14:textId="77777777" w:rsidR="00166ADC" w:rsidRPr="001257FF" w:rsidRDefault="00166ADC">
      <w:pPr>
        <w:spacing w:before="120" w:after="120"/>
      </w:pPr>
    </w:p>
    <w:p w14:paraId="7FFF5D2A" w14:textId="77777777" w:rsidR="00166ADC" w:rsidRPr="001257FF" w:rsidRDefault="00166ADC">
      <w:pPr>
        <w:spacing w:before="120" w:after="120"/>
      </w:pPr>
    </w:p>
    <w:p w14:paraId="02A6101E" w14:textId="77777777" w:rsidR="00166ADC" w:rsidRPr="001257FF" w:rsidRDefault="00166ADC">
      <w:pPr>
        <w:spacing w:before="120" w:after="120"/>
      </w:pPr>
    </w:p>
    <w:p w14:paraId="37C50C1E" w14:textId="77777777" w:rsidR="00166ADC" w:rsidRPr="001257FF" w:rsidRDefault="00166ADC">
      <w:pPr>
        <w:spacing w:before="120" w:after="120"/>
      </w:pPr>
    </w:p>
    <w:p w14:paraId="1D6E9DBD" w14:textId="77777777" w:rsidR="00166ADC" w:rsidRPr="001257FF" w:rsidRDefault="00166ADC">
      <w:pPr>
        <w:spacing w:before="120" w:after="120"/>
      </w:pPr>
    </w:p>
    <w:p w14:paraId="37A6270A" w14:textId="77777777" w:rsidR="00166ADC" w:rsidRPr="001257FF" w:rsidRDefault="00166ADC">
      <w:pPr>
        <w:spacing w:before="120" w:after="120"/>
      </w:pPr>
    </w:p>
    <w:p w14:paraId="7C347A21" w14:textId="77777777" w:rsidR="00166ADC" w:rsidRPr="001257FF" w:rsidRDefault="00166ADC">
      <w:pPr>
        <w:spacing w:before="120" w:after="120"/>
      </w:pPr>
    </w:p>
    <w:p w14:paraId="043E397B" w14:textId="77777777" w:rsidR="00166ADC" w:rsidRPr="001257FF" w:rsidRDefault="00166ADC">
      <w:pPr>
        <w:spacing w:before="120" w:after="120"/>
      </w:pPr>
    </w:p>
    <w:p w14:paraId="622FCFF7" w14:textId="77777777" w:rsidR="00166ADC" w:rsidRPr="001257FF" w:rsidRDefault="00166ADC">
      <w:pPr>
        <w:spacing w:before="120" w:after="120"/>
      </w:pPr>
    </w:p>
    <w:p w14:paraId="5F4A1DFB" w14:textId="77777777" w:rsidR="00166ADC" w:rsidRPr="001257FF" w:rsidRDefault="00166ADC">
      <w:pPr>
        <w:spacing w:before="120" w:after="120"/>
      </w:pPr>
    </w:p>
    <w:p w14:paraId="396D0B90" w14:textId="77777777" w:rsidR="00166ADC" w:rsidRPr="001257FF" w:rsidRDefault="00166ADC">
      <w:pPr>
        <w:spacing w:before="120" w:after="120"/>
      </w:pPr>
    </w:p>
    <w:p w14:paraId="276163F0" w14:textId="77777777" w:rsidR="00166ADC" w:rsidRPr="001257FF" w:rsidRDefault="00166ADC">
      <w:pPr>
        <w:spacing w:before="120" w:after="120"/>
      </w:pPr>
    </w:p>
    <w:p w14:paraId="5E43B2BF" w14:textId="77777777" w:rsidR="00166ADC" w:rsidRPr="001257FF" w:rsidRDefault="00166ADC">
      <w:pPr>
        <w:spacing w:before="120" w:after="120"/>
      </w:pPr>
    </w:p>
    <w:p w14:paraId="662D2AF1" w14:textId="77777777" w:rsidR="00166ADC" w:rsidRPr="001257FF" w:rsidRDefault="00166ADC">
      <w:pPr>
        <w:spacing w:before="120" w:after="120"/>
        <w:ind w:firstLine="720"/>
      </w:pPr>
    </w:p>
    <w:p w14:paraId="6DD54C6B" w14:textId="77777777" w:rsidR="00166ADC" w:rsidRPr="001257FF" w:rsidRDefault="00166ADC">
      <w:pPr>
        <w:spacing w:before="120" w:after="120"/>
        <w:ind w:firstLine="720"/>
      </w:pPr>
    </w:p>
    <w:p w14:paraId="2AE1A227" w14:textId="77777777" w:rsidR="00705F2D" w:rsidRPr="001257FF" w:rsidRDefault="00705F2D">
      <w:pPr>
        <w:spacing w:before="120" w:after="120"/>
        <w:ind w:firstLine="720"/>
      </w:pPr>
    </w:p>
    <w:p w14:paraId="2D16809F" w14:textId="77777777" w:rsidR="00705F2D" w:rsidRPr="001257FF" w:rsidRDefault="00705F2D">
      <w:pPr>
        <w:spacing w:before="120" w:after="120"/>
        <w:ind w:firstLine="720"/>
      </w:pPr>
    </w:p>
    <w:p w14:paraId="53510E0E" w14:textId="77777777" w:rsidR="00705F2D" w:rsidRPr="001257FF" w:rsidRDefault="00705F2D">
      <w:pPr>
        <w:spacing w:before="120" w:after="120"/>
        <w:ind w:firstLine="720"/>
      </w:pPr>
    </w:p>
    <w:p w14:paraId="67951510" w14:textId="77777777" w:rsidR="00166ADC" w:rsidRPr="001257FF" w:rsidRDefault="00166ADC">
      <w:pPr>
        <w:spacing w:before="120" w:after="120"/>
        <w:ind w:firstLine="720"/>
      </w:pPr>
    </w:p>
    <w:sdt>
      <w:sdtPr>
        <w:rPr>
          <w:rFonts w:ascii="Arial" w:eastAsia="Arial" w:hAnsi="Arial" w:cs="Arial"/>
          <w:color w:val="000000"/>
          <w:sz w:val="22"/>
          <w:szCs w:val="20"/>
        </w:rPr>
        <w:id w:val="-139504368"/>
        <w:docPartObj>
          <w:docPartGallery w:val="Table of Contents"/>
          <w:docPartUnique/>
        </w:docPartObj>
      </w:sdtPr>
      <w:sdtEndPr>
        <w:rPr>
          <w:b/>
          <w:bCs/>
          <w:noProof/>
        </w:rPr>
      </w:sdtEndPr>
      <w:sdtContent>
        <w:p w14:paraId="5D55E8D1" w14:textId="77777777" w:rsidR="00705F2D" w:rsidRPr="001257FF" w:rsidRDefault="00705F2D">
          <w:pPr>
            <w:pStyle w:val="TOCHeading"/>
            <w:rPr>
              <w:rFonts w:ascii="Arial" w:hAnsi="Arial" w:cs="Arial"/>
            </w:rPr>
          </w:pPr>
          <w:r w:rsidRPr="001257FF">
            <w:rPr>
              <w:rFonts w:ascii="Arial" w:hAnsi="Arial" w:cs="Arial"/>
            </w:rPr>
            <w:t>Table of Contents</w:t>
          </w:r>
        </w:p>
        <w:p w14:paraId="3860BC40" w14:textId="77777777" w:rsidR="000079B3" w:rsidRPr="001257FF" w:rsidRDefault="00705F2D">
          <w:pPr>
            <w:pStyle w:val="TOC1"/>
            <w:tabs>
              <w:tab w:val="left" w:pos="660"/>
              <w:tab w:val="right" w:leader="dot" w:pos="9350"/>
            </w:tabs>
            <w:rPr>
              <w:rFonts w:eastAsiaTheme="minorEastAsia"/>
              <w:noProof/>
              <w:color w:val="auto"/>
              <w:szCs w:val="22"/>
            </w:rPr>
          </w:pPr>
          <w:r w:rsidRPr="001257FF">
            <w:fldChar w:fldCharType="begin"/>
          </w:r>
          <w:r w:rsidRPr="001257FF">
            <w:instrText xml:space="preserve"> TOC \o "1-3" \h \z \u </w:instrText>
          </w:r>
          <w:r w:rsidRPr="001257FF">
            <w:fldChar w:fldCharType="separate"/>
          </w:r>
          <w:hyperlink w:anchor="_Toc406071511" w:history="1">
            <w:r w:rsidR="000079B3" w:rsidRPr="001257FF">
              <w:rPr>
                <w:rStyle w:val="Hyperlink"/>
                <w:b/>
                <w:noProof/>
              </w:rPr>
              <w:t>1.</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Introduction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_Toc406071511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7222C375" w14:textId="77777777" w:rsidR="000079B3" w:rsidRPr="001257FF" w:rsidRDefault="00585D98">
          <w:pPr>
            <w:pStyle w:val="TOC2"/>
            <w:tabs>
              <w:tab w:val="right" w:leader="dot" w:pos="9350"/>
            </w:tabs>
            <w:rPr>
              <w:rFonts w:eastAsiaTheme="minorEastAsia"/>
              <w:noProof/>
              <w:color w:val="auto"/>
              <w:szCs w:val="22"/>
            </w:rPr>
          </w:pPr>
          <w:hyperlink w:anchor="_Toc406071512" w:history="1">
            <w:r w:rsidR="000079B3" w:rsidRPr="001257FF">
              <w:rPr>
                <w:rStyle w:val="Hyperlink"/>
                <w:b/>
                <w:noProof/>
              </w:rPr>
              <w:t>1.1.   Problem definition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_Toc406071512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3AB14209" w14:textId="77777777" w:rsidR="000079B3" w:rsidRPr="001257FF" w:rsidRDefault="00585D98">
          <w:pPr>
            <w:pStyle w:val="TOC2"/>
            <w:tabs>
              <w:tab w:val="right" w:leader="dot" w:pos="9350"/>
            </w:tabs>
            <w:rPr>
              <w:rFonts w:eastAsiaTheme="minorEastAsia"/>
              <w:noProof/>
              <w:color w:val="auto"/>
              <w:szCs w:val="22"/>
            </w:rPr>
          </w:pPr>
          <w:hyperlink w:anchor="_Toc406071513" w:history="1">
            <w:r w:rsidR="000079B3" w:rsidRPr="001257FF">
              <w:rPr>
                <w:rStyle w:val="Hyperlink"/>
                <w:b/>
                <w:noProof/>
              </w:rPr>
              <w:t>1.2.   Background</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_Toc406071513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D3F27B7" w14:textId="77777777" w:rsidR="000079B3" w:rsidRPr="001257FF" w:rsidRDefault="00585D98">
          <w:pPr>
            <w:pStyle w:val="TOC2"/>
            <w:tabs>
              <w:tab w:val="right" w:leader="dot" w:pos="9350"/>
            </w:tabs>
            <w:rPr>
              <w:rFonts w:eastAsiaTheme="minorEastAsia"/>
              <w:noProof/>
              <w:color w:val="auto"/>
              <w:szCs w:val="22"/>
            </w:rPr>
          </w:pPr>
          <w:hyperlink w:anchor="_Toc406071514" w:history="1">
            <w:r w:rsidR="000079B3" w:rsidRPr="001257FF">
              <w:rPr>
                <w:rStyle w:val="Hyperlink"/>
                <w:b/>
                <w:noProof/>
              </w:rPr>
              <w:t>1.3.   Definitions, Acronyms, and Abbreviations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_Toc406071514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AE36628" w14:textId="77777777" w:rsidR="000079B3" w:rsidRPr="001257FF" w:rsidRDefault="00585D98">
          <w:pPr>
            <w:pStyle w:val="TOC2"/>
            <w:tabs>
              <w:tab w:val="right" w:leader="dot" w:pos="9350"/>
            </w:tabs>
            <w:rPr>
              <w:rFonts w:eastAsiaTheme="minorEastAsia"/>
              <w:noProof/>
              <w:color w:val="auto"/>
              <w:szCs w:val="22"/>
            </w:rPr>
          </w:pPr>
          <w:hyperlink w:anchor="_Toc406071515" w:history="1">
            <w:r w:rsidR="000079B3" w:rsidRPr="001257FF">
              <w:rPr>
                <w:rStyle w:val="Hyperlink"/>
                <w:b/>
                <w:noProof/>
              </w:rPr>
              <w:t>1.4.   Overview of document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_Toc406071515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40D2DBBB" w14:textId="77777777" w:rsidR="000079B3" w:rsidRPr="001257FF" w:rsidRDefault="00585D98">
          <w:pPr>
            <w:pStyle w:val="TOC1"/>
            <w:tabs>
              <w:tab w:val="left" w:pos="660"/>
              <w:tab w:val="right" w:leader="dot" w:pos="9350"/>
            </w:tabs>
            <w:rPr>
              <w:rFonts w:eastAsiaTheme="minorEastAsia"/>
              <w:noProof/>
              <w:color w:val="auto"/>
              <w:szCs w:val="22"/>
            </w:rPr>
          </w:pPr>
          <w:hyperlink w:anchor="_Toc406071516" w:history="1">
            <w:r w:rsidR="000079B3" w:rsidRPr="001257FF">
              <w:rPr>
                <w:rStyle w:val="Hyperlink"/>
                <w:b/>
                <w:noProof/>
              </w:rPr>
              <w:t xml:space="preserve">2.  </w:t>
            </w:r>
            <w:r w:rsidR="000079B3" w:rsidRPr="001257FF">
              <w:rPr>
                <w:rFonts w:eastAsiaTheme="minorEastAsia"/>
                <w:noProof/>
                <w:color w:val="auto"/>
                <w:szCs w:val="22"/>
              </w:rPr>
              <w:tab/>
            </w:r>
            <w:r w:rsidR="000079B3" w:rsidRPr="001257FF">
              <w:rPr>
                <w:rStyle w:val="Hyperlink"/>
                <w:b/>
                <w:noProof/>
              </w:rPr>
              <w:t>Feasibility Study</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_Toc406071516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74446E8C" w14:textId="77777777" w:rsidR="000079B3" w:rsidRPr="001257FF" w:rsidRDefault="00585D98">
          <w:pPr>
            <w:pStyle w:val="TOC2"/>
            <w:tabs>
              <w:tab w:val="right" w:leader="dot" w:pos="9350"/>
            </w:tabs>
            <w:rPr>
              <w:rFonts w:eastAsiaTheme="minorEastAsia"/>
              <w:noProof/>
              <w:color w:val="auto"/>
              <w:szCs w:val="22"/>
            </w:rPr>
          </w:pPr>
          <w:hyperlink w:anchor="_Toc406071517" w:history="1">
            <w:r w:rsidR="000079B3" w:rsidRPr="001257FF">
              <w:rPr>
                <w:rStyle w:val="Hyperlink"/>
                <w:b/>
                <w:noProof/>
              </w:rPr>
              <w:t>2.1.   Description of Current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_Toc406071517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0051D3FE" w14:textId="77777777" w:rsidR="000079B3" w:rsidRPr="001257FF" w:rsidRDefault="00585D98">
          <w:pPr>
            <w:pStyle w:val="TOC2"/>
            <w:tabs>
              <w:tab w:val="right" w:leader="dot" w:pos="9350"/>
            </w:tabs>
            <w:rPr>
              <w:rFonts w:eastAsiaTheme="minorEastAsia"/>
              <w:noProof/>
              <w:color w:val="auto"/>
              <w:szCs w:val="22"/>
            </w:rPr>
          </w:pPr>
          <w:hyperlink w:anchor="_Toc406071518" w:history="1">
            <w:r w:rsidR="000079B3" w:rsidRPr="001257FF">
              <w:rPr>
                <w:rStyle w:val="Hyperlink"/>
                <w:b/>
                <w:noProof/>
              </w:rPr>
              <w:t>2.2.   Purpose of New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_Toc406071518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5E3E76BC" w14:textId="77777777" w:rsidR="000079B3" w:rsidRPr="001257FF" w:rsidRDefault="00585D98">
          <w:pPr>
            <w:pStyle w:val="TOC2"/>
            <w:tabs>
              <w:tab w:val="right" w:leader="dot" w:pos="9350"/>
            </w:tabs>
            <w:rPr>
              <w:rFonts w:eastAsiaTheme="minorEastAsia"/>
              <w:noProof/>
              <w:color w:val="auto"/>
              <w:szCs w:val="22"/>
            </w:rPr>
          </w:pPr>
          <w:hyperlink w:anchor="_Toc406071519" w:history="1">
            <w:r w:rsidR="000079B3" w:rsidRPr="001257FF">
              <w:rPr>
                <w:rStyle w:val="Hyperlink"/>
                <w:b/>
                <w:noProof/>
              </w:rPr>
              <w:t>2.3.   High-level Definition of User Requirements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_Toc406071519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1D5E04BC" w14:textId="77777777" w:rsidR="000079B3" w:rsidRPr="001257FF" w:rsidRDefault="00585D98">
          <w:pPr>
            <w:pStyle w:val="TOC2"/>
            <w:tabs>
              <w:tab w:val="right" w:leader="dot" w:pos="9350"/>
            </w:tabs>
            <w:rPr>
              <w:rFonts w:eastAsiaTheme="minorEastAsia"/>
              <w:noProof/>
              <w:color w:val="auto"/>
              <w:szCs w:val="22"/>
            </w:rPr>
          </w:pPr>
          <w:hyperlink w:anchor="_Toc406071520" w:history="1">
            <w:r w:rsidR="000079B3" w:rsidRPr="001257FF">
              <w:rPr>
                <w:rStyle w:val="Hyperlink"/>
                <w:b/>
                <w:noProof/>
              </w:rPr>
              <w:t>2.4.   Alternative Solutions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_Toc406071520 \h </w:instrText>
            </w:r>
            <w:r w:rsidR="000079B3" w:rsidRPr="001257FF">
              <w:rPr>
                <w:noProof/>
                <w:webHidden/>
              </w:rPr>
            </w:r>
            <w:r w:rsidR="000079B3" w:rsidRPr="001257FF">
              <w:rPr>
                <w:noProof/>
                <w:webHidden/>
              </w:rPr>
              <w:fldChar w:fldCharType="separate"/>
            </w:r>
            <w:r w:rsidR="000079B3" w:rsidRPr="001257FF">
              <w:rPr>
                <w:noProof/>
                <w:webHidden/>
              </w:rPr>
              <w:t>8</w:t>
            </w:r>
            <w:r w:rsidR="000079B3" w:rsidRPr="001257FF">
              <w:rPr>
                <w:noProof/>
                <w:webHidden/>
              </w:rPr>
              <w:fldChar w:fldCharType="end"/>
            </w:r>
          </w:hyperlink>
        </w:p>
        <w:p w14:paraId="3AE85A84" w14:textId="77777777" w:rsidR="000079B3" w:rsidRPr="001257FF" w:rsidRDefault="00585D98">
          <w:pPr>
            <w:pStyle w:val="TOC2"/>
            <w:tabs>
              <w:tab w:val="right" w:leader="dot" w:pos="9350"/>
            </w:tabs>
            <w:rPr>
              <w:rFonts w:eastAsiaTheme="minorEastAsia"/>
              <w:noProof/>
              <w:color w:val="auto"/>
              <w:szCs w:val="22"/>
            </w:rPr>
          </w:pPr>
          <w:hyperlink w:anchor="_Toc406071521" w:history="1">
            <w:r w:rsidR="000079B3" w:rsidRPr="001257FF">
              <w:rPr>
                <w:rStyle w:val="Hyperlink"/>
                <w:b/>
                <w:noProof/>
              </w:rPr>
              <w:t>2.4.1.      Description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_Toc406071521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EE558F5" w14:textId="77777777" w:rsidR="000079B3" w:rsidRPr="001257FF" w:rsidRDefault="00585D98">
          <w:pPr>
            <w:pStyle w:val="TOC2"/>
            <w:tabs>
              <w:tab w:val="right" w:leader="dot" w:pos="9350"/>
            </w:tabs>
            <w:rPr>
              <w:rFonts w:eastAsiaTheme="minorEastAsia"/>
              <w:noProof/>
              <w:color w:val="auto"/>
              <w:szCs w:val="22"/>
            </w:rPr>
          </w:pPr>
          <w:hyperlink w:anchor="_Toc406071522" w:history="1">
            <w:r w:rsidR="000079B3" w:rsidRPr="001257FF">
              <w:rPr>
                <w:rStyle w:val="Hyperlink"/>
                <w:b/>
                <w:noProof/>
              </w:rPr>
              <w:t>2.4.2.      Selection Criteria</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_Toc406071522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3F92BB7F" w14:textId="77777777" w:rsidR="000079B3" w:rsidRPr="001257FF" w:rsidRDefault="00585D98">
          <w:pPr>
            <w:pStyle w:val="TOC2"/>
            <w:tabs>
              <w:tab w:val="right" w:leader="dot" w:pos="9350"/>
            </w:tabs>
            <w:rPr>
              <w:rFonts w:eastAsiaTheme="minorEastAsia"/>
              <w:noProof/>
              <w:color w:val="auto"/>
              <w:szCs w:val="22"/>
            </w:rPr>
          </w:pPr>
          <w:hyperlink w:anchor="_Toc406071523" w:history="1">
            <w:r w:rsidR="000079B3" w:rsidRPr="001257FF">
              <w:rPr>
                <w:rStyle w:val="Hyperlink"/>
                <w:b/>
                <w:noProof/>
              </w:rPr>
              <w:t>2.4.3.      Analysis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_Toc406071523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B2FC0CA" w14:textId="77777777" w:rsidR="000079B3" w:rsidRPr="001257FF" w:rsidRDefault="00585D98">
          <w:pPr>
            <w:pStyle w:val="TOC2"/>
            <w:tabs>
              <w:tab w:val="right" w:leader="dot" w:pos="9350"/>
            </w:tabs>
            <w:rPr>
              <w:rFonts w:eastAsiaTheme="minorEastAsia"/>
              <w:noProof/>
              <w:color w:val="auto"/>
              <w:szCs w:val="22"/>
            </w:rPr>
          </w:pPr>
          <w:hyperlink w:anchor="_Toc406071524" w:history="1">
            <w:r w:rsidR="000079B3" w:rsidRPr="001257FF">
              <w:rPr>
                <w:rStyle w:val="Hyperlink"/>
                <w:b/>
                <w:noProof/>
              </w:rPr>
              <w:t>2.5.   Recommendations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_Toc406071524 \h </w:instrText>
            </w:r>
            <w:r w:rsidR="000079B3" w:rsidRPr="001257FF">
              <w:rPr>
                <w:noProof/>
                <w:webHidden/>
              </w:rPr>
            </w:r>
            <w:r w:rsidR="000079B3" w:rsidRPr="001257FF">
              <w:rPr>
                <w:noProof/>
                <w:webHidden/>
              </w:rPr>
              <w:fldChar w:fldCharType="separate"/>
            </w:r>
            <w:r w:rsidR="000079B3" w:rsidRPr="001257FF">
              <w:rPr>
                <w:noProof/>
                <w:webHidden/>
              </w:rPr>
              <w:t>10</w:t>
            </w:r>
            <w:r w:rsidR="000079B3" w:rsidRPr="001257FF">
              <w:rPr>
                <w:noProof/>
                <w:webHidden/>
              </w:rPr>
              <w:fldChar w:fldCharType="end"/>
            </w:r>
          </w:hyperlink>
        </w:p>
        <w:p w14:paraId="7203F46C" w14:textId="77777777" w:rsidR="000079B3" w:rsidRPr="001257FF" w:rsidRDefault="00585D98">
          <w:pPr>
            <w:pStyle w:val="TOC1"/>
            <w:tabs>
              <w:tab w:val="left" w:pos="660"/>
              <w:tab w:val="right" w:leader="dot" w:pos="9350"/>
            </w:tabs>
            <w:rPr>
              <w:rFonts w:eastAsiaTheme="minorEastAsia"/>
              <w:noProof/>
              <w:color w:val="auto"/>
              <w:szCs w:val="22"/>
            </w:rPr>
          </w:pPr>
          <w:hyperlink w:anchor="_Toc406071525" w:history="1">
            <w:r w:rsidR="000079B3" w:rsidRPr="001257FF">
              <w:rPr>
                <w:rStyle w:val="Hyperlink"/>
                <w:b/>
                <w:noProof/>
              </w:rPr>
              <w:t xml:space="preserve">3.  </w:t>
            </w:r>
            <w:r w:rsidR="000079B3" w:rsidRPr="001257FF">
              <w:rPr>
                <w:rFonts w:eastAsiaTheme="minorEastAsia"/>
                <w:noProof/>
                <w:color w:val="auto"/>
                <w:szCs w:val="22"/>
              </w:rPr>
              <w:tab/>
            </w:r>
            <w:r w:rsidR="000079B3" w:rsidRPr="001257FF">
              <w:rPr>
                <w:rStyle w:val="Hyperlink"/>
                <w:b/>
                <w:noProof/>
              </w:rPr>
              <w:t xml:space="preserve"> Project Plan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_Toc406071525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1CC4DAEF" w14:textId="77777777" w:rsidR="000079B3" w:rsidRPr="001257FF" w:rsidRDefault="00585D98">
          <w:pPr>
            <w:pStyle w:val="TOC2"/>
            <w:tabs>
              <w:tab w:val="right" w:leader="dot" w:pos="9350"/>
            </w:tabs>
            <w:rPr>
              <w:rFonts w:eastAsiaTheme="minorEastAsia"/>
              <w:noProof/>
              <w:color w:val="auto"/>
              <w:szCs w:val="22"/>
            </w:rPr>
          </w:pPr>
          <w:hyperlink w:anchor="_Toc406071526" w:history="1">
            <w:r w:rsidR="000079B3" w:rsidRPr="001257FF">
              <w:rPr>
                <w:rStyle w:val="Hyperlink"/>
                <w:b/>
                <w:noProof/>
              </w:rPr>
              <w:t>3.1.   Project Organization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_Toc406071526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470FB480" w14:textId="77777777" w:rsidR="000079B3" w:rsidRPr="001257FF" w:rsidRDefault="00585D98">
          <w:pPr>
            <w:pStyle w:val="TOC2"/>
            <w:tabs>
              <w:tab w:val="right" w:leader="dot" w:pos="9350"/>
            </w:tabs>
            <w:rPr>
              <w:rFonts w:eastAsiaTheme="minorEastAsia"/>
              <w:noProof/>
              <w:color w:val="auto"/>
              <w:szCs w:val="22"/>
            </w:rPr>
          </w:pPr>
          <w:hyperlink w:anchor="_Toc406071527" w:history="1">
            <w:r w:rsidR="000079B3" w:rsidRPr="001257FF">
              <w:rPr>
                <w:rStyle w:val="Hyperlink"/>
                <w:b/>
                <w:noProof/>
              </w:rPr>
              <w:t>3.1.2.      Hardware and Software Resources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_Toc406071527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408C7CC0" w14:textId="77777777" w:rsidR="000079B3" w:rsidRPr="001257FF" w:rsidRDefault="00585D98">
          <w:pPr>
            <w:pStyle w:val="TOC2"/>
            <w:tabs>
              <w:tab w:val="right" w:leader="dot" w:pos="9350"/>
            </w:tabs>
            <w:rPr>
              <w:rFonts w:eastAsiaTheme="minorEastAsia"/>
              <w:noProof/>
              <w:color w:val="auto"/>
              <w:szCs w:val="22"/>
            </w:rPr>
          </w:pPr>
          <w:hyperlink w:anchor="_Toc406071528" w:history="1">
            <w:r w:rsidR="000079B3" w:rsidRPr="001257FF">
              <w:rPr>
                <w:rStyle w:val="Hyperlink"/>
                <w:b/>
                <w:noProof/>
              </w:rPr>
              <w:t>3.2.   Identification of Tasks, Milestones and Deliverables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_Toc406071528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689A9AF4" w14:textId="77777777" w:rsidR="000079B3" w:rsidRPr="001257FF" w:rsidRDefault="00585D98">
          <w:pPr>
            <w:pStyle w:val="TOC1"/>
            <w:tabs>
              <w:tab w:val="right" w:leader="dot" w:pos="9350"/>
            </w:tabs>
            <w:rPr>
              <w:rFonts w:eastAsiaTheme="minorEastAsia"/>
              <w:noProof/>
              <w:color w:val="auto"/>
              <w:szCs w:val="22"/>
            </w:rPr>
          </w:pPr>
          <w:hyperlink w:anchor="_Toc406071529" w:history="1">
            <w:r w:rsidR="000079B3" w:rsidRPr="001257FF">
              <w:rPr>
                <w:rStyle w:val="Hyperlink"/>
                <w:b/>
                <w:noProof/>
              </w:rPr>
              <w:t>4.       Appendix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_Toc406071529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0E376E3E" w14:textId="77777777" w:rsidR="000079B3" w:rsidRPr="001257FF" w:rsidRDefault="00585D98">
          <w:pPr>
            <w:pStyle w:val="TOC2"/>
            <w:tabs>
              <w:tab w:val="right" w:leader="dot" w:pos="9350"/>
            </w:tabs>
            <w:rPr>
              <w:rFonts w:eastAsiaTheme="minorEastAsia"/>
              <w:noProof/>
              <w:color w:val="auto"/>
              <w:szCs w:val="22"/>
            </w:rPr>
          </w:pPr>
          <w:hyperlink w:anchor="_Toc406071530" w:history="1">
            <w:r w:rsidR="000079B3" w:rsidRPr="001257FF">
              <w:rPr>
                <w:rStyle w:val="Hyperlink"/>
                <w:b/>
                <w:noProof/>
              </w:rPr>
              <w:t>4.1.   Appendix A - Project schedule (Gantt chart or PERT Chart)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_Toc406071530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7F8CEDB4" w14:textId="77777777" w:rsidR="000079B3" w:rsidRPr="001257FF" w:rsidRDefault="00585D98">
          <w:pPr>
            <w:pStyle w:val="TOC2"/>
            <w:tabs>
              <w:tab w:val="right" w:leader="dot" w:pos="9350"/>
            </w:tabs>
            <w:rPr>
              <w:rFonts w:eastAsiaTheme="minorEastAsia"/>
              <w:noProof/>
              <w:color w:val="auto"/>
              <w:szCs w:val="22"/>
            </w:rPr>
          </w:pPr>
          <w:hyperlink w:anchor="_Toc406071531" w:history="1">
            <w:r w:rsidR="000079B3" w:rsidRPr="001257FF">
              <w:rPr>
                <w:rStyle w:val="Hyperlink"/>
                <w:b/>
                <w:noProof/>
              </w:rPr>
              <w:t>4.2.   Appendix B – Feasibility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_Toc406071531 \h </w:instrText>
            </w:r>
            <w:r w:rsidR="000079B3" w:rsidRPr="001257FF">
              <w:rPr>
                <w:noProof/>
                <w:webHidden/>
              </w:rPr>
            </w:r>
            <w:r w:rsidR="000079B3" w:rsidRPr="001257FF">
              <w:rPr>
                <w:noProof/>
                <w:webHidden/>
              </w:rPr>
              <w:fldChar w:fldCharType="separate"/>
            </w:r>
            <w:r w:rsidR="000079B3" w:rsidRPr="001257FF">
              <w:rPr>
                <w:noProof/>
                <w:webHidden/>
              </w:rPr>
              <w:t>15</w:t>
            </w:r>
            <w:r w:rsidR="000079B3" w:rsidRPr="001257FF">
              <w:rPr>
                <w:noProof/>
                <w:webHidden/>
              </w:rPr>
              <w:fldChar w:fldCharType="end"/>
            </w:r>
          </w:hyperlink>
        </w:p>
        <w:p w14:paraId="5C880089" w14:textId="77777777" w:rsidR="000079B3" w:rsidRPr="001257FF" w:rsidRDefault="00585D98">
          <w:pPr>
            <w:pStyle w:val="TOC2"/>
            <w:tabs>
              <w:tab w:val="right" w:leader="dot" w:pos="9350"/>
            </w:tabs>
            <w:rPr>
              <w:rFonts w:eastAsiaTheme="minorEastAsia"/>
              <w:noProof/>
              <w:color w:val="auto"/>
              <w:szCs w:val="22"/>
            </w:rPr>
          </w:pPr>
          <w:hyperlink w:anchor="_Toc406071532" w:history="1">
            <w:r w:rsidR="000079B3" w:rsidRPr="001257FF">
              <w:rPr>
                <w:rStyle w:val="Hyperlink"/>
                <w:b/>
                <w:noProof/>
              </w:rPr>
              <w:t>4.3.   Appendix C – Cost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_Toc406071532 \h </w:instrText>
            </w:r>
            <w:r w:rsidR="000079B3" w:rsidRPr="001257FF">
              <w:rPr>
                <w:noProof/>
                <w:webHidden/>
              </w:rPr>
            </w:r>
            <w:r w:rsidR="000079B3" w:rsidRPr="001257FF">
              <w:rPr>
                <w:noProof/>
                <w:webHidden/>
              </w:rPr>
              <w:fldChar w:fldCharType="separate"/>
            </w:r>
            <w:r w:rsidR="000079B3" w:rsidRPr="001257FF">
              <w:rPr>
                <w:noProof/>
                <w:webHidden/>
              </w:rPr>
              <w:t>16</w:t>
            </w:r>
            <w:r w:rsidR="000079B3" w:rsidRPr="001257FF">
              <w:rPr>
                <w:noProof/>
                <w:webHidden/>
              </w:rPr>
              <w:fldChar w:fldCharType="end"/>
            </w:r>
          </w:hyperlink>
        </w:p>
        <w:p w14:paraId="68896235" w14:textId="77777777" w:rsidR="000079B3" w:rsidRPr="001257FF" w:rsidRDefault="00585D98">
          <w:pPr>
            <w:pStyle w:val="TOC2"/>
            <w:tabs>
              <w:tab w:val="right" w:leader="dot" w:pos="9350"/>
            </w:tabs>
            <w:rPr>
              <w:rFonts w:eastAsiaTheme="minorEastAsia"/>
              <w:noProof/>
              <w:color w:val="auto"/>
              <w:szCs w:val="22"/>
            </w:rPr>
          </w:pPr>
          <w:hyperlink w:anchor="_Toc406071533" w:history="1">
            <w:r w:rsidR="000079B3" w:rsidRPr="001257FF">
              <w:rPr>
                <w:rStyle w:val="Hyperlink"/>
                <w:b/>
                <w:noProof/>
              </w:rPr>
              <w:t>4.4.   Appendix D - Diary of Meetings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_Toc406071533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79896E4E" w14:textId="77777777" w:rsidR="000079B3" w:rsidRPr="001257FF" w:rsidRDefault="00585D98">
          <w:pPr>
            <w:pStyle w:val="TOC1"/>
            <w:tabs>
              <w:tab w:val="left" w:pos="660"/>
              <w:tab w:val="right" w:leader="dot" w:pos="9350"/>
            </w:tabs>
            <w:rPr>
              <w:rFonts w:eastAsiaTheme="minorEastAsia"/>
              <w:noProof/>
              <w:color w:val="auto"/>
              <w:szCs w:val="22"/>
            </w:rPr>
          </w:pPr>
          <w:hyperlink w:anchor="_Toc406071534" w:history="1">
            <w:r w:rsidR="000079B3" w:rsidRPr="001257FF">
              <w:rPr>
                <w:rStyle w:val="Hyperlink"/>
                <w:b/>
                <w:noProof/>
              </w:rPr>
              <w:t>5.</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References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_Toc406071534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6F745FC9" w14:textId="77777777" w:rsidR="00705F2D" w:rsidRPr="001257FF" w:rsidRDefault="00705F2D">
          <w:r w:rsidRPr="001257FF">
            <w:rPr>
              <w:b/>
              <w:bCs/>
              <w:noProof/>
            </w:rPr>
            <w:fldChar w:fldCharType="end"/>
          </w:r>
        </w:p>
      </w:sdtContent>
    </w:sdt>
    <w:p w14:paraId="5E8B89F2" w14:textId="77777777" w:rsidR="00166ADC" w:rsidRPr="001257FF" w:rsidRDefault="00166ADC"/>
    <w:p w14:paraId="2A37E05B" w14:textId="77777777" w:rsidR="00705F2D" w:rsidRPr="001257FF" w:rsidRDefault="00705F2D"/>
    <w:p w14:paraId="3CA6DBED" w14:textId="77777777" w:rsidR="00705F2D" w:rsidRPr="001257FF" w:rsidRDefault="00705F2D"/>
    <w:p w14:paraId="684FD6E8" w14:textId="77777777" w:rsidR="00705F2D" w:rsidRPr="001257FF" w:rsidRDefault="00705F2D"/>
    <w:p w14:paraId="59F46AE1" w14:textId="77777777" w:rsidR="00705F2D" w:rsidRPr="001257FF" w:rsidRDefault="00705F2D"/>
    <w:p w14:paraId="10B52976" w14:textId="77777777" w:rsidR="00705F2D" w:rsidRPr="001257FF" w:rsidRDefault="00705F2D"/>
    <w:p w14:paraId="110440AD" w14:textId="77777777" w:rsidR="00705F2D" w:rsidRPr="001257FF" w:rsidRDefault="00705F2D"/>
    <w:p w14:paraId="6B31F826" w14:textId="77777777" w:rsidR="00705F2D" w:rsidRPr="001257FF" w:rsidRDefault="00705F2D"/>
    <w:p w14:paraId="022A1495" w14:textId="77777777" w:rsidR="00166ADC" w:rsidRPr="001257FF" w:rsidRDefault="00166ADC">
      <w:pPr>
        <w:spacing w:before="120" w:after="120"/>
      </w:pPr>
    </w:p>
    <w:p w14:paraId="23644EC1" w14:textId="77777777" w:rsidR="00166ADC" w:rsidRPr="001257FF" w:rsidRDefault="00BA6289" w:rsidP="00705F2D">
      <w:pPr>
        <w:pStyle w:val="Heading1"/>
        <w:rPr>
          <w:rFonts w:ascii="Arial" w:hAnsi="Arial" w:cs="Arial"/>
        </w:rPr>
      </w:pPr>
      <w:bookmarkStart w:id="0" w:name="_Toc406071511"/>
      <w:r w:rsidRPr="001257FF">
        <w:rPr>
          <w:rFonts w:ascii="Arial" w:hAnsi="Arial" w:cs="Arial"/>
          <w:b/>
        </w:rPr>
        <w:lastRenderedPageBreak/>
        <w:t>1.</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Introduction</w:t>
      </w:r>
      <w:bookmarkEnd w:id="0"/>
      <w:r w:rsidRPr="001257FF">
        <w:rPr>
          <w:rFonts w:ascii="Arial" w:hAnsi="Arial" w:cs="Arial"/>
          <w:b/>
          <w:sz w:val="28"/>
        </w:rPr>
        <w:t xml:space="preserve">  </w:t>
      </w:r>
    </w:p>
    <w:p w14:paraId="5A2E058D" w14:textId="77777777" w:rsidR="00166ADC" w:rsidRPr="001257FF" w:rsidRDefault="00BA6289">
      <w:pPr>
        <w:spacing w:before="120" w:after="120"/>
      </w:pPr>
      <w:r w:rsidRPr="001257FF">
        <w:t>The current chapter presents a general overview of the Test Case and Automation Management software. Initially, the problem definition of the project is depicted in order to provide a context that leads to the explanation, purpose and scope of the proposed system. Prominent definitions, acronyms and abbreviations used in this document are defined in section 1.3. In conclusion, the final section encapsulates a complete overview and main points discussed in this document.</w:t>
      </w:r>
    </w:p>
    <w:p w14:paraId="3297CEFC" w14:textId="77777777" w:rsidR="00166ADC" w:rsidRPr="001257FF" w:rsidRDefault="00BA6289" w:rsidP="00705F2D">
      <w:pPr>
        <w:pStyle w:val="Heading2"/>
        <w:rPr>
          <w:rFonts w:ascii="Arial" w:hAnsi="Arial" w:cs="Arial"/>
        </w:rPr>
      </w:pPr>
      <w:r w:rsidRPr="001257FF">
        <w:rPr>
          <w:rFonts w:ascii="Arial" w:hAnsi="Arial" w:cs="Arial"/>
          <w:sz w:val="28"/>
        </w:rPr>
        <w:br/>
      </w:r>
      <w:bookmarkStart w:id="1" w:name="_Toc406071512"/>
      <w:r w:rsidRPr="001257FF">
        <w:rPr>
          <w:rFonts w:ascii="Arial" w:hAnsi="Arial" w:cs="Arial"/>
          <w:b/>
        </w:rPr>
        <w:t>1.1.</w:t>
      </w:r>
      <w:r w:rsidRPr="001257FF">
        <w:rPr>
          <w:rFonts w:ascii="Arial" w:hAnsi="Arial" w:cs="Arial"/>
          <w:b/>
          <w:sz w:val="14"/>
        </w:rPr>
        <w:t xml:space="preserve">   </w:t>
      </w:r>
      <w:r w:rsidRPr="001257FF">
        <w:rPr>
          <w:rFonts w:ascii="Arial" w:hAnsi="Arial" w:cs="Arial"/>
          <w:b/>
        </w:rPr>
        <w:t>Problem definition</w:t>
      </w:r>
      <w:bookmarkEnd w:id="1"/>
    </w:p>
    <w:p w14:paraId="7D55B72B" w14:textId="3F26F649" w:rsidR="00166ADC" w:rsidRPr="001257FF" w:rsidRDefault="00BA6289">
      <w:pPr>
        <w:spacing w:before="120" w:after="120"/>
      </w:pPr>
      <w:r w:rsidRPr="001257FF">
        <w:t>Software testing is a core decision stage within a functional software’s development and operation life cycle. Testing determines the correctness, completeness, and overall compliance with a client’s requested features and requirements</w:t>
      </w:r>
      <w:r w:rsidRPr="001257FF">
        <w:rPr>
          <w:color w:val="333333"/>
          <w:sz w:val="20"/>
          <w:highlight w:val="white"/>
        </w:rPr>
        <w:t>.</w:t>
      </w:r>
      <w:r w:rsidRPr="001257FF">
        <w:t xml:space="preserve"> Companies such as Ultimate Software depend heavily on efficient and </w:t>
      </w:r>
      <w:r w:rsidR="00544426" w:rsidRPr="001257FF">
        <w:t>practical management</w:t>
      </w:r>
      <w:r w:rsidRPr="001257FF">
        <w:t xml:space="preserve">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Additionally, MTM cannot connect to 3rd party systems so Ultimate test engineers must used multiple user interfaces in order to maintain their test plans.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 a given software product.</w:t>
      </w:r>
    </w:p>
    <w:p w14:paraId="5C60EFD2" w14:textId="77777777" w:rsidR="00166ADC" w:rsidRPr="001257FF" w:rsidRDefault="00BA6289" w:rsidP="00705F2D">
      <w:pPr>
        <w:pStyle w:val="Heading2"/>
        <w:rPr>
          <w:rFonts w:ascii="Arial" w:hAnsi="Arial" w:cs="Arial"/>
        </w:rPr>
      </w:pPr>
      <w:bookmarkStart w:id="2" w:name="_Toc406071513"/>
      <w:r w:rsidRPr="001257FF">
        <w:rPr>
          <w:rFonts w:ascii="Arial" w:hAnsi="Arial" w:cs="Arial"/>
          <w:b/>
        </w:rPr>
        <w:t>1.2.</w:t>
      </w:r>
      <w:r w:rsidRPr="001257FF">
        <w:rPr>
          <w:rFonts w:ascii="Arial" w:hAnsi="Arial" w:cs="Arial"/>
          <w:b/>
          <w:sz w:val="14"/>
        </w:rPr>
        <w:t xml:space="preserve">   </w:t>
      </w:r>
      <w:r w:rsidRPr="001257FF">
        <w:rPr>
          <w:rFonts w:ascii="Arial" w:hAnsi="Arial" w:cs="Arial"/>
          <w:b/>
        </w:rPr>
        <w:t>Background</w:t>
      </w:r>
      <w:bookmarkEnd w:id="2"/>
      <w:r w:rsidRPr="001257FF">
        <w:rPr>
          <w:rFonts w:ascii="Arial" w:hAnsi="Arial" w:cs="Arial"/>
          <w:b/>
        </w:rPr>
        <w:t xml:space="preserve">  </w:t>
      </w:r>
    </w:p>
    <w:p w14:paraId="0DDD273B" w14:textId="77777777" w:rsidR="00166ADC" w:rsidRPr="001257FF" w:rsidRDefault="00BA6289">
      <w:pPr>
        <w:spacing w:before="120" w:after="120"/>
      </w:pPr>
      <w:r w:rsidRPr="001257FF">
        <w:t xml:space="preserve">Software testing, at its core, is a well defined investigation into a given software to provide stakeholders with information about the level of quality of the software. Good software testing incorporates not only a series of test cases, but a sound testing strategy which includes a well defined test plan and efficient test case management. Software testing is usually supported by test case management and project management software tools which help ensure that every feature is tested and maximum code coverage is achieved within tests. </w:t>
      </w:r>
    </w:p>
    <w:p w14:paraId="7836B109" w14:textId="77777777" w:rsidR="00166ADC" w:rsidRPr="001257FF" w:rsidRDefault="00BA6289">
      <w:pPr>
        <w:spacing w:before="120" w:after="120"/>
      </w:pPr>
      <w:r w:rsidRPr="001257FF">
        <w:t>TFS is a collaboration platform at the center of Microsoft’s application lifecycle management solution. TFS provides agile project management, source code management (SCM), build; deployment; and test services, bug tracking, and many other life cycle management tools. TFS features may be accessed via Visual Studio, MTM, web GUI, or APIs. MTM extends TFS’s test capabilities providing additional methods for creating test suites, cases, and steps; manual test step-by-step guides and exploratory testing; rich media capturing tools; and feedback. Test cases are individual tests on specific functionality or feature and consist of a set of test steps which a manual tester follows or automation executes. These test cases are organized under test cases within test suites which can be tied to features, functionality, sprints, among others.</w:t>
      </w:r>
    </w:p>
    <w:p w14:paraId="630C82FF" w14:textId="3E64E92F" w:rsidR="00166ADC" w:rsidRPr="001257FF" w:rsidRDefault="00BA6289">
      <w:pPr>
        <w:spacing w:before="120" w:after="120"/>
      </w:pPr>
      <w:r w:rsidRPr="001257FF">
        <w:t xml:space="preserve">In cohesion with the TFS test plan, Ultimate Software’s internal automation software named Phoenix in conjunction with TeamCity integrate in order to automate test scripts and safe the test results. Automation files may be viewed via Phoenix as well as logs in order to acquire </w:t>
      </w:r>
      <w:r w:rsidRPr="001257FF">
        <w:lastRenderedPageBreak/>
        <w:t>further details into the test case automation processes as well as errors, pass and test results.</w:t>
      </w:r>
      <w:r w:rsidRPr="001257FF">
        <w:br/>
      </w:r>
    </w:p>
    <w:p w14:paraId="720A53D7" w14:textId="77777777" w:rsidR="00166ADC" w:rsidRPr="001257FF" w:rsidRDefault="00BA6289" w:rsidP="00705F2D">
      <w:pPr>
        <w:pStyle w:val="Heading2"/>
        <w:rPr>
          <w:rFonts w:ascii="Arial" w:hAnsi="Arial" w:cs="Arial"/>
        </w:rPr>
      </w:pPr>
      <w:bookmarkStart w:id="3" w:name="_Toc406071514"/>
      <w:r w:rsidRPr="001257FF">
        <w:rPr>
          <w:rFonts w:ascii="Arial" w:hAnsi="Arial" w:cs="Arial"/>
          <w:b/>
        </w:rPr>
        <w:t>1.3.</w:t>
      </w:r>
      <w:r w:rsidRPr="001257FF">
        <w:rPr>
          <w:rFonts w:ascii="Arial" w:hAnsi="Arial" w:cs="Arial"/>
          <w:b/>
          <w:sz w:val="14"/>
        </w:rPr>
        <w:t xml:space="preserve">   </w:t>
      </w:r>
      <w:r w:rsidRPr="001257FF">
        <w:rPr>
          <w:rFonts w:ascii="Arial" w:hAnsi="Arial" w:cs="Arial"/>
          <w:b/>
        </w:rPr>
        <w:t>Definitions, Acronyms, and Abbreviations</w:t>
      </w:r>
      <w:bookmarkEnd w:id="3"/>
      <w:r w:rsidRPr="001257FF">
        <w:rPr>
          <w:rFonts w:ascii="Arial" w:hAnsi="Arial" w:cs="Arial"/>
          <w:b/>
        </w:rPr>
        <w:t xml:space="preserve"> </w:t>
      </w:r>
    </w:p>
    <w:p w14:paraId="113F4BD4" w14:textId="77777777" w:rsidR="00166ADC" w:rsidRPr="001257FF" w:rsidRDefault="00BA6289">
      <w:pPr>
        <w:spacing w:before="120" w:after="120"/>
        <w:ind w:firstLine="720"/>
      </w:pPr>
      <w:r w:rsidRPr="001257FF">
        <w:rPr>
          <w:b/>
        </w:rPr>
        <w:t xml:space="preserve">COCOMO: </w:t>
      </w:r>
      <w:r w:rsidRPr="001257FF">
        <w:t>Constructive Cost Model</w:t>
      </w:r>
    </w:p>
    <w:p w14:paraId="444CCD12" w14:textId="77777777" w:rsidR="00166ADC" w:rsidRPr="001257FF" w:rsidRDefault="00BA6289">
      <w:pPr>
        <w:spacing w:before="120" w:after="120"/>
        <w:ind w:firstLine="720"/>
      </w:pPr>
      <w:r w:rsidRPr="001257FF">
        <w:rPr>
          <w:b/>
        </w:rPr>
        <w:t xml:space="preserve">MTM: </w:t>
      </w:r>
      <w:r w:rsidRPr="001257FF">
        <w:t>Microsoft Test Manager</w:t>
      </w:r>
    </w:p>
    <w:p w14:paraId="51640933" w14:textId="77777777" w:rsidR="00166ADC" w:rsidRPr="001257FF" w:rsidRDefault="00BA6289">
      <w:pPr>
        <w:spacing w:before="120" w:after="120"/>
        <w:ind w:firstLine="720"/>
      </w:pPr>
      <w:r w:rsidRPr="001257FF">
        <w:rPr>
          <w:b/>
        </w:rPr>
        <w:t>SCM:</w:t>
      </w:r>
      <w:r w:rsidRPr="001257FF">
        <w:t xml:space="preserve"> Source Code Management</w:t>
      </w:r>
    </w:p>
    <w:p w14:paraId="05C1C552" w14:textId="77777777" w:rsidR="00166ADC" w:rsidRPr="001257FF" w:rsidRDefault="00BA6289">
      <w:pPr>
        <w:spacing w:before="120" w:after="120"/>
        <w:ind w:firstLine="720"/>
      </w:pPr>
      <w:r w:rsidRPr="001257FF">
        <w:rPr>
          <w:b/>
        </w:rPr>
        <w:t>SW</w:t>
      </w:r>
      <w:r w:rsidRPr="001257FF">
        <w:t>: Software</w:t>
      </w:r>
    </w:p>
    <w:p w14:paraId="75BB7B74" w14:textId="77777777" w:rsidR="00166ADC" w:rsidRPr="001257FF" w:rsidRDefault="00BA6289">
      <w:pPr>
        <w:spacing w:before="120" w:after="120"/>
        <w:ind w:firstLine="720"/>
      </w:pPr>
      <w:r w:rsidRPr="001257FF">
        <w:rPr>
          <w:b/>
        </w:rPr>
        <w:t xml:space="preserve">TFS: </w:t>
      </w:r>
      <w:r w:rsidRPr="001257FF">
        <w:t>Team Foundation Server</w:t>
      </w:r>
    </w:p>
    <w:p w14:paraId="347C18D6" w14:textId="77777777" w:rsidR="00166ADC" w:rsidRPr="001257FF" w:rsidRDefault="00BA6289">
      <w:pPr>
        <w:spacing w:before="120" w:after="120"/>
        <w:ind w:firstLine="720"/>
      </w:pPr>
      <w:r w:rsidRPr="001257FF">
        <w:rPr>
          <w:b/>
        </w:rPr>
        <w:t xml:space="preserve">WA: </w:t>
      </w:r>
      <w:r w:rsidRPr="001257FF">
        <w:t>Work Activity</w:t>
      </w:r>
      <w:r w:rsidRPr="001257FF">
        <w:br/>
      </w:r>
    </w:p>
    <w:p w14:paraId="17D1A1C9" w14:textId="77777777" w:rsidR="00166ADC" w:rsidRPr="001257FF" w:rsidRDefault="00BA6289" w:rsidP="00705F2D">
      <w:pPr>
        <w:pStyle w:val="Heading2"/>
        <w:rPr>
          <w:rFonts w:ascii="Arial" w:hAnsi="Arial" w:cs="Arial"/>
        </w:rPr>
      </w:pPr>
      <w:bookmarkStart w:id="4" w:name="_Toc406071515"/>
      <w:r w:rsidRPr="001257FF">
        <w:rPr>
          <w:rFonts w:ascii="Arial" w:hAnsi="Arial" w:cs="Arial"/>
          <w:b/>
        </w:rPr>
        <w:t>1.4.</w:t>
      </w:r>
      <w:r w:rsidRPr="001257FF">
        <w:rPr>
          <w:rFonts w:ascii="Arial" w:hAnsi="Arial" w:cs="Arial"/>
          <w:b/>
          <w:sz w:val="14"/>
        </w:rPr>
        <w:t xml:space="preserve">   </w:t>
      </w:r>
      <w:r w:rsidRPr="001257FF">
        <w:rPr>
          <w:rFonts w:ascii="Arial" w:hAnsi="Arial" w:cs="Arial"/>
          <w:b/>
        </w:rPr>
        <w:t>Overview of document</w:t>
      </w:r>
      <w:bookmarkEnd w:id="4"/>
    </w:p>
    <w:p w14:paraId="60385FE7" w14:textId="77777777" w:rsidR="00166ADC" w:rsidRPr="001257FF" w:rsidRDefault="00BA6289">
      <w:pPr>
        <w:spacing w:before="120" w:after="120"/>
      </w:pPr>
      <w:r w:rsidRPr="001257FF">
        <w:t xml:space="preserve">This document incorporates the early definitions of the project necessary to complete an accurate feasibility study for the development of the Test Case Management System. The primary objective of this document is to present the project’s overview found on this chapter as well as its constraints and alternatives. The second chapter of this document provides a feasibility analysis inquiring all the constraints and alternatives to consider before the implementation of a Test Case Management System for the client: Ultimate Software. On chapter 3, the software project’s development and management organization are also described in order to analyze dependencies and interrelations through a hierarchical chart. To conclude the appendix provides a Gantt chart of activities, costs and feasibility matrices as well as an estimation of a budget obtained by utilizing the algorithmic software cost estimation model named COCOMO. </w:t>
      </w:r>
      <w:r w:rsidRPr="001257FF">
        <w:br/>
      </w:r>
    </w:p>
    <w:p w14:paraId="6DB90E22" w14:textId="77777777" w:rsidR="00166ADC" w:rsidRPr="001257FF" w:rsidRDefault="00166ADC">
      <w:pPr>
        <w:spacing w:before="120" w:after="120"/>
      </w:pPr>
    </w:p>
    <w:p w14:paraId="405284F8" w14:textId="77777777" w:rsidR="00BA6289" w:rsidRPr="001257FF" w:rsidRDefault="00BA6289">
      <w:pPr>
        <w:spacing w:before="120" w:after="120"/>
      </w:pPr>
    </w:p>
    <w:p w14:paraId="4FE34AD1" w14:textId="77777777" w:rsidR="00BA6289" w:rsidRDefault="00BA6289">
      <w:pPr>
        <w:spacing w:before="120" w:after="120"/>
      </w:pPr>
    </w:p>
    <w:p w14:paraId="3E6389B1" w14:textId="77777777" w:rsidR="00C20FC2" w:rsidRDefault="00C20FC2">
      <w:pPr>
        <w:spacing w:before="120" w:after="120"/>
      </w:pPr>
    </w:p>
    <w:p w14:paraId="0BA62D29" w14:textId="77777777" w:rsidR="00C20FC2" w:rsidRDefault="00C20FC2">
      <w:pPr>
        <w:spacing w:before="120" w:after="120"/>
      </w:pPr>
    </w:p>
    <w:p w14:paraId="011F39EB" w14:textId="77777777" w:rsidR="00C20FC2" w:rsidRDefault="00C20FC2">
      <w:pPr>
        <w:spacing w:before="120" w:after="120"/>
      </w:pPr>
    </w:p>
    <w:p w14:paraId="25FD8C71" w14:textId="77777777" w:rsidR="00C20FC2" w:rsidRDefault="00C20FC2">
      <w:pPr>
        <w:spacing w:before="120" w:after="120"/>
      </w:pPr>
    </w:p>
    <w:p w14:paraId="0B019B01" w14:textId="77777777" w:rsidR="00C20FC2" w:rsidRDefault="00C20FC2">
      <w:pPr>
        <w:spacing w:before="120" w:after="120"/>
      </w:pPr>
    </w:p>
    <w:p w14:paraId="57A42D12" w14:textId="77777777" w:rsidR="00C20FC2" w:rsidRDefault="00C20FC2">
      <w:pPr>
        <w:spacing w:before="120" w:after="120"/>
      </w:pPr>
    </w:p>
    <w:p w14:paraId="5061FA78" w14:textId="77777777" w:rsidR="00C20FC2" w:rsidRPr="001257FF" w:rsidRDefault="00C20FC2">
      <w:pPr>
        <w:spacing w:before="120" w:after="120"/>
      </w:pPr>
    </w:p>
    <w:p w14:paraId="6F60163D" w14:textId="77777777" w:rsidR="00166ADC" w:rsidRPr="001257FF" w:rsidRDefault="00166ADC">
      <w:pPr>
        <w:spacing w:before="120" w:after="120"/>
      </w:pPr>
    </w:p>
    <w:p w14:paraId="54420956" w14:textId="77777777" w:rsidR="00166ADC" w:rsidRPr="001257FF" w:rsidRDefault="00BA6289" w:rsidP="00705F2D">
      <w:pPr>
        <w:pStyle w:val="Heading1"/>
        <w:rPr>
          <w:rFonts w:ascii="Arial" w:hAnsi="Arial" w:cs="Arial"/>
        </w:rPr>
      </w:pPr>
      <w:bookmarkStart w:id="5" w:name="_Toc406071516"/>
      <w:r w:rsidRPr="001257FF">
        <w:rPr>
          <w:rFonts w:ascii="Arial" w:hAnsi="Arial" w:cs="Arial"/>
          <w:b/>
        </w:rPr>
        <w:lastRenderedPageBreak/>
        <w:t>2.</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Feasibility Study</w:t>
      </w:r>
      <w:bookmarkEnd w:id="5"/>
    </w:p>
    <w:p w14:paraId="046D06BB" w14:textId="77777777" w:rsidR="00166ADC" w:rsidRPr="001257FF" w:rsidRDefault="00BA6289">
      <w:pPr>
        <w:spacing w:before="120" w:after="120"/>
      </w:pPr>
      <w:r w:rsidRPr="001257FF">
        <w:t>This chapter presents the feasibility analysis including the current system, its limitations and constraints, the purpose of the new system, and proposed alternatives. The purpose of the new system includes high level requirements for the proposed new system which were elicited from the client. The alternative solution was developed by analyzing the limitations and constraints of the current system in regard to the problem provided by the client. The chapter closes providing recommendations as to which proposed system would be the best investment for the client.</w:t>
      </w:r>
    </w:p>
    <w:p w14:paraId="65A7E948" w14:textId="77777777" w:rsidR="00166ADC" w:rsidRPr="001257FF" w:rsidRDefault="00BA6289" w:rsidP="00705F2D">
      <w:pPr>
        <w:pStyle w:val="Heading2"/>
        <w:rPr>
          <w:rFonts w:ascii="Arial" w:hAnsi="Arial" w:cs="Arial"/>
        </w:rPr>
      </w:pPr>
      <w:bookmarkStart w:id="6" w:name="_Toc406071517"/>
      <w:r w:rsidRPr="001257FF">
        <w:rPr>
          <w:rFonts w:ascii="Arial" w:hAnsi="Arial" w:cs="Arial"/>
          <w:b/>
        </w:rPr>
        <w:t>2.1.</w:t>
      </w:r>
      <w:r w:rsidRPr="001257FF">
        <w:rPr>
          <w:rFonts w:ascii="Arial" w:hAnsi="Arial" w:cs="Arial"/>
          <w:b/>
          <w:sz w:val="14"/>
        </w:rPr>
        <w:t xml:space="preserve">   </w:t>
      </w:r>
      <w:r w:rsidRPr="001257FF">
        <w:rPr>
          <w:rFonts w:ascii="Arial" w:hAnsi="Arial" w:cs="Arial"/>
          <w:b/>
        </w:rPr>
        <w:t>Description of Current System</w:t>
      </w:r>
      <w:bookmarkEnd w:id="6"/>
    </w:p>
    <w:p w14:paraId="75AD5595" w14:textId="77777777" w:rsidR="00166ADC" w:rsidRPr="001257FF" w:rsidRDefault="00BA6289">
      <w:pPr>
        <w:spacing w:before="120" w:after="120"/>
      </w:pPr>
      <w:r w:rsidRPr="001257FF">
        <w:t xml:space="preserve">The current system, within the scope of this project, is centered </w:t>
      </w:r>
      <w:proofErr w:type="gramStart"/>
      <w:r w:rsidRPr="001257FF">
        <w:t>around</w:t>
      </w:r>
      <w:proofErr w:type="gramEnd"/>
      <w:r w:rsidRPr="001257FF">
        <w:t xml:space="preserve"> MTM utilized in conjunction with TFS, in addition to the Phoenix test automation system. These applications and services are used to create test suites, cases, and steps in addition to providing autonomous build, test, and deployment services; as well as reporting services. Also, MTM supports manual and exploratory testing via reporting and rich media capturing capabilities. The system provides for the ability to then query reports and tests. </w:t>
      </w:r>
    </w:p>
    <w:p w14:paraId="15B91A96" w14:textId="77777777" w:rsidR="00166ADC" w:rsidRPr="001257FF" w:rsidRDefault="00BA6289">
      <w:pPr>
        <w:spacing w:before="120" w:after="120"/>
      </w:pPr>
      <w:r w:rsidRPr="001257FF">
        <w:t>The most major limitations of the current system are the usability governing creation or cloning of test suites, cases, the accessibility of test metrics data, and steps and the duplication of effort required in test planning. The usability limitations exist within the structural limitations of test cases, drill-down navigation, and the complexity/limited feature set of the user interface, and having multiple user interfaces.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Creating similar test plans requires much duplication of effor, especially across multiple systems. Phoenix test result data, specifically in the area of test failure causes, is not readily accessible from the test planning and maintenance interfaces and not currently stored in a human readable format. Lastly, in many areas test case creation is too complex, with too busy of a user interface while also not providing necessary features such as copying of cases and steps.</w:t>
      </w:r>
    </w:p>
    <w:p w14:paraId="793D9DDE" w14:textId="77777777" w:rsidR="00166ADC" w:rsidRPr="001257FF" w:rsidRDefault="00BA6289">
      <w:pPr>
        <w:spacing w:before="120" w:after="120"/>
      </w:pPr>
      <w:r w:rsidRPr="001257FF">
        <w:t>Another limitation of the current system is that MTM cannot associate test suites, cases, or steps with the code repository (SVN, Git, CVS, etc…). Thus, there does not exist a method for which the tester can be notified about file changes associated with a given test element.</w:t>
      </w:r>
    </w:p>
    <w:p w14:paraId="33ECB107" w14:textId="77777777" w:rsidR="00C8555A" w:rsidRPr="00C8555A" w:rsidRDefault="00C8555A" w:rsidP="00C8555A">
      <w:pPr>
        <w:spacing w:line="240" w:lineRule="auto"/>
        <w:jc w:val="both"/>
        <w:rPr>
          <w:rFonts w:eastAsia="Times New Roman"/>
          <w:color w:val="auto"/>
          <w:sz w:val="24"/>
          <w:szCs w:val="24"/>
        </w:rPr>
      </w:pPr>
      <w:r w:rsidRPr="00C8555A">
        <w:rPr>
          <w:rFonts w:eastAsia="Times New Roman"/>
          <w:sz w:val="23"/>
          <w:szCs w:val="23"/>
        </w:rPr>
        <w:t>When it comes to automating and storing test case results, Phoenix and TeamCity softwares at Ultimate are very efficient; yet the display of this results are not as direct and efficient for a Software Tester as it could be. Since a software tester runs dozens of test cases a day, he or she relies heavily on endless amounts of logs scattered across different applications to accurately keep track of failures and its regular tendencies. Common causes of legitimate or false failures are often overlooked due to the large amount of details required on logs provided by the current system. In effect, to analyze test results and conclude its resolution with the correct form of action on a timely matter turns to be difficult.</w:t>
      </w:r>
    </w:p>
    <w:p w14:paraId="28A5A9CE" w14:textId="1A5036C2" w:rsidR="00166ADC" w:rsidRPr="001257FF" w:rsidRDefault="00C8555A" w:rsidP="00C8555A">
      <w:pPr>
        <w:spacing w:before="120" w:after="120"/>
      </w:pPr>
      <w:r w:rsidRPr="001257FF">
        <w:rPr>
          <w:rFonts w:eastAsia="Times New Roman"/>
          <w:sz w:val="23"/>
          <w:szCs w:val="23"/>
        </w:rPr>
        <w:t xml:space="preserve">In addition to viewing the test results in a quick and easy to comprehend format; testers require the ability to very quickly and easily create a new test project, link test cases to their </w:t>
      </w:r>
      <w:r w:rsidRPr="001257FF">
        <w:rPr>
          <w:rFonts w:eastAsia="Times New Roman"/>
          <w:sz w:val="23"/>
          <w:szCs w:val="23"/>
        </w:rPr>
        <w:lastRenderedPageBreak/>
        <w:t xml:space="preserve">associated code repository files, and notify the tester to changes in these files. Currently, the previous tasks may not be accomplished within one single user friendly application. </w:t>
      </w:r>
      <w:r w:rsidR="00BA6289" w:rsidRPr="001257FF">
        <w:t>Finally, MTM does not provide a mechanism in which the results of automated tests may be displayed. This provides for a fragmented testing system which requires multiple applications to determine the state of the tests and displaying test associations.</w:t>
      </w:r>
    </w:p>
    <w:p w14:paraId="76701581" w14:textId="77777777" w:rsidR="00166ADC" w:rsidRPr="001257FF" w:rsidRDefault="00BA6289" w:rsidP="00705F2D">
      <w:pPr>
        <w:pStyle w:val="Heading2"/>
        <w:rPr>
          <w:rFonts w:ascii="Arial" w:hAnsi="Arial" w:cs="Arial"/>
        </w:rPr>
      </w:pPr>
      <w:bookmarkStart w:id="7" w:name="_Toc406071518"/>
      <w:r w:rsidRPr="001257FF">
        <w:rPr>
          <w:rFonts w:ascii="Arial" w:hAnsi="Arial" w:cs="Arial"/>
          <w:b/>
        </w:rPr>
        <w:t>2.2.</w:t>
      </w:r>
      <w:r w:rsidRPr="001257FF">
        <w:rPr>
          <w:rFonts w:ascii="Arial" w:hAnsi="Arial" w:cs="Arial"/>
          <w:b/>
          <w:sz w:val="14"/>
        </w:rPr>
        <w:t xml:space="preserve">   </w:t>
      </w:r>
      <w:r w:rsidRPr="001257FF">
        <w:rPr>
          <w:rFonts w:ascii="Arial" w:hAnsi="Arial" w:cs="Arial"/>
          <w:b/>
        </w:rPr>
        <w:t>Purpose of New System</w:t>
      </w:r>
      <w:bookmarkEnd w:id="7"/>
      <w:r w:rsidRPr="001257FF">
        <w:rPr>
          <w:rFonts w:ascii="Arial" w:hAnsi="Arial" w:cs="Arial"/>
          <w:b/>
        </w:rPr>
        <w:t xml:space="preserve">    </w:t>
      </w:r>
      <w:r w:rsidRPr="001257FF">
        <w:rPr>
          <w:rFonts w:ascii="Arial" w:hAnsi="Arial" w:cs="Arial"/>
        </w:rPr>
        <w:tab/>
      </w:r>
    </w:p>
    <w:p w14:paraId="44F5F59E" w14:textId="194427BC" w:rsidR="00166ADC" w:rsidRPr="001257FF" w:rsidRDefault="00BA6289">
      <w:pPr>
        <w:spacing w:before="120" w:after="120"/>
      </w:pPr>
      <w:r w:rsidRPr="001257FF">
        <w:t xml:space="preserve">The new system shall provide the client with the ability to create test plans; that is the creation of </w:t>
      </w:r>
      <w:r w:rsidR="00DD5398">
        <w:t xml:space="preserve">test suites, cases, and steps, </w:t>
      </w:r>
      <w:r w:rsidRPr="001257FF">
        <w:t>efficiently. The system shall interface with TFS and be configurable for both TFS communication and code repository linking, in addition to publishing test plans to a stand alone database. Furthermore, the system shall allow test elements to be associated with a code repository. The system shall also support adding attachments to test elements. The system shall support a human readable format of the test result data using a user friendly system of charts. This entire system shall be secured behind a single sign-on login which is linked to domain accounts. Each feature within the proposed system shall provide a</w:t>
      </w:r>
      <w:r w:rsidR="00DD5398">
        <w:t>n</w:t>
      </w:r>
      <w:r w:rsidRPr="001257FF">
        <w:t xml:space="preserve"> easy to use, simple interface to the system actors.</w:t>
      </w:r>
    </w:p>
    <w:p w14:paraId="2ADC7CB3" w14:textId="77777777" w:rsidR="00166ADC" w:rsidRPr="001257FF" w:rsidRDefault="00BA6289" w:rsidP="00705F2D">
      <w:pPr>
        <w:pStyle w:val="Heading2"/>
        <w:rPr>
          <w:rFonts w:ascii="Arial" w:hAnsi="Arial" w:cs="Arial"/>
        </w:rPr>
      </w:pPr>
      <w:bookmarkStart w:id="8" w:name="_Toc406071519"/>
      <w:r w:rsidRPr="001257FF">
        <w:rPr>
          <w:rFonts w:ascii="Arial" w:hAnsi="Arial" w:cs="Arial"/>
          <w:b/>
        </w:rPr>
        <w:t>2.3.</w:t>
      </w:r>
      <w:r w:rsidRPr="001257FF">
        <w:rPr>
          <w:rFonts w:ascii="Arial" w:hAnsi="Arial" w:cs="Arial"/>
          <w:b/>
          <w:sz w:val="14"/>
        </w:rPr>
        <w:t xml:space="preserve">   </w:t>
      </w:r>
      <w:r w:rsidRPr="001257FF">
        <w:rPr>
          <w:rFonts w:ascii="Arial" w:hAnsi="Arial" w:cs="Arial"/>
          <w:b/>
        </w:rPr>
        <w:t>High-level Definition of User Requirements</w:t>
      </w:r>
      <w:bookmarkEnd w:id="8"/>
      <w:r w:rsidRPr="001257FF">
        <w:rPr>
          <w:rFonts w:ascii="Arial" w:hAnsi="Arial" w:cs="Arial"/>
          <w:b/>
        </w:rPr>
        <w:t xml:space="preserve"> </w:t>
      </w:r>
    </w:p>
    <w:p w14:paraId="5F2AACBF" w14:textId="2EA2235B" w:rsidR="00491E0A" w:rsidRDefault="00BA6289" w:rsidP="00491E0A">
      <w:pPr>
        <w:spacing w:before="120" w:line="360" w:lineRule="auto"/>
      </w:pPr>
      <w:r w:rsidRPr="001257FF">
        <w:t>The implementation</w:t>
      </w:r>
      <w:r w:rsidR="00491E0A">
        <w:t xml:space="preserve"> of</w:t>
      </w:r>
      <w:r w:rsidRPr="001257FF">
        <w:t xml:space="preserve"> the</w:t>
      </w:r>
      <w:r w:rsidR="00491E0A">
        <w:t xml:space="preserve"> user stories of</w:t>
      </w:r>
      <w:r w:rsidRPr="001257FF">
        <w:t xml:space="preserve"> Test Management System will include </w:t>
      </w:r>
      <w:r w:rsidR="00491E0A">
        <w:t xml:space="preserve">folowing </w:t>
      </w:r>
      <w:r w:rsidRPr="001257FF">
        <w:t>main</w:t>
      </w:r>
      <w:r w:rsidR="00491E0A">
        <w:t xml:space="preserve"> and modified</w:t>
      </w:r>
      <w:r w:rsidRPr="001257FF">
        <w:t xml:space="preserve"> functionalities that the system shall perform:</w:t>
      </w:r>
    </w:p>
    <w:p w14:paraId="1D332717" w14:textId="01C258DB" w:rsidR="00491E0A" w:rsidRPr="00491E0A" w:rsidRDefault="00491E0A" w:rsidP="00491E0A">
      <w:pPr>
        <w:spacing w:before="120" w:line="360" w:lineRule="auto"/>
      </w:pPr>
      <w:r>
        <w:t>Ver-2.0:</w:t>
      </w:r>
    </w:p>
    <w:p w14:paraId="0331F574" w14:textId="2E036CE5" w:rsidR="00491E0A" w:rsidRPr="00491E0A" w:rsidRDefault="00491E0A" w:rsidP="00491E0A">
      <w:pPr>
        <w:numPr>
          <w:ilvl w:val="0"/>
          <w:numId w:val="3"/>
        </w:numPr>
        <w:spacing w:before="120" w:line="360" w:lineRule="auto"/>
      </w:pPr>
      <w:r w:rsidRPr="00491E0A">
        <w:rPr>
          <w:bCs/>
        </w:rPr>
        <w:t>System shall use a</w:t>
      </w:r>
      <w:r w:rsidRPr="00491E0A">
        <w:t> </w:t>
      </w:r>
      <w:r w:rsidR="006D4B87">
        <w:rPr>
          <w:u w:val="single"/>
        </w:rPr>
        <w:t>Bayesian Network A</w:t>
      </w:r>
      <w:r w:rsidRPr="00491E0A">
        <w:rPr>
          <w:u w:val="single"/>
        </w:rPr>
        <w:t>nalysis</w:t>
      </w:r>
      <w:r w:rsidRPr="00491E0A">
        <w:t> </w:t>
      </w:r>
      <w:r w:rsidRPr="00491E0A">
        <w:rPr>
          <w:bCs/>
        </w:rPr>
        <w:t>on the test results</w:t>
      </w:r>
      <w:r w:rsidR="006D4B87">
        <w:rPr>
          <w:bCs/>
        </w:rPr>
        <w:t>; this</w:t>
      </w:r>
      <w:r w:rsidRPr="00491E0A">
        <w:rPr>
          <w:bCs/>
        </w:rPr>
        <w:t xml:space="preserve"> will be required to determine the cause of failure for the test</w:t>
      </w:r>
    </w:p>
    <w:p w14:paraId="2860A3A2" w14:textId="77777777" w:rsidR="00491E0A" w:rsidRPr="00491E0A" w:rsidRDefault="00491E0A" w:rsidP="00491E0A">
      <w:pPr>
        <w:numPr>
          <w:ilvl w:val="0"/>
          <w:numId w:val="3"/>
        </w:numPr>
        <w:spacing w:before="120" w:line="360" w:lineRule="auto"/>
        <w:rPr>
          <w:bCs/>
        </w:rPr>
      </w:pPr>
      <w:r w:rsidRPr="00491E0A">
        <w:rPr>
          <w:bCs/>
        </w:rPr>
        <w:t>System shall establish building out a platform to aggregate automation results, visualize these results across multiple test cases, identify test failures over time, and build a report of the most common test failures.</w:t>
      </w:r>
    </w:p>
    <w:p w14:paraId="21592CF8" w14:textId="77777777" w:rsidR="00491E0A" w:rsidRPr="00491E0A" w:rsidRDefault="00491E0A" w:rsidP="00491E0A">
      <w:pPr>
        <w:numPr>
          <w:ilvl w:val="0"/>
          <w:numId w:val="3"/>
        </w:numPr>
        <w:spacing w:before="120" w:line="360" w:lineRule="auto"/>
      </w:pPr>
      <w:r w:rsidRPr="00491E0A">
        <w:rPr>
          <w:bCs/>
        </w:rPr>
        <w:t>System shall create notifications or some form of callout whenever an automated test found a bug</w:t>
      </w:r>
    </w:p>
    <w:p w14:paraId="751EEFD2" w14:textId="77777777" w:rsidR="00491E0A" w:rsidRPr="00491E0A" w:rsidRDefault="00491E0A" w:rsidP="00491E0A">
      <w:pPr>
        <w:numPr>
          <w:ilvl w:val="0"/>
          <w:numId w:val="3"/>
        </w:numPr>
        <w:spacing w:before="120" w:line="360" w:lineRule="auto"/>
      </w:pPr>
      <w:r w:rsidRPr="00491E0A">
        <w:rPr>
          <w:bCs/>
        </w:rPr>
        <w:t>System shall create a visual comparison of test priorities vs. the number of bugs found by the test, and any other statistics which may be useful for a tester</w:t>
      </w:r>
    </w:p>
    <w:p w14:paraId="40795204" w14:textId="17D789A0" w:rsidR="00491E0A" w:rsidRPr="001257FF" w:rsidRDefault="00491E0A">
      <w:pPr>
        <w:spacing w:before="120" w:line="360" w:lineRule="auto"/>
      </w:pPr>
      <w:r>
        <w:t>Ver-1.0:</w:t>
      </w:r>
    </w:p>
    <w:p w14:paraId="4DB7DA9B" w14:textId="77777777" w:rsidR="00166ADC" w:rsidRPr="001257FF" w:rsidRDefault="00BA6289">
      <w:pPr>
        <w:numPr>
          <w:ilvl w:val="0"/>
          <w:numId w:val="2"/>
        </w:numPr>
        <w:spacing w:before="120" w:after="120" w:line="360" w:lineRule="auto"/>
        <w:ind w:hanging="359"/>
        <w:contextualSpacing/>
      </w:pPr>
      <w:r w:rsidRPr="001257FF">
        <w:t>The system shall allow for testers within the configured Windows domain to have single sign-on access using the account the tester is signed into a Windows machine with.</w:t>
      </w:r>
    </w:p>
    <w:p w14:paraId="214A4D91" w14:textId="76801964" w:rsidR="00166ADC" w:rsidRPr="001257FF" w:rsidRDefault="00BA6289">
      <w:pPr>
        <w:numPr>
          <w:ilvl w:val="0"/>
          <w:numId w:val="2"/>
        </w:numPr>
        <w:spacing w:before="120" w:after="120" w:line="360" w:lineRule="auto"/>
        <w:ind w:hanging="359"/>
        <w:contextualSpacing/>
      </w:pPr>
      <w:r w:rsidRPr="001257FF">
        <w:t xml:space="preserve">The system shall provide a mechanism to </w:t>
      </w:r>
      <w:r w:rsidR="00B44BBD" w:rsidRPr="001257FF">
        <w:t>configure</w:t>
      </w:r>
      <w:r w:rsidRPr="001257FF">
        <w:t xml:space="preserve"> the test management backend system.</w:t>
      </w:r>
    </w:p>
    <w:p w14:paraId="3A8E84AD" w14:textId="77777777" w:rsidR="00166ADC" w:rsidRPr="001257FF" w:rsidRDefault="00BA6289">
      <w:pPr>
        <w:numPr>
          <w:ilvl w:val="0"/>
          <w:numId w:val="2"/>
        </w:numPr>
        <w:spacing w:before="120" w:after="120" w:line="360" w:lineRule="auto"/>
        <w:ind w:hanging="359"/>
        <w:contextualSpacing/>
      </w:pPr>
      <w:r w:rsidRPr="001257FF">
        <w:lastRenderedPageBreak/>
        <w:t>The system shall provide an interface for creation of test suites, cases, and steps with fluid, intuitive authoring experience.</w:t>
      </w:r>
    </w:p>
    <w:p w14:paraId="0884A1E4" w14:textId="77777777" w:rsidR="00166ADC" w:rsidRPr="001257FF" w:rsidRDefault="00BA6289">
      <w:pPr>
        <w:numPr>
          <w:ilvl w:val="0"/>
          <w:numId w:val="2"/>
        </w:numPr>
        <w:spacing w:before="120" w:after="120" w:line="360" w:lineRule="auto"/>
        <w:ind w:hanging="359"/>
        <w:contextualSpacing/>
      </w:pPr>
      <w:r w:rsidRPr="001257FF">
        <w:t>The system shall provide testers with the ability to add attachments and associate them with test suites, cases, and steps. The attachments should then be viewable with ease and with as few clicks as possible.</w:t>
      </w:r>
    </w:p>
    <w:p w14:paraId="63434E6A" w14:textId="77777777" w:rsidR="00166ADC" w:rsidRPr="001257FF" w:rsidRDefault="00BA6289">
      <w:pPr>
        <w:numPr>
          <w:ilvl w:val="0"/>
          <w:numId w:val="2"/>
        </w:numPr>
        <w:spacing w:before="120" w:after="120" w:line="360" w:lineRule="auto"/>
        <w:ind w:hanging="359"/>
        <w:contextualSpacing/>
      </w:pPr>
      <w:r w:rsidRPr="001257FF">
        <w:t>The system shall provide an interface to configure the integration with a code repository.</w:t>
      </w:r>
    </w:p>
    <w:p w14:paraId="28242741" w14:textId="5E972D58" w:rsidR="00166ADC" w:rsidRPr="001257FF" w:rsidRDefault="00BA6289">
      <w:pPr>
        <w:numPr>
          <w:ilvl w:val="0"/>
          <w:numId w:val="2"/>
        </w:numPr>
        <w:spacing w:before="120" w:after="120" w:line="360" w:lineRule="auto"/>
        <w:ind w:hanging="359"/>
        <w:contextualSpacing/>
      </w:pPr>
      <w:r w:rsidRPr="001257FF">
        <w:t xml:space="preserve">The system shall provide a mechanism to associate test suites, cases, and steps </w:t>
      </w:r>
      <w:r w:rsidR="00B44BBD" w:rsidRPr="001257FF">
        <w:t>with a</w:t>
      </w:r>
      <w:r w:rsidRPr="001257FF">
        <w:t xml:space="preserve"> file in the configured code repository or automation associated with the project.</w:t>
      </w:r>
    </w:p>
    <w:p w14:paraId="0E02ADED" w14:textId="77777777" w:rsidR="00166ADC" w:rsidRPr="001257FF" w:rsidRDefault="00BA6289">
      <w:pPr>
        <w:numPr>
          <w:ilvl w:val="0"/>
          <w:numId w:val="2"/>
        </w:numPr>
        <w:spacing w:before="120" w:after="120" w:line="360" w:lineRule="auto"/>
        <w:ind w:hanging="359"/>
        <w:contextualSpacing/>
      </w:pPr>
      <w:r w:rsidRPr="001257FF">
        <w:t>The system shall display test suites, cases, and steps in a clean explorer or tree view throughout the user navigation within the system.</w:t>
      </w:r>
    </w:p>
    <w:p w14:paraId="17D71140" w14:textId="77777777" w:rsidR="00166ADC" w:rsidRPr="001257FF" w:rsidRDefault="00BA6289">
      <w:pPr>
        <w:numPr>
          <w:ilvl w:val="0"/>
          <w:numId w:val="2"/>
        </w:numPr>
        <w:spacing w:before="120" w:after="120" w:line="360" w:lineRule="auto"/>
        <w:ind w:hanging="359"/>
        <w:contextualSpacing/>
      </w:pPr>
      <w:r w:rsidRPr="001257FF">
        <w:t>The system shall provide a means to display data categorically, organically, and in a logical view.</w:t>
      </w:r>
    </w:p>
    <w:p w14:paraId="30BD87E9" w14:textId="77777777" w:rsidR="00166ADC" w:rsidRPr="001257FF" w:rsidRDefault="00BA6289">
      <w:pPr>
        <w:numPr>
          <w:ilvl w:val="0"/>
          <w:numId w:val="2"/>
        </w:numPr>
        <w:spacing w:before="120" w:after="120" w:line="360" w:lineRule="auto"/>
        <w:ind w:hanging="359"/>
        <w:contextualSpacing/>
      </w:pPr>
      <w:r w:rsidRPr="001257FF">
        <w:t>The system shall provide a simple search interface for searching the test suites, cases, and steps.</w:t>
      </w:r>
    </w:p>
    <w:p w14:paraId="7213D04E" w14:textId="77777777" w:rsidR="00166ADC" w:rsidRPr="001257FF" w:rsidRDefault="00BA6289">
      <w:pPr>
        <w:numPr>
          <w:ilvl w:val="0"/>
          <w:numId w:val="2"/>
        </w:numPr>
        <w:spacing w:before="120" w:after="120" w:line="360" w:lineRule="auto"/>
        <w:ind w:hanging="359"/>
        <w:contextualSpacing/>
      </w:pPr>
      <w:r w:rsidRPr="001257FF">
        <w:t>The system shall provide a logout mechanism so that the current user may be logged out and a user other than the user logged into the current Windows machine may login to the system.</w:t>
      </w:r>
    </w:p>
    <w:p w14:paraId="7D2B384B" w14:textId="77777777" w:rsidR="00166ADC" w:rsidRPr="001257FF" w:rsidRDefault="00BA6289">
      <w:pPr>
        <w:numPr>
          <w:ilvl w:val="0"/>
          <w:numId w:val="2"/>
        </w:numPr>
        <w:spacing w:before="120" w:after="120" w:line="360" w:lineRule="auto"/>
        <w:ind w:hanging="359"/>
        <w:contextualSpacing/>
      </w:pPr>
      <w:r w:rsidRPr="001257FF">
        <w:t>The system shall be secured behind the login mechanism. Guests will only be able to visit the login feature.</w:t>
      </w:r>
    </w:p>
    <w:p w14:paraId="7E1B8E1A" w14:textId="77777777" w:rsidR="00166ADC" w:rsidRPr="001257FF" w:rsidRDefault="00BA6289">
      <w:pPr>
        <w:numPr>
          <w:ilvl w:val="0"/>
          <w:numId w:val="2"/>
        </w:numPr>
        <w:spacing w:before="120" w:after="120" w:line="360" w:lineRule="auto"/>
        <w:ind w:hanging="359"/>
        <w:contextualSpacing/>
      </w:pPr>
      <w:r w:rsidRPr="001257FF">
        <w:t>The system shall provide an access table with a list of approved users from within the domain user group, this access table shall be configurable by pre-defined users on an individual basis.</w:t>
      </w:r>
    </w:p>
    <w:p w14:paraId="02277B34" w14:textId="77777777" w:rsidR="00166ADC" w:rsidRPr="001257FF" w:rsidRDefault="00BA6289">
      <w:pPr>
        <w:numPr>
          <w:ilvl w:val="0"/>
          <w:numId w:val="2"/>
        </w:numPr>
        <w:spacing w:before="120" w:after="120" w:line="360" w:lineRule="auto"/>
        <w:ind w:hanging="359"/>
        <w:contextualSpacing/>
      </w:pPr>
      <w:r w:rsidRPr="001257FF">
        <w:t>The system shall provide functionality for extending the test element model to other 3rd party management systems.</w:t>
      </w:r>
    </w:p>
    <w:p w14:paraId="3FAE21D4" w14:textId="77777777" w:rsidR="00166ADC" w:rsidRPr="001257FF" w:rsidRDefault="00BA6289">
      <w:pPr>
        <w:numPr>
          <w:ilvl w:val="0"/>
          <w:numId w:val="2"/>
        </w:numPr>
        <w:spacing w:before="120" w:after="120" w:line="360" w:lineRule="auto"/>
        <w:ind w:hanging="359"/>
        <w:contextualSpacing/>
      </w:pPr>
      <w:r w:rsidRPr="001257FF">
        <w:t>The system shall provide a set of metrics which track test case failures, failure types, and source code attached to failures.</w:t>
      </w:r>
    </w:p>
    <w:p w14:paraId="165494BE" w14:textId="77777777" w:rsidR="00166ADC" w:rsidRPr="001257FF" w:rsidRDefault="00BA6289">
      <w:pPr>
        <w:numPr>
          <w:ilvl w:val="0"/>
          <w:numId w:val="2"/>
        </w:numPr>
        <w:spacing w:before="120" w:after="120" w:line="360" w:lineRule="auto"/>
        <w:ind w:hanging="359"/>
        <w:contextualSpacing/>
      </w:pPr>
      <w:r w:rsidRPr="001257FF">
        <w:t>The system shall provide a visual representation of the failure metrics.</w:t>
      </w:r>
    </w:p>
    <w:p w14:paraId="45DAF585" w14:textId="77777777" w:rsidR="00166ADC" w:rsidRPr="001257FF" w:rsidRDefault="00BA6289" w:rsidP="00705F2D">
      <w:pPr>
        <w:pStyle w:val="Heading2"/>
        <w:rPr>
          <w:rFonts w:ascii="Arial" w:hAnsi="Arial" w:cs="Arial"/>
        </w:rPr>
      </w:pPr>
      <w:bookmarkStart w:id="9" w:name="_Toc406071520"/>
      <w:r w:rsidRPr="001257FF">
        <w:rPr>
          <w:rFonts w:ascii="Arial" w:hAnsi="Arial" w:cs="Arial"/>
          <w:b/>
        </w:rPr>
        <w:t>2.4.</w:t>
      </w:r>
      <w:r w:rsidRPr="001257FF">
        <w:rPr>
          <w:rFonts w:ascii="Arial" w:hAnsi="Arial" w:cs="Arial"/>
          <w:b/>
          <w:sz w:val="14"/>
        </w:rPr>
        <w:t xml:space="preserve">   </w:t>
      </w:r>
      <w:r w:rsidRPr="001257FF">
        <w:rPr>
          <w:rFonts w:ascii="Arial" w:hAnsi="Arial" w:cs="Arial"/>
          <w:b/>
        </w:rPr>
        <w:t>Alternative Solutions</w:t>
      </w:r>
      <w:bookmarkEnd w:id="9"/>
    </w:p>
    <w:p w14:paraId="7C09C781" w14:textId="77777777" w:rsidR="00166ADC" w:rsidRPr="001257FF" w:rsidRDefault="00BA6289">
      <w:pPr>
        <w:spacing w:before="120" w:after="120"/>
      </w:pPr>
      <w:r w:rsidRPr="001257FF">
        <w:t>This section presents the alternative solutions proposed and the research performed in order to determine the best solution investment for the client. By providing alternative solutions the feasibility of the solution was compared in order to minimize the client’s risk with the knowledge that all options were explored.</w:t>
      </w:r>
    </w:p>
    <w:p w14:paraId="1E37980D" w14:textId="77777777" w:rsidR="00166ADC" w:rsidRPr="001257FF" w:rsidRDefault="00166ADC">
      <w:pPr>
        <w:spacing w:before="120" w:after="120"/>
      </w:pPr>
    </w:p>
    <w:p w14:paraId="55D0EBAF" w14:textId="77777777" w:rsidR="00166ADC" w:rsidRPr="001257FF" w:rsidRDefault="00BA6289" w:rsidP="00705F2D">
      <w:pPr>
        <w:pStyle w:val="Heading2"/>
        <w:rPr>
          <w:rFonts w:ascii="Arial" w:hAnsi="Arial" w:cs="Arial"/>
        </w:rPr>
      </w:pPr>
      <w:bookmarkStart w:id="10" w:name="_Toc406071521"/>
      <w:r w:rsidRPr="001257FF">
        <w:rPr>
          <w:rFonts w:ascii="Arial" w:hAnsi="Arial" w:cs="Arial"/>
          <w:b/>
        </w:rPr>
        <w:lastRenderedPageBreak/>
        <w:t>2.4.1.</w:t>
      </w:r>
      <w:r w:rsidRPr="001257FF">
        <w:rPr>
          <w:rFonts w:ascii="Arial" w:hAnsi="Arial" w:cs="Arial"/>
          <w:b/>
          <w:sz w:val="14"/>
        </w:rPr>
        <w:t xml:space="preserve">      </w:t>
      </w:r>
      <w:r w:rsidRPr="001257FF">
        <w:rPr>
          <w:rFonts w:ascii="Arial" w:hAnsi="Arial" w:cs="Arial"/>
          <w:b/>
        </w:rPr>
        <w:t>Description of Alternatives</w:t>
      </w:r>
      <w:bookmarkEnd w:id="10"/>
      <w:r w:rsidRPr="001257FF">
        <w:rPr>
          <w:rFonts w:ascii="Arial" w:hAnsi="Arial" w:cs="Arial"/>
        </w:rPr>
        <w:t xml:space="preserve"> </w:t>
      </w:r>
    </w:p>
    <w:p w14:paraId="4AEE84EC" w14:textId="77777777" w:rsidR="00166ADC" w:rsidRPr="001257FF" w:rsidRDefault="00BA6289">
      <w:pPr>
        <w:spacing w:before="120" w:after="120"/>
      </w:pPr>
      <w:r w:rsidRPr="001257FF">
        <w:rPr>
          <w:b/>
        </w:rPr>
        <w:t>Web Application</w:t>
      </w:r>
    </w:p>
    <w:p w14:paraId="3B6E1E3D" w14:textId="77777777" w:rsidR="00166ADC" w:rsidRPr="001257FF" w:rsidRDefault="00BA6289">
      <w:pPr>
        <w:spacing w:before="120" w:after="120"/>
      </w:pPr>
      <w:r w:rsidRPr="001257FF">
        <w:t>A web application would be developed which would communicate with TFS, Phoenix, and the code repository. This web application would provide a web accessible interface for creating test suites, cases, and steps as well as the other required features.</w:t>
      </w:r>
    </w:p>
    <w:p w14:paraId="0A8ACF19" w14:textId="77777777" w:rsidR="00166ADC" w:rsidRPr="001257FF" w:rsidRDefault="00BA6289">
      <w:pPr>
        <w:spacing w:before="120" w:after="120"/>
      </w:pPr>
      <w:r w:rsidRPr="001257FF">
        <w:rPr>
          <w:b/>
        </w:rPr>
        <w:t>Visual Studio Plug-in</w:t>
      </w:r>
    </w:p>
    <w:p w14:paraId="0A37A9C2" w14:textId="77777777" w:rsidR="00166ADC" w:rsidRPr="001257FF" w:rsidRDefault="00BA6289">
      <w:pPr>
        <w:spacing w:before="120" w:after="120"/>
      </w:pPr>
      <w:r w:rsidRPr="001257FF">
        <w:t>Visual Studio provides a plug-in API which would leverage the Microsoft platform, communicating with the TFS server. The plug-in would expose the TFS test suites, cases, and steps as well as other requested features within the Visual Studio UI.</w:t>
      </w:r>
    </w:p>
    <w:p w14:paraId="14782962" w14:textId="77777777" w:rsidR="00166ADC" w:rsidRPr="001257FF" w:rsidRDefault="00BA6289">
      <w:pPr>
        <w:spacing w:before="120" w:after="120"/>
      </w:pPr>
      <w:r w:rsidRPr="001257FF">
        <w:rPr>
          <w:b/>
        </w:rPr>
        <w:t>ClearQuest Synchronization</w:t>
      </w:r>
    </w:p>
    <w:p w14:paraId="60D84707" w14:textId="77777777" w:rsidR="00166ADC" w:rsidRPr="001257FF" w:rsidRDefault="00BA6289">
      <w:pPr>
        <w:spacing w:before="120" w:after="120"/>
      </w:pPr>
      <w:r w:rsidRPr="001257FF">
        <w:t>A simple Visual Studio plug-in would be developed which would shadow copy test suites, cases, and steps between ClearQuest and TFS. This would allow for the mature ClearQuest test creation UI to be used in conjunction with TFS.</w:t>
      </w:r>
    </w:p>
    <w:p w14:paraId="6429BABF" w14:textId="77777777" w:rsidR="00166ADC" w:rsidRPr="001257FF" w:rsidRDefault="00BA6289" w:rsidP="00705F2D">
      <w:pPr>
        <w:pStyle w:val="Heading2"/>
        <w:rPr>
          <w:rFonts w:ascii="Arial" w:hAnsi="Arial" w:cs="Arial"/>
        </w:rPr>
      </w:pPr>
      <w:r w:rsidRPr="001257FF">
        <w:rPr>
          <w:rFonts w:ascii="Arial" w:hAnsi="Arial" w:cs="Arial"/>
          <w:b/>
        </w:rPr>
        <w:br/>
      </w:r>
      <w:bookmarkStart w:id="11" w:name="_Toc406071522"/>
      <w:r w:rsidRPr="001257FF">
        <w:rPr>
          <w:rFonts w:ascii="Arial" w:hAnsi="Arial" w:cs="Arial"/>
          <w:b/>
        </w:rPr>
        <w:t>2.4.2.</w:t>
      </w:r>
      <w:r w:rsidRPr="001257FF">
        <w:rPr>
          <w:rFonts w:ascii="Arial" w:hAnsi="Arial" w:cs="Arial"/>
          <w:b/>
          <w:sz w:val="14"/>
        </w:rPr>
        <w:t xml:space="preserve">      </w:t>
      </w:r>
      <w:r w:rsidRPr="001257FF">
        <w:rPr>
          <w:rFonts w:ascii="Arial" w:hAnsi="Arial" w:cs="Arial"/>
          <w:b/>
        </w:rPr>
        <w:t>Selection Criteria</w:t>
      </w:r>
      <w:bookmarkEnd w:id="11"/>
    </w:p>
    <w:p w14:paraId="45FC8662" w14:textId="59D2B78B" w:rsidR="00BA6289" w:rsidRPr="001257FF" w:rsidRDefault="00BA6289" w:rsidP="00C20FC2">
      <w:pPr>
        <w:spacing w:before="120" w:after="120"/>
      </w:pPr>
      <w:r w:rsidRPr="001257FF">
        <w:t>Given that the primary requirement relies on usability, the operational feasibility was one of the most weighed portions of the feasibility analysis. Due to the time constraints on the project the technical feasibility is also very important, including the practicality of the overall solution; developer expertise with the solution implementation; and current licensed software available from the client. This time consideration coincides with measuring the scheduling feasibility. Finally, the economic feasibility was also measured using a cost-benefit analysis.</w:t>
      </w:r>
    </w:p>
    <w:p w14:paraId="7685B6D4" w14:textId="77777777" w:rsidR="00166ADC" w:rsidRPr="001257FF" w:rsidRDefault="00BA6289" w:rsidP="00705F2D">
      <w:pPr>
        <w:pStyle w:val="Heading2"/>
        <w:rPr>
          <w:rFonts w:ascii="Arial" w:hAnsi="Arial" w:cs="Arial"/>
        </w:rPr>
      </w:pPr>
      <w:r w:rsidRPr="001257FF">
        <w:rPr>
          <w:rFonts w:ascii="Arial" w:hAnsi="Arial" w:cs="Arial"/>
        </w:rPr>
        <w:br/>
      </w:r>
      <w:bookmarkStart w:id="12" w:name="_Toc406071523"/>
      <w:r w:rsidRPr="001257FF">
        <w:rPr>
          <w:rFonts w:ascii="Arial" w:hAnsi="Arial" w:cs="Arial"/>
          <w:b/>
        </w:rPr>
        <w:t>2.4.3.</w:t>
      </w:r>
      <w:r w:rsidRPr="001257FF">
        <w:rPr>
          <w:rFonts w:ascii="Arial" w:hAnsi="Arial" w:cs="Arial"/>
          <w:b/>
          <w:sz w:val="14"/>
        </w:rPr>
        <w:t xml:space="preserve">      </w:t>
      </w:r>
      <w:r w:rsidRPr="001257FF">
        <w:rPr>
          <w:rFonts w:ascii="Arial" w:hAnsi="Arial" w:cs="Arial"/>
          <w:b/>
        </w:rPr>
        <w:t>Analysis of Alternatives</w:t>
      </w:r>
      <w:bookmarkEnd w:id="12"/>
      <w:r w:rsidRPr="001257FF">
        <w:rPr>
          <w:rFonts w:ascii="Arial" w:hAnsi="Arial" w:cs="Arial"/>
        </w:rPr>
        <w:t xml:space="preserve"> </w:t>
      </w:r>
    </w:p>
    <w:p w14:paraId="02C3D00A" w14:textId="7A41F292" w:rsidR="00166ADC" w:rsidRPr="001257FF" w:rsidRDefault="00BA6289">
      <w:pPr>
        <w:spacing w:before="120" w:after="120"/>
      </w:pPr>
      <w:r w:rsidRPr="001257FF">
        <w:t xml:space="preserve">In the analysis of the operational feasibility, the current system was compared to the proposed systems’ capabilities in terms of usability and user acceptance. The Visual Studio plug-in provides an inflexible interface dependant upon the existing Visual Studio constructs, this limitation detracts from the usability of this proposed system. Additionally, many testers may not be familiar with Visual Studio which may cause adoption resistance. Conversely, the ClearQuest solution provides for a mature and well-understood user interface compared to creating a new interface for creating test elements. However, ClearQuest’s interface is dated and does not take advantage of many new usability techniques and narrow the extendability of the user interface options. The web based solution provides for a highly tailored and flexible user experience, in addition to being very extendable. These benefits make the web-based solution the most </w:t>
      </w:r>
      <w:r w:rsidR="00491E0A" w:rsidRPr="001257FF">
        <w:t>usable and</w:t>
      </w:r>
      <w:r w:rsidRPr="001257FF">
        <w:t xml:space="preserve"> least resistant to user adoption in terms of operational feasibility.</w:t>
      </w:r>
    </w:p>
    <w:p w14:paraId="2D10CE33" w14:textId="77777777" w:rsidR="00166ADC" w:rsidRPr="001257FF" w:rsidRDefault="00BA6289">
      <w:pPr>
        <w:spacing w:before="120" w:after="120"/>
      </w:pPr>
      <w:r w:rsidRPr="001257FF">
        <w:t xml:space="preserve">The technical feasibility was limited when researching the Visual Studio plug-in and ClearQuest solutions due to a lack of developer expertise with developing Visual Studio plug-ins and lack of pre-existing ClearQuest experience in addition to licensing. Whereas the developers both have </w:t>
      </w:r>
      <w:r w:rsidRPr="001257FF">
        <w:lastRenderedPageBreak/>
        <w:t>experience with the development of web applications, there is no licensing, and the extensibility of web applications is very broad.</w:t>
      </w:r>
    </w:p>
    <w:p w14:paraId="78C347B4" w14:textId="77777777" w:rsidR="00166ADC" w:rsidRPr="001257FF" w:rsidRDefault="00BA6289">
      <w:pPr>
        <w:spacing w:before="120" w:after="120"/>
      </w:pPr>
      <w:r w:rsidRPr="001257FF">
        <w:t>Scheduling feasibility of the Visual Studio plug-in and ClearQuest applications would not require as much development as they would only require extending existing applications, rather than developing a new system from the ground up, as is the case of the web application. In contrast, there would be a greater period of time required for the developers to become familiarized with developing Visual Studio plug-ins. In addition, the Visual Studio plug-in and ClearQuest applications would require more training time for testers than the more usable web application.</w:t>
      </w:r>
    </w:p>
    <w:p w14:paraId="76A2B8AD" w14:textId="77777777" w:rsidR="00166ADC" w:rsidRPr="001257FF" w:rsidRDefault="00BA6289">
      <w:pPr>
        <w:spacing w:before="120" w:after="120"/>
      </w:pPr>
      <w:r w:rsidRPr="001257FF">
        <w:t>Economic feasibility was determined by the sum of the development cost, future benefit, and licensing costs. Both the Visual Studio plug-in and ClearQuest application incur licensing cost, however the development costs are lower due to less development time being required. The future benefit is inflexible with these applications due to their tight technology coupling. While the web application requires more development cost, it does not have the direct licensing cost and provides the most future-proof solution being loosely coupled and very extensible.</w:t>
      </w:r>
    </w:p>
    <w:p w14:paraId="15CAE486" w14:textId="77777777" w:rsidR="00C20FC2" w:rsidRDefault="00BA6289" w:rsidP="00C20FC2">
      <w:pPr>
        <w:spacing w:before="120" w:after="120"/>
      </w:pPr>
      <w:r w:rsidRPr="001257FF">
        <w:t>Appendix C presents a feasibility matrix which utilizes the feasibility analysis to score each application based on the four mentioned areas of feasibility. This matrix clearly indicates the best investment for the client in regard to the three solutions proposed.</w:t>
      </w:r>
    </w:p>
    <w:p w14:paraId="4E715BAD" w14:textId="23AD945D" w:rsidR="00166ADC" w:rsidRPr="001257FF" w:rsidRDefault="00BA6289" w:rsidP="00C20FC2">
      <w:pPr>
        <w:spacing w:before="120" w:after="120"/>
      </w:pPr>
      <w:r w:rsidRPr="001257FF">
        <w:rPr>
          <w:b/>
        </w:rPr>
        <w:br/>
      </w:r>
      <w:bookmarkStart w:id="13" w:name="_Toc406071524"/>
      <w:r w:rsidRPr="001257FF">
        <w:rPr>
          <w:b/>
        </w:rPr>
        <w:t>2.5.</w:t>
      </w:r>
      <w:r w:rsidRPr="001257FF">
        <w:rPr>
          <w:b/>
          <w:sz w:val="14"/>
        </w:rPr>
        <w:t xml:space="preserve">   </w:t>
      </w:r>
      <w:r w:rsidRPr="001257FF">
        <w:rPr>
          <w:b/>
        </w:rPr>
        <w:t>Recommendations</w:t>
      </w:r>
      <w:bookmarkEnd w:id="13"/>
    </w:p>
    <w:p w14:paraId="576F359E" w14:textId="6887F34B" w:rsidR="00705F2D" w:rsidRPr="001257FF" w:rsidRDefault="00BA6289">
      <w:pPr>
        <w:spacing w:before="120" w:after="120"/>
      </w:pPr>
      <w:r w:rsidRPr="001257FF">
        <w:t>Based on the feasibility analysis and feasibility matrix scoring, the project would be best suited with a web application solution. The web application provides the ability to create a much richer and simplified user experience for testers, is less tightly coupled to one technology, and is far more extensible than the alternative solutions. This provides for a more operational and economically feasible solution while also incorporating the client’s need for a highly usable system. The feasibility matrix in Appendix C presents the solution with the best investment benefit as being the web application, scoring 6 points more than the next solution. Moving forward, it is recommended that the web application solution be chosen as the path forward.</w:t>
      </w:r>
    </w:p>
    <w:p w14:paraId="6068C085" w14:textId="77777777" w:rsidR="00166ADC" w:rsidRPr="001257FF" w:rsidRDefault="00BA6289" w:rsidP="00705F2D">
      <w:pPr>
        <w:pStyle w:val="Heading1"/>
        <w:rPr>
          <w:rFonts w:ascii="Arial" w:hAnsi="Arial" w:cs="Arial"/>
        </w:rPr>
      </w:pPr>
      <w:bookmarkStart w:id="14" w:name="_Toc406071525"/>
      <w:r w:rsidRPr="001257FF">
        <w:rPr>
          <w:rFonts w:ascii="Arial" w:hAnsi="Arial" w:cs="Arial"/>
          <w:b/>
        </w:rPr>
        <w:t>3.</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 xml:space="preserve"> Project Plan</w:t>
      </w:r>
      <w:bookmarkEnd w:id="14"/>
    </w:p>
    <w:p w14:paraId="2DAE8B27" w14:textId="77777777" w:rsidR="00166ADC" w:rsidRPr="001257FF" w:rsidRDefault="00BA6289">
      <w:pPr>
        <w:spacing w:before="120" w:after="120"/>
      </w:pPr>
      <w:r w:rsidRPr="001257FF">
        <w:rPr>
          <w:color w:val="222222"/>
          <w:highlight w:val="white"/>
        </w:rPr>
        <w:t xml:space="preserve">The project organization section focuses on the visualization and analysis of the general software organization as well as the software support and service organization. A hierarchical chart is </w:t>
      </w:r>
      <w:r w:rsidRPr="001257FF">
        <w:rPr>
          <w:highlight w:val="white"/>
        </w:rPr>
        <w:t xml:space="preserve">presented in order to illustrate the proposed structure for the Test Case Management System’s working personnel. </w:t>
      </w:r>
    </w:p>
    <w:p w14:paraId="1C1D3308" w14:textId="77777777" w:rsidR="00166ADC" w:rsidRPr="001257FF" w:rsidRDefault="00BA6289" w:rsidP="00705F2D">
      <w:pPr>
        <w:pStyle w:val="Heading2"/>
        <w:rPr>
          <w:rFonts w:ascii="Arial" w:hAnsi="Arial" w:cs="Arial"/>
        </w:rPr>
      </w:pPr>
      <w:r w:rsidRPr="001257FF">
        <w:rPr>
          <w:rFonts w:ascii="Arial" w:hAnsi="Arial" w:cs="Arial"/>
          <w:b/>
        </w:rPr>
        <w:br/>
      </w:r>
      <w:bookmarkStart w:id="15" w:name="_Toc406071526"/>
      <w:r w:rsidRPr="001257FF">
        <w:rPr>
          <w:rFonts w:ascii="Arial" w:hAnsi="Arial" w:cs="Arial"/>
          <w:b/>
        </w:rPr>
        <w:t>3.1.</w:t>
      </w:r>
      <w:r w:rsidRPr="001257FF">
        <w:rPr>
          <w:rFonts w:ascii="Arial" w:hAnsi="Arial" w:cs="Arial"/>
          <w:b/>
          <w:sz w:val="14"/>
        </w:rPr>
        <w:t xml:space="preserve">   </w:t>
      </w:r>
      <w:r w:rsidRPr="001257FF">
        <w:rPr>
          <w:rFonts w:ascii="Arial" w:hAnsi="Arial" w:cs="Arial"/>
          <w:b/>
        </w:rPr>
        <w:t>Project Organization</w:t>
      </w:r>
      <w:bookmarkEnd w:id="15"/>
    </w:p>
    <w:p w14:paraId="31D9AC7E" w14:textId="02AAABA8" w:rsidR="00166ADC" w:rsidRPr="001257FF" w:rsidRDefault="00BA6289">
      <w:pPr>
        <w:spacing w:before="120" w:after="120"/>
      </w:pPr>
      <w:r w:rsidRPr="001257FF">
        <w:t>This is the software development organization for the Test Case Management System:</w:t>
      </w:r>
    </w:p>
    <w:p w14:paraId="06BB361E" w14:textId="77777777" w:rsidR="00166ADC" w:rsidRPr="001257FF" w:rsidRDefault="00BA6289">
      <w:pPr>
        <w:spacing w:before="120" w:after="120"/>
      </w:pPr>
      <w:r w:rsidRPr="001257FF">
        <w:rPr>
          <w:noProof/>
        </w:rPr>
        <w:lastRenderedPageBreak/>
        <w:drawing>
          <wp:inline distT="114300" distB="114300" distL="114300" distR="114300" wp14:anchorId="188313E7" wp14:editId="779F3B03">
            <wp:extent cx="5943600" cy="41409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4140963"/>
                    </a:xfrm>
                    <a:prstGeom prst="rect">
                      <a:avLst/>
                    </a:prstGeom>
                    <a:ln/>
                  </pic:spPr>
                </pic:pic>
              </a:graphicData>
            </a:graphic>
          </wp:inline>
        </w:drawing>
      </w:r>
    </w:p>
    <w:p w14:paraId="681C0D7E" w14:textId="77777777" w:rsidR="00166ADC" w:rsidRPr="001257FF" w:rsidRDefault="00166ADC">
      <w:pPr>
        <w:spacing w:before="120" w:after="120"/>
      </w:pPr>
    </w:p>
    <w:p w14:paraId="173E833A" w14:textId="77777777" w:rsidR="00166ADC" w:rsidRPr="001257FF" w:rsidRDefault="00BA6289" w:rsidP="00705F2D">
      <w:pPr>
        <w:pStyle w:val="Heading2"/>
        <w:rPr>
          <w:rFonts w:ascii="Arial" w:hAnsi="Arial" w:cs="Arial"/>
        </w:rPr>
      </w:pPr>
      <w:bookmarkStart w:id="16" w:name="_Toc406071527"/>
      <w:r w:rsidRPr="001257FF">
        <w:rPr>
          <w:rFonts w:ascii="Arial" w:hAnsi="Arial" w:cs="Arial"/>
          <w:b/>
        </w:rPr>
        <w:t>3.1.2.</w:t>
      </w:r>
      <w:r w:rsidRPr="001257FF">
        <w:rPr>
          <w:rFonts w:ascii="Arial" w:hAnsi="Arial" w:cs="Arial"/>
          <w:b/>
          <w:sz w:val="14"/>
        </w:rPr>
        <w:t xml:space="preserve">      </w:t>
      </w:r>
      <w:r w:rsidRPr="001257FF">
        <w:rPr>
          <w:rFonts w:ascii="Arial" w:hAnsi="Arial" w:cs="Arial"/>
          <w:b/>
        </w:rPr>
        <w:t>Hardware and Software Resources</w:t>
      </w:r>
      <w:bookmarkEnd w:id="16"/>
    </w:p>
    <w:p w14:paraId="543D037D" w14:textId="36381881" w:rsidR="00166ADC" w:rsidRPr="001257FF" w:rsidRDefault="00BA6289">
      <w:pPr>
        <w:spacing w:before="120" w:after="120"/>
      </w:pPr>
      <w:r w:rsidRPr="001257FF">
        <w:t>The following tentative table specifies all the hardware and software resources needed throughout the planni</w:t>
      </w:r>
      <w:r w:rsidR="006D4B87">
        <w:t xml:space="preserve">ng, development, </w:t>
      </w:r>
      <w:proofErr w:type="gramStart"/>
      <w:r w:rsidR="006D4B87">
        <w:t>implementation</w:t>
      </w:r>
      <w:proofErr w:type="gramEnd"/>
      <w:r w:rsidR="006D4B87">
        <w:t xml:space="preserve"> </w:t>
      </w:r>
      <w:r w:rsidRPr="001257FF">
        <w:t>and testing of the Test Case Management system:</w:t>
      </w:r>
    </w:p>
    <w:p w14:paraId="43BBADD3" w14:textId="77777777" w:rsidR="00166ADC" w:rsidRPr="001257FF" w:rsidRDefault="00166ADC">
      <w:pPr>
        <w:spacing w:before="120" w:after="120"/>
      </w:pPr>
    </w:p>
    <w:tbl>
      <w:tblPr>
        <w:tblStyle w:val="a"/>
        <w:tblW w:w="7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00"/>
      </w:tblGrid>
      <w:tr w:rsidR="00166ADC" w:rsidRPr="001257FF" w14:paraId="61E0BAD3" w14:textId="77777777" w:rsidTr="00705F2D">
        <w:trPr>
          <w:trHeight w:val="500"/>
        </w:trPr>
        <w:tc>
          <w:tcPr>
            <w:tcW w:w="7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84236" w14:textId="77777777" w:rsidR="00166ADC" w:rsidRPr="001257FF" w:rsidRDefault="00BA6289">
            <w:pPr>
              <w:spacing w:line="240" w:lineRule="auto"/>
              <w:jc w:val="center"/>
            </w:pPr>
            <w:r w:rsidRPr="001257FF">
              <w:rPr>
                <w:b/>
              </w:rPr>
              <w:t>Tools</w:t>
            </w:r>
          </w:p>
        </w:tc>
      </w:tr>
      <w:tr w:rsidR="00166ADC" w:rsidRPr="001257FF" w14:paraId="220B59B3"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6C2D1D" w14:textId="77777777" w:rsidR="00166ADC" w:rsidRPr="001257FF" w:rsidRDefault="00BA6289">
            <w:pPr>
              <w:spacing w:line="240" w:lineRule="auto"/>
            </w:pPr>
            <w:r w:rsidRPr="001257FF">
              <w:t>Server with public IP or domain, minimum of 4GB of RAM and 100GB free of hard disk space.</w:t>
            </w:r>
          </w:p>
        </w:tc>
      </w:tr>
      <w:tr w:rsidR="00166ADC" w:rsidRPr="001257FF" w14:paraId="5B0E9DBD"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7CE94B" w14:textId="77777777" w:rsidR="00166ADC" w:rsidRPr="001257FF" w:rsidRDefault="00BA6289">
            <w:pPr>
              <w:spacing w:line="240" w:lineRule="auto"/>
            </w:pPr>
            <w:r w:rsidRPr="001257FF">
              <w:t>Visual Studio 2013 Premium or better</w:t>
            </w:r>
          </w:p>
        </w:tc>
      </w:tr>
      <w:tr w:rsidR="00166ADC" w:rsidRPr="001257FF" w14:paraId="0246F26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C63E0A" w14:textId="77777777" w:rsidR="00166ADC" w:rsidRPr="001257FF" w:rsidRDefault="00BA6289">
            <w:pPr>
              <w:spacing w:line="240" w:lineRule="auto"/>
            </w:pPr>
            <w:r w:rsidRPr="001257FF">
              <w:t>GIT Client</w:t>
            </w:r>
          </w:p>
        </w:tc>
      </w:tr>
      <w:tr w:rsidR="00166ADC" w:rsidRPr="001257FF" w14:paraId="0653FE39"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CF35E8" w14:textId="77777777" w:rsidR="00166ADC" w:rsidRPr="001257FF" w:rsidRDefault="00BA6289">
            <w:pPr>
              <w:spacing w:line="240" w:lineRule="auto"/>
            </w:pPr>
            <w:r w:rsidRPr="001257FF">
              <w:t>Microsoft Office Home</w:t>
            </w:r>
          </w:p>
        </w:tc>
      </w:tr>
      <w:tr w:rsidR="00166ADC" w:rsidRPr="001257FF" w14:paraId="1424A002"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C7B57" w14:textId="77777777" w:rsidR="00166ADC" w:rsidRPr="001257FF" w:rsidRDefault="00BA6289">
            <w:pPr>
              <w:spacing w:line="240" w:lineRule="auto"/>
            </w:pPr>
            <w:r w:rsidRPr="001257FF">
              <w:t>Team Foundation Server 2013</w:t>
            </w:r>
          </w:p>
        </w:tc>
      </w:tr>
      <w:tr w:rsidR="00166ADC" w:rsidRPr="001257FF" w14:paraId="1B809098"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1B39AD" w14:textId="77777777" w:rsidR="00166ADC" w:rsidRPr="001257FF" w:rsidRDefault="00BA6289">
            <w:pPr>
              <w:spacing w:line="240" w:lineRule="auto"/>
            </w:pPr>
            <w:r w:rsidRPr="001257FF">
              <w:t>Microsoft Windows Server or Windows 7</w:t>
            </w:r>
          </w:p>
        </w:tc>
      </w:tr>
      <w:tr w:rsidR="00166ADC" w:rsidRPr="001257FF" w14:paraId="3014018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37DC87" w14:textId="77777777" w:rsidR="00166ADC" w:rsidRPr="001257FF" w:rsidRDefault="00BA6289">
            <w:pPr>
              <w:spacing w:line="240" w:lineRule="auto"/>
            </w:pPr>
            <w:r w:rsidRPr="001257FF">
              <w:lastRenderedPageBreak/>
              <w:t>StarUML</w:t>
            </w:r>
          </w:p>
        </w:tc>
      </w:tr>
      <w:tr w:rsidR="00166ADC" w:rsidRPr="001257FF" w14:paraId="4D47D15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C8E9D" w14:textId="77777777" w:rsidR="00166ADC" w:rsidRPr="001257FF" w:rsidRDefault="00BA6289">
            <w:pPr>
              <w:spacing w:line="240" w:lineRule="auto"/>
            </w:pPr>
            <w:r w:rsidRPr="001257FF">
              <w:t>Microsoft Test Manager</w:t>
            </w:r>
          </w:p>
        </w:tc>
      </w:tr>
      <w:tr w:rsidR="00166ADC" w:rsidRPr="001257FF" w14:paraId="65EB878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6A1D7" w14:textId="77777777" w:rsidR="00166ADC" w:rsidRPr="001257FF" w:rsidRDefault="00BA6289">
            <w:pPr>
              <w:spacing w:line="240" w:lineRule="auto"/>
            </w:pPr>
            <w:r w:rsidRPr="001257FF">
              <w:t>Microsoft SQL Server Standard 2012</w:t>
            </w:r>
          </w:p>
        </w:tc>
      </w:tr>
    </w:tbl>
    <w:p w14:paraId="17BB1864" w14:textId="77777777" w:rsidR="00166ADC" w:rsidRPr="001257FF" w:rsidRDefault="00166ADC">
      <w:pPr>
        <w:spacing w:before="120" w:after="120"/>
      </w:pPr>
    </w:p>
    <w:p w14:paraId="7FA37FB4" w14:textId="77777777" w:rsidR="00705F2D" w:rsidRPr="001257FF" w:rsidRDefault="00BA6289" w:rsidP="00705F2D">
      <w:pPr>
        <w:pStyle w:val="Heading2"/>
        <w:rPr>
          <w:rFonts w:ascii="Arial" w:hAnsi="Arial" w:cs="Arial"/>
        </w:rPr>
      </w:pPr>
      <w:bookmarkStart w:id="17" w:name="_Toc406071528"/>
      <w:r w:rsidRPr="001257FF">
        <w:rPr>
          <w:rFonts w:ascii="Arial" w:hAnsi="Arial" w:cs="Arial"/>
          <w:b/>
        </w:rPr>
        <w:t>3.2.</w:t>
      </w:r>
      <w:r w:rsidRPr="001257FF">
        <w:rPr>
          <w:rFonts w:ascii="Arial" w:hAnsi="Arial" w:cs="Arial"/>
          <w:b/>
          <w:sz w:val="14"/>
        </w:rPr>
        <w:t xml:space="preserve">   </w:t>
      </w:r>
      <w:r w:rsidRPr="001257FF">
        <w:rPr>
          <w:rFonts w:ascii="Arial" w:hAnsi="Arial" w:cs="Arial"/>
          <w:b/>
        </w:rPr>
        <w:t>Identification of Tasks, Milestones and Deliverables</w:t>
      </w:r>
      <w:bookmarkEnd w:id="17"/>
    </w:p>
    <w:p w14:paraId="3E671241" w14:textId="77777777" w:rsidR="00166ADC" w:rsidRPr="001257FF" w:rsidRDefault="00BA6289">
      <w:pPr>
        <w:spacing w:before="120" w:after="120"/>
        <w:rPr>
          <w:b/>
        </w:rPr>
      </w:pPr>
      <w:r w:rsidRPr="001257FF">
        <w:t xml:space="preserve">The following table identifies the major tasks, milestones and deliverables along with each respective duration dates visually defined on the Gantt </w:t>
      </w:r>
      <w:proofErr w:type="gramStart"/>
      <w:r w:rsidRPr="001257FF">
        <w:t>Chart</w:t>
      </w:r>
      <w:proofErr w:type="gramEnd"/>
      <w:r w:rsidRPr="001257FF">
        <w:t xml:space="preserve"> presented in Appendix A:</w:t>
      </w:r>
    </w:p>
    <w:tbl>
      <w:tblPr>
        <w:tblStyle w:val="a0"/>
        <w:tblW w:w="91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215"/>
        <w:gridCol w:w="1455"/>
        <w:gridCol w:w="1425"/>
        <w:gridCol w:w="2040"/>
      </w:tblGrid>
      <w:tr w:rsidR="00166ADC" w:rsidRPr="001257FF" w14:paraId="62A1D427" w14:textId="77777777">
        <w:trPr>
          <w:trHeight w:val="380"/>
        </w:trPr>
        <w:tc>
          <w:tcPr>
            <w:tcW w:w="4215" w:type="dxa"/>
            <w:tcMar>
              <w:left w:w="0" w:type="dxa"/>
              <w:right w:w="0" w:type="dxa"/>
            </w:tcMar>
            <w:vAlign w:val="bottom"/>
          </w:tcPr>
          <w:p w14:paraId="133416D1" w14:textId="77777777" w:rsidR="00166ADC" w:rsidRPr="001257FF" w:rsidRDefault="00BA6289">
            <w:pPr>
              <w:spacing w:before="120" w:after="120"/>
            </w:pPr>
            <w:r w:rsidRPr="001257FF">
              <w:rPr>
                <w:b/>
                <w:sz w:val="24"/>
              </w:rPr>
              <w:t>Task Name</w:t>
            </w:r>
          </w:p>
        </w:tc>
        <w:tc>
          <w:tcPr>
            <w:tcW w:w="1455" w:type="dxa"/>
            <w:tcMar>
              <w:left w:w="0" w:type="dxa"/>
              <w:right w:w="0" w:type="dxa"/>
            </w:tcMar>
            <w:vAlign w:val="bottom"/>
          </w:tcPr>
          <w:p w14:paraId="505C032D" w14:textId="77777777" w:rsidR="00166ADC" w:rsidRPr="001257FF" w:rsidRDefault="00BA6289">
            <w:pPr>
              <w:spacing w:before="120" w:after="120"/>
            </w:pPr>
            <w:r w:rsidRPr="001257FF">
              <w:rPr>
                <w:b/>
                <w:sz w:val="24"/>
              </w:rPr>
              <w:t>Start Date</w:t>
            </w:r>
          </w:p>
        </w:tc>
        <w:tc>
          <w:tcPr>
            <w:tcW w:w="1425" w:type="dxa"/>
            <w:tcMar>
              <w:left w:w="0" w:type="dxa"/>
              <w:right w:w="0" w:type="dxa"/>
            </w:tcMar>
            <w:vAlign w:val="bottom"/>
          </w:tcPr>
          <w:p w14:paraId="74F2B87A" w14:textId="77777777" w:rsidR="00166ADC" w:rsidRPr="001257FF" w:rsidRDefault="00BA6289">
            <w:pPr>
              <w:spacing w:before="120" w:after="120"/>
            </w:pPr>
            <w:r w:rsidRPr="001257FF">
              <w:rPr>
                <w:b/>
                <w:sz w:val="24"/>
              </w:rPr>
              <w:t>End Date</w:t>
            </w:r>
          </w:p>
        </w:tc>
        <w:tc>
          <w:tcPr>
            <w:tcW w:w="2040" w:type="dxa"/>
            <w:tcMar>
              <w:left w:w="0" w:type="dxa"/>
              <w:right w:w="0" w:type="dxa"/>
            </w:tcMar>
            <w:vAlign w:val="bottom"/>
          </w:tcPr>
          <w:p w14:paraId="1E9C0613" w14:textId="77777777" w:rsidR="00166ADC" w:rsidRPr="001257FF" w:rsidRDefault="00BA6289">
            <w:pPr>
              <w:spacing w:before="120" w:after="120"/>
            </w:pPr>
            <w:r w:rsidRPr="001257FF">
              <w:rPr>
                <w:b/>
                <w:sz w:val="24"/>
              </w:rPr>
              <w:t>Duration (days)</w:t>
            </w:r>
          </w:p>
        </w:tc>
      </w:tr>
      <w:tr w:rsidR="00166ADC" w:rsidRPr="001257FF" w14:paraId="78930E82" w14:textId="77777777">
        <w:tc>
          <w:tcPr>
            <w:tcW w:w="4215" w:type="dxa"/>
            <w:tcMar>
              <w:left w:w="0" w:type="dxa"/>
              <w:right w:w="0" w:type="dxa"/>
            </w:tcMar>
          </w:tcPr>
          <w:p w14:paraId="7554C06B" w14:textId="77777777" w:rsidR="00166ADC" w:rsidRPr="001257FF" w:rsidRDefault="00BA6289" w:rsidP="00705F2D">
            <w:pPr>
              <w:spacing w:before="120" w:after="120"/>
            </w:pPr>
            <w:r w:rsidRPr="001257FF">
              <w:rPr>
                <w:b/>
                <w:sz w:val="20"/>
              </w:rPr>
              <w:t>Requirement Elicitation</w:t>
            </w:r>
          </w:p>
        </w:tc>
        <w:tc>
          <w:tcPr>
            <w:tcW w:w="1455" w:type="dxa"/>
            <w:tcMar>
              <w:left w:w="0" w:type="dxa"/>
              <w:right w:w="0" w:type="dxa"/>
            </w:tcMar>
          </w:tcPr>
          <w:p w14:paraId="4F66CA6C"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35706D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351EC5B2" w14:textId="77777777" w:rsidR="00166ADC" w:rsidRPr="001257FF" w:rsidRDefault="00BA6289" w:rsidP="00705F2D">
            <w:pPr>
              <w:spacing w:before="120" w:after="120"/>
              <w:jc w:val="center"/>
            </w:pPr>
            <w:r w:rsidRPr="001257FF">
              <w:rPr>
                <w:b/>
                <w:sz w:val="20"/>
              </w:rPr>
              <w:t>8</w:t>
            </w:r>
          </w:p>
        </w:tc>
      </w:tr>
      <w:tr w:rsidR="00166ADC" w:rsidRPr="001257FF" w14:paraId="542876E1" w14:textId="77777777">
        <w:tc>
          <w:tcPr>
            <w:tcW w:w="4215" w:type="dxa"/>
            <w:tcMar>
              <w:left w:w="0" w:type="dxa"/>
              <w:right w:w="0" w:type="dxa"/>
            </w:tcMar>
          </w:tcPr>
          <w:p w14:paraId="3CA0910E" w14:textId="77777777" w:rsidR="00166ADC" w:rsidRPr="001257FF" w:rsidRDefault="00BA6289" w:rsidP="00705F2D">
            <w:pPr>
              <w:spacing w:before="120" w:after="120"/>
            </w:pPr>
            <w:r w:rsidRPr="001257FF">
              <w:rPr>
                <w:b/>
                <w:sz w:val="20"/>
              </w:rPr>
              <w:t>Meet with client</w:t>
            </w:r>
          </w:p>
        </w:tc>
        <w:tc>
          <w:tcPr>
            <w:tcW w:w="1455" w:type="dxa"/>
            <w:tcMar>
              <w:left w:w="0" w:type="dxa"/>
              <w:right w:w="0" w:type="dxa"/>
            </w:tcMar>
          </w:tcPr>
          <w:p w14:paraId="76E99B6D"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7AFCA087" w14:textId="77777777" w:rsidR="00166ADC" w:rsidRPr="001257FF" w:rsidRDefault="00BA6289" w:rsidP="00705F2D">
            <w:pPr>
              <w:spacing w:before="120" w:after="120"/>
              <w:jc w:val="center"/>
            </w:pPr>
            <w:r w:rsidRPr="001257FF">
              <w:rPr>
                <w:b/>
                <w:sz w:val="20"/>
              </w:rPr>
              <w:t>09/04/14</w:t>
            </w:r>
          </w:p>
        </w:tc>
        <w:tc>
          <w:tcPr>
            <w:tcW w:w="2040" w:type="dxa"/>
            <w:tcMar>
              <w:left w:w="0" w:type="dxa"/>
              <w:right w:w="0" w:type="dxa"/>
            </w:tcMar>
          </w:tcPr>
          <w:p w14:paraId="48A745AA" w14:textId="77777777" w:rsidR="00166ADC" w:rsidRPr="001257FF" w:rsidRDefault="00BA6289" w:rsidP="00705F2D">
            <w:pPr>
              <w:spacing w:before="120" w:after="120"/>
              <w:jc w:val="center"/>
            </w:pPr>
            <w:r w:rsidRPr="001257FF">
              <w:rPr>
                <w:b/>
                <w:sz w:val="20"/>
              </w:rPr>
              <w:t>1</w:t>
            </w:r>
          </w:p>
        </w:tc>
      </w:tr>
      <w:tr w:rsidR="00166ADC" w:rsidRPr="001257FF" w14:paraId="2B1737D3" w14:textId="77777777">
        <w:tc>
          <w:tcPr>
            <w:tcW w:w="4215" w:type="dxa"/>
            <w:tcMar>
              <w:left w:w="0" w:type="dxa"/>
              <w:right w:w="0" w:type="dxa"/>
            </w:tcMar>
          </w:tcPr>
          <w:p w14:paraId="2F6573B3" w14:textId="77777777" w:rsidR="00166ADC" w:rsidRPr="001257FF" w:rsidRDefault="00BA6289" w:rsidP="00705F2D">
            <w:pPr>
              <w:spacing w:before="120" w:after="120"/>
            </w:pPr>
            <w:r w:rsidRPr="001257FF">
              <w:rPr>
                <w:b/>
                <w:sz w:val="20"/>
              </w:rPr>
              <w:t>Determine Requirements</w:t>
            </w:r>
          </w:p>
        </w:tc>
        <w:tc>
          <w:tcPr>
            <w:tcW w:w="1455" w:type="dxa"/>
            <w:tcMar>
              <w:left w:w="0" w:type="dxa"/>
              <w:right w:w="0" w:type="dxa"/>
            </w:tcMar>
          </w:tcPr>
          <w:p w14:paraId="62146B53"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44662C10"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1EB544A5" w14:textId="77777777" w:rsidR="00166ADC" w:rsidRPr="001257FF" w:rsidRDefault="00BA6289" w:rsidP="00705F2D">
            <w:pPr>
              <w:spacing w:before="120" w:after="120"/>
              <w:jc w:val="center"/>
            </w:pPr>
            <w:r w:rsidRPr="001257FF">
              <w:rPr>
                <w:b/>
                <w:sz w:val="20"/>
              </w:rPr>
              <w:t>8</w:t>
            </w:r>
          </w:p>
        </w:tc>
      </w:tr>
      <w:tr w:rsidR="00166ADC" w:rsidRPr="001257FF" w14:paraId="2F7A9E17" w14:textId="77777777">
        <w:tc>
          <w:tcPr>
            <w:tcW w:w="4215" w:type="dxa"/>
            <w:tcMar>
              <w:left w:w="0" w:type="dxa"/>
              <w:right w:w="0" w:type="dxa"/>
            </w:tcMar>
          </w:tcPr>
          <w:p w14:paraId="34C550E0" w14:textId="77777777" w:rsidR="00166ADC" w:rsidRPr="001257FF" w:rsidRDefault="00BA6289" w:rsidP="00705F2D">
            <w:pPr>
              <w:spacing w:before="120" w:after="120"/>
            </w:pPr>
            <w:r w:rsidRPr="001257FF">
              <w:rPr>
                <w:b/>
                <w:sz w:val="20"/>
              </w:rPr>
              <w:t>System Analysis</w:t>
            </w:r>
          </w:p>
        </w:tc>
        <w:tc>
          <w:tcPr>
            <w:tcW w:w="1455" w:type="dxa"/>
            <w:tcMar>
              <w:left w:w="0" w:type="dxa"/>
              <w:right w:w="0" w:type="dxa"/>
            </w:tcMar>
          </w:tcPr>
          <w:p w14:paraId="10BC76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290F27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45642F62" w14:textId="77777777" w:rsidR="00166ADC" w:rsidRPr="001257FF" w:rsidRDefault="00BA6289" w:rsidP="00705F2D">
            <w:pPr>
              <w:spacing w:before="120" w:after="120"/>
              <w:jc w:val="center"/>
            </w:pPr>
            <w:r w:rsidRPr="001257FF">
              <w:rPr>
                <w:b/>
                <w:sz w:val="20"/>
              </w:rPr>
              <w:t>7</w:t>
            </w:r>
          </w:p>
        </w:tc>
      </w:tr>
      <w:tr w:rsidR="00166ADC" w:rsidRPr="001257FF" w14:paraId="1B598590" w14:textId="77777777">
        <w:tc>
          <w:tcPr>
            <w:tcW w:w="4215" w:type="dxa"/>
            <w:tcMar>
              <w:left w:w="0" w:type="dxa"/>
              <w:right w:w="0" w:type="dxa"/>
            </w:tcMar>
          </w:tcPr>
          <w:p w14:paraId="0E0FA9E1" w14:textId="77777777" w:rsidR="00166ADC" w:rsidRPr="001257FF" w:rsidRDefault="00BA6289" w:rsidP="00705F2D">
            <w:pPr>
              <w:spacing w:before="120" w:after="120"/>
            </w:pPr>
            <w:r w:rsidRPr="001257FF">
              <w:rPr>
                <w:b/>
                <w:sz w:val="20"/>
              </w:rPr>
              <w:t>Determine System Feasibility</w:t>
            </w:r>
          </w:p>
        </w:tc>
        <w:tc>
          <w:tcPr>
            <w:tcW w:w="1455" w:type="dxa"/>
            <w:tcMar>
              <w:left w:w="0" w:type="dxa"/>
              <w:right w:w="0" w:type="dxa"/>
            </w:tcMar>
          </w:tcPr>
          <w:p w14:paraId="09F4E8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137C7645" w14:textId="77777777" w:rsidR="00166ADC" w:rsidRPr="001257FF" w:rsidRDefault="00BA6289" w:rsidP="00705F2D">
            <w:pPr>
              <w:spacing w:before="120" w:after="120"/>
              <w:jc w:val="center"/>
            </w:pPr>
            <w:r w:rsidRPr="001257FF">
              <w:rPr>
                <w:b/>
                <w:sz w:val="20"/>
              </w:rPr>
              <w:t>09/10/14</w:t>
            </w:r>
          </w:p>
        </w:tc>
        <w:tc>
          <w:tcPr>
            <w:tcW w:w="2040" w:type="dxa"/>
            <w:tcMar>
              <w:left w:w="0" w:type="dxa"/>
              <w:right w:w="0" w:type="dxa"/>
            </w:tcMar>
          </w:tcPr>
          <w:p w14:paraId="28D20012" w14:textId="77777777" w:rsidR="00166ADC" w:rsidRPr="001257FF" w:rsidRDefault="00BA6289" w:rsidP="00705F2D">
            <w:pPr>
              <w:spacing w:before="120" w:after="120"/>
              <w:jc w:val="center"/>
            </w:pPr>
            <w:r w:rsidRPr="001257FF">
              <w:rPr>
                <w:b/>
                <w:sz w:val="20"/>
              </w:rPr>
              <w:t>4</w:t>
            </w:r>
          </w:p>
        </w:tc>
      </w:tr>
      <w:tr w:rsidR="00166ADC" w:rsidRPr="001257FF" w14:paraId="40EE5E52" w14:textId="77777777">
        <w:tc>
          <w:tcPr>
            <w:tcW w:w="4215" w:type="dxa"/>
            <w:tcMar>
              <w:left w:w="0" w:type="dxa"/>
              <w:right w:w="0" w:type="dxa"/>
            </w:tcMar>
          </w:tcPr>
          <w:p w14:paraId="5465A2AE" w14:textId="77777777" w:rsidR="00166ADC" w:rsidRPr="001257FF" w:rsidRDefault="00BA6289" w:rsidP="00705F2D">
            <w:pPr>
              <w:spacing w:before="120" w:after="120"/>
            </w:pPr>
            <w:r w:rsidRPr="001257FF">
              <w:rPr>
                <w:b/>
                <w:sz w:val="20"/>
              </w:rPr>
              <w:t>Compare with Alternatives</w:t>
            </w:r>
          </w:p>
        </w:tc>
        <w:tc>
          <w:tcPr>
            <w:tcW w:w="1455" w:type="dxa"/>
            <w:tcMar>
              <w:left w:w="0" w:type="dxa"/>
              <w:right w:w="0" w:type="dxa"/>
            </w:tcMar>
          </w:tcPr>
          <w:p w14:paraId="5A1EBDFB" w14:textId="77777777" w:rsidR="00166ADC" w:rsidRPr="001257FF" w:rsidRDefault="00BA6289" w:rsidP="00705F2D">
            <w:pPr>
              <w:spacing w:before="120" w:after="120"/>
              <w:jc w:val="center"/>
            </w:pPr>
            <w:r w:rsidRPr="001257FF">
              <w:rPr>
                <w:b/>
                <w:sz w:val="20"/>
              </w:rPr>
              <w:t>09/10/14</w:t>
            </w:r>
          </w:p>
        </w:tc>
        <w:tc>
          <w:tcPr>
            <w:tcW w:w="1425" w:type="dxa"/>
            <w:tcMar>
              <w:left w:w="0" w:type="dxa"/>
              <w:right w:w="0" w:type="dxa"/>
            </w:tcMar>
          </w:tcPr>
          <w:p w14:paraId="686B3F0A"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755E624F" w14:textId="77777777" w:rsidR="00166ADC" w:rsidRPr="001257FF" w:rsidRDefault="00BA6289" w:rsidP="00705F2D">
            <w:pPr>
              <w:spacing w:before="120" w:after="120"/>
              <w:jc w:val="center"/>
            </w:pPr>
            <w:r w:rsidRPr="001257FF">
              <w:rPr>
                <w:b/>
                <w:sz w:val="20"/>
              </w:rPr>
              <w:t>4</w:t>
            </w:r>
          </w:p>
        </w:tc>
      </w:tr>
      <w:tr w:rsidR="00166ADC" w:rsidRPr="001257FF" w14:paraId="5C96256F" w14:textId="77777777">
        <w:tc>
          <w:tcPr>
            <w:tcW w:w="4215" w:type="dxa"/>
            <w:tcMar>
              <w:left w:w="0" w:type="dxa"/>
              <w:right w:w="0" w:type="dxa"/>
            </w:tcMar>
          </w:tcPr>
          <w:p w14:paraId="13A53FBE" w14:textId="77777777" w:rsidR="00166ADC" w:rsidRPr="001257FF" w:rsidRDefault="00BA6289" w:rsidP="00705F2D">
            <w:pPr>
              <w:spacing w:before="120" w:after="120"/>
            </w:pPr>
            <w:r w:rsidRPr="001257FF">
              <w:rPr>
                <w:b/>
                <w:sz w:val="20"/>
              </w:rPr>
              <w:t>Present Deliverable</w:t>
            </w:r>
          </w:p>
        </w:tc>
        <w:tc>
          <w:tcPr>
            <w:tcW w:w="1455" w:type="dxa"/>
            <w:tcMar>
              <w:left w:w="0" w:type="dxa"/>
              <w:right w:w="0" w:type="dxa"/>
            </w:tcMar>
          </w:tcPr>
          <w:p w14:paraId="458B083B" w14:textId="77777777" w:rsidR="00166ADC" w:rsidRPr="001257FF" w:rsidRDefault="00BA6289" w:rsidP="00705F2D">
            <w:pPr>
              <w:spacing w:before="120" w:after="120"/>
              <w:jc w:val="center"/>
            </w:pPr>
            <w:r w:rsidRPr="001257FF">
              <w:rPr>
                <w:b/>
                <w:sz w:val="20"/>
              </w:rPr>
              <w:t>09/15/14</w:t>
            </w:r>
          </w:p>
        </w:tc>
        <w:tc>
          <w:tcPr>
            <w:tcW w:w="1425" w:type="dxa"/>
            <w:tcMar>
              <w:left w:w="0" w:type="dxa"/>
              <w:right w:w="0" w:type="dxa"/>
            </w:tcMar>
          </w:tcPr>
          <w:p w14:paraId="01C79FB8"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624718FA" w14:textId="77777777" w:rsidR="00166ADC" w:rsidRPr="001257FF" w:rsidRDefault="00BA6289" w:rsidP="00705F2D">
            <w:pPr>
              <w:spacing w:before="120" w:after="120"/>
              <w:jc w:val="center"/>
            </w:pPr>
            <w:r w:rsidRPr="001257FF">
              <w:rPr>
                <w:b/>
                <w:sz w:val="20"/>
              </w:rPr>
              <w:t>1</w:t>
            </w:r>
          </w:p>
        </w:tc>
      </w:tr>
      <w:tr w:rsidR="00166ADC" w:rsidRPr="001257FF" w14:paraId="1AC597B1" w14:textId="77777777">
        <w:tc>
          <w:tcPr>
            <w:tcW w:w="4215" w:type="dxa"/>
            <w:tcMar>
              <w:left w:w="0" w:type="dxa"/>
              <w:right w:w="0" w:type="dxa"/>
            </w:tcMar>
          </w:tcPr>
          <w:p w14:paraId="0726F269" w14:textId="77777777" w:rsidR="00166ADC" w:rsidRPr="001257FF" w:rsidRDefault="00BA6289" w:rsidP="00705F2D">
            <w:pPr>
              <w:spacing w:before="120" w:after="120"/>
            </w:pPr>
            <w:r w:rsidRPr="001257FF">
              <w:rPr>
                <w:b/>
                <w:sz w:val="20"/>
              </w:rPr>
              <w:t>Software Project Planning</w:t>
            </w:r>
          </w:p>
        </w:tc>
        <w:tc>
          <w:tcPr>
            <w:tcW w:w="1455" w:type="dxa"/>
            <w:tcMar>
              <w:left w:w="0" w:type="dxa"/>
              <w:right w:w="0" w:type="dxa"/>
            </w:tcMar>
          </w:tcPr>
          <w:p w14:paraId="7C2E6CE0"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1C13B933"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3BB49BB1" w14:textId="77777777" w:rsidR="00166ADC" w:rsidRPr="001257FF" w:rsidRDefault="00BA6289" w:rsidP="00705F2D">
            <w:pPr>
              <w:spacing w:before="120" w:after="120"/>
              <w:jc w:val="center"/>
            </w:pPr>
            <w:r w:rsidRPr="001257FF">
              <w:rPr>
                <w:b/>
                <w:sz w:val="20"/>
              </w:rPr>
              <w:t>3</w:t>
            </w:r>
          </w:p>
        </w:tc>
      </w:tr>
      <w:tr w:rsidR="00166ADC" w:rsidRPr="001257FF" w14:paraId="7C6DBB9D" w14:textId="77777777">
        <w:tc>
          <w:tcPr>
            <w:tcW w:w="4215" w:type="dxa"/>
            <w:tcMar>
              <w:left w:w="0" w:type="dxa"/>
              <w:right w:w="0" w:type="dxa"/>
            </w:tcMar>
          </w:tcPr>
          <w:p w14:paraId="2959123B" w14:textId="77777777" w:rsidR="00166ADC" w:rsidRPr="001257FF" w:rsidRDefault="00BA6289" w:rsidP="00705F2D">
            <w:pPr>
              <w:spacing w:before="120" w:after="120"/>
            </w:pPr>
            <w:r w:rsidRPr="001257FF">
              <w:rPr>
                <w:b/>
                <w:sz w:val="20"/>
              </w:rPr>
              <w:t>Scheduling</w:t>
            </w:r>
          </w:p>
        </w:tc>
        <w:tc>
          <w:tcPr>
            <w:tcW w:w="1455" w:type="dxa"/>
            <w:tcMar>
              <w:left w:w="0" w:type="dxa"/>
              <w:right w:w="0" w:type="dxa"/>
            </w:tcMar>
          </w:tcPr>
          <w:p w14:paraId="591D2C5C"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4F3BB7D6" w14:textId="77777777" w:rsidR="00166ADC" w:rsidRPr="001257FF" w:rsidRDefault="00BA6289" w:rsidP="00705F2D">
            <w:pPr>
              <w:spacing w:before="120" w:after="120"/>
              <w:jc w:val="center"/>
            </w:pPr>
            <w:r w:rsidRPr="001257FF">
              <w:rPr>
                <w:b/>
                <w:sz w:val="20"/>
              </w:rPr>
              <w:t>09/26/14</w:t>
            </w:r>
          </w:p>
        </w:tc>
        <w:tc>
          <w:tcPr>
            <w:tcW w:w="2040" w:type="dxa"/>
            <w:tcMar>
              <w:left w:w="0" w:type="dxa"/>
              <w:right w:w="0" w:type="dxa"/>
            </w:tcMar>
          </w:tcPr>
          <w:p w14:paraId="41087498" w14:textId="77777777" w:rsidR="00166ADC" w:rsidRPr="001257FF" w:rsidRDefault="00BA6289" w:rsidP="00705F2D">
            <w:pPr>
              <w:spacing w:before="120" w:after="120"/>
              <w:jc w:val="center"/>
            </w:pPr>
            <w:r w:rsidRPr="001257FF">
              <w:rPr>
                <w:b/>
                <w:sz w:val="20"/>
              </w:rPr>
              <w:t>1</w:t>
            </w:r>
          </w:p>
        </w:tc>
      </w:tr>
      <w:tr w:rsidR="00166ADC" w:rsidRPr="001257FF" w14:paraId="488F79AE" w14:textId="77777777">
        <w:tc>
          <w:tcPr>
            <w:tcW w:w="4215" w:type="dxa"/>
            <w:tcMar>
              <w:left w:w="0" w:type="dxa"/>
              <w:right w:w="0" w:type="dxa"/>
            </w:tcMar>
          </w:tcPr>
          <w:p w14:paraId="18C3726B" w14:textId="77777777" w:rsidR="00166ADC" w:rsidRPr="001257FF" w:rsidRDefault="00BA6289" w:rsidP="00705F2D">
            <w:pPr>
              <w:spacing w:before="120" w:after="120"/>
            </w:pPr>
            <w:r w:rsidRPr="001257FF">
              <w:rPr>
                <w:b/>
                <w:sz w:val="20"/>
              </w:rPr>
              <w:t>Resource Allocation</w:t>
            </w:r>
          </w:p>
        </w:tc>
        <w:tc>
          <w:tcPr>
            <w:tcW w:w="1455" w:type="dxa"/>
            <w:tcMar>
              <w:left w:w="0" w:type="dxa"/>
              <w:right w:w="0" w:type="dxa"/>
            </w:tcMar>
          </w:tcPr>
          <w:p w14:paraId="1D093A6E"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06135359" w14:textId="77777777" w:rsidR="00166ADC" w:rsidRPr="001257FF" w:rsidRDefault="00BA6289" w:rsidP="00705F2D">
            <w:pPr>
              <w:spacing w:before="120" w:after="120"/>
              <w:jc w:val="center"/>
            </w:pPr>
            <w:r w:rsidRPr="001257FF">
              <w:rPr>
                <w:b/>
                <w:sz w:val="20"/>
              </w:rPr>
              <w:t>09/27/14</w:t>
            </w:r>
          </w:p>
        </w:tc>
        <w:tc>
          <w:tcPr>
            <w:tcW w:w="2040" w:type="dxa"/>
            <w:tcMar>
              <w:left w:w="0" w:type="dxa"/>
              <w:right w:w="0" w:type="dxa"/>
            </w:tcMar>
          </w:tcPr>
          <w:p w14:paraId="2E713874" w14:textId="77777777" w:rsidR="00166ADC" w:rsidRPr="001257FF" w:rsidRDefault="00BA6289" w:rsidP="00705F2D">
            <w:pPr>
              <w:spacing w:before="120" w:after="120"/>
              <w:jc w:val="center"/>
            </w:pPr>
            <w:r w:rsidRPr="001257FF">
              <w:rPr>
                <w:b/>
                <w:sz w:val="20"/>
              </w:rPr>
              <w:t>1</w:t>
            </w:r>
          </w:p>
        </w:tc>
      </w:tr>
      <w:tr w:rsidR="00166ADC" w:rsidRPr="001257FF" w14:paraId="065B6C17" w14:textId="77777777">
        <w:tc>
          <w:tcPr>
            <w:tcW w:w="4215" w:type="dxa"/>
            <w:tcMar>
              <w:left w:w="0" w:type="dxa"/>
              <w:right w:w="0" w:type="dxa"/>
            </w:tcMar>
          </w:tcPr>
          <w:p w14:paraId="433BE340" w14:textId="77777777" w:rsidR="00166ADC" w:rsidRPr="001257FF" w:rsidRDefault="00BA6289" w:rsidP="00705F2D">
            <w:pPr>
              <w:spacing w:before="120" w:after="120"/>
            </w:pPr>
            <w:r w:rsidRPr="001257FF">
              <w:rPr>
                <w:b/>
                <w:sz w:val="20"/>
              </w:rPr>
              <w:t>Risk Plan</w:t>
            </w:r>
          </w:p>
        </w:tc>
        <w:tc>
          <w:tcPr>
            <w:tcW w:w="1455" w:type="dxa"/>
            <w:tcMar>
              <w:left w:w="0" w:type="dxa"/>
              <w:right w:w="0" w:type="dxa"/>
            </w:tcMar>
          </w:tcPr>
          <w:p w14:paraId="6B89DC53"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22D64055"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106ED12D" w14:textId="77777777" w:rsidR="00166ADC" w:rsidRPr="001257FF" w:rsidRDefault="00BA6289" w:rsidP="00705F2D">
            <w:pPr>
              <w:spacing w:before="120" w:after="120"/>
              <w:jc w:val="center"/>
            </w:pPr>
            <w:r w:rsidRPr="001257FF">
              <w:rPr>
                <w:b/>
                <w:sz w:val="20"/>
              </w:rPr>
              <w:t>3</w:t>
            </w:r>
          </w:p>
        </w:tc>
      </w:tr>
      <w:tr w:rsidR="00166ADC" w:rsidRPr="001257FF" w14:paraId="4B40C891" w14:textId="77777777">
        <w:tc>
          <w:tcPr>
            <w:tcW w:w="4215" w:type="dxa"/>
            <w:tcMar>
              <w:left w:w="0" w:type="dxa"/>
              <w:right w:w="0" w:type="dxa"/>
            </w:tcMar>
          </w:tcPr>
          <w:p w14:paraId="7C4E5F6E" w14:textId="77777777" w:rsidR="00166ADC" w:rsidRPr="001257FF" w:rsidRDefault="00BA6289" w:rsidP="00705F2D">
            <w:pPr>
              <w:spacing w:before="120" w:after="120"/>
            </w:pPr>
            <w:r w:rsidRPr="001257FF">
              <w:rPr>
                <w:b/>
                <w:sz w:val="20"/>
              </w:rPr>
              <w:t>Software Project Organization</w:t>
            </w:r>
          </w:p>
        </w:tc>
        <w:tc>
          <w:tcPr>
            <w:tcW w:w="1455" w:type="dxa"/>
            <w:tcMar>
              <w:left w:w="0" w:type="dxa"/>
              <w:right w:w="0" w:type="dxa"/>
            </w:tcMar>
          </w:tcPr>
          <w:p w14:paraId="65AFFE30"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2BB761C3"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52E4604" w14:textId="77777777" w:rsidR="00166ADC" w:rsidRPr="001257FF" w:rsidRDefault="00BA6289" w:rsidP="00705F2D">
            <w:pPr>
              <w:spacing w:before="120" w:after="120"/>
              <w:jc w:val="center"/>
            </w:pPr>
            <w:r w:rsidRPr="001257FF">
              <w:rPr>
                <w:b/>
                <w:sz w:val="20"/>
              </w:rPr>
              <w:t>6</w:t>
            </w:r>
          </w:p>
        </w:tc>
      </w:tr>
      <w:tr w:rsidR="00166ADC" w:rsidRPr="001257FF" w14:paraId="06075C64" w14:textId="77777777">
        <w:tc>
          <w:tcPr>
            <w:tcW w:w="4215" w:type="dxa"/>
            <w:tcMar>
              <w:left w:w="0" w:type="dxa"/>
              <w:right w:w="0" w:type="dxa"/>
            </w:tcMar>
          </w:tcPr>
          <w:p w14:paraId="0F5B3699" w14:textId="77777777" w:rsidR="00166ADC" w:rsidRPr="001257FF" w:rsidRDefault="00BA6289" w:rsidP="00705F2D">
            <w:pPr>
              <w:spacing w:before="120" w:after="120"/>
            </w:pPr>
            <w:r w:rsidRPr="001257FF">
              <w:rPr>
                <w:b/>
                <w:sz w:val="20"/>
              </w:rPr>
              <w:t>Personnel Structurization</w:t>
            </w:r>
          </w:p>
        </w:tc>
        <w:tc>
          <w:tcPr>
            <w:tcW w:w="1455" w:type="dxa"/>
            <w:tcMar>
              <w:left w:w="0" w:type="dxa"/>
              <w:right w:w="0" w:type="dxa"/>
            </w:tcMar>
          </w:tcPr>
          <w:p w14:paraId="394A4FD8"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72E5D726" w14:textId="77777777" w:rsidR="00166ADC" w:rsidRPr="001257FF" w:rsidRDefault="00BA6289" w:rsidP="00705F2D">
            <w:pPr>
              <w:spacing w:before="120" w:after="120"/>
              <w:jc w:val="center"/>
            </w:pPr>
            <w:r w:rsidRPr="001257FF">
              <w:rPr>
                <w:b/>
                <w:sz w:val="20"/>
              </w:rPr>
              <w:t>09/29/14</w:t>
            </w:r>
          </w:p>
        </w:tc>
        <w:tc>
          <w:tcPr>
            <w:tcW w:w="2040" w:type="dxa"/>
            <w:tcMar>
              <w:left w:w="0" w:type="dxa"/>
              <w:right w:w="0" w:type="dxa"/>
            </w:tcMar>
          </w:tcPr>
          <w:p w14:paraId="767BCA28" w14:textId="77777777" w:rsidR="00166ADC" w:rsidRPr="001257FF" w:rsidRDefault="00BA6289" w:rsidP="00705F2D">
            <w:pPr>
              <w:spacing w:before="120" w:after="120"/>
              <w:jc w:val="center"/>
            </w:pPr>
            <w:r w:rsidRPr="001257FF">
              <w:rPr>
                <w:b/>
                <w:sz w:val="20"/>
              </w:rPr>
              <w:t>1</w:t>
            </w:r>
          </w:p>
        </w:tc>
      </w:tr>
      <w:tr w:rsidR="00166ADC" w:rsidRPr="001257FF" w14:paraId="787841FE" w14:textId="77777777">
        <w:tc>
          <w:tcPr>
            <w:tcW w:w="4215" w:type="dxa"/>
            <w:tcMar>
              <w:left w:w="0" w:type="dxa"/>
              <w:right w:w="0" w:type="dxa"/>
            </w:tcMar>
          </w:tcPr>
          <w:p w14:paraId="6370258B" w14:textId="77777777" w:rsidR="00166ADC" w:rsidRPr="001257FF" w:rsidRDefault="00BA6289" w:rsidP="00705F2D">
            <w:pPr>
              <w:spacing w:before="120" w:after="120"/>
            </w:pPr>
            <w:r w:rsidRPr="001257FF">
              <w:rPr>
                <w:b/>
                <w:sz w:val="20"/>
              </w:rPr>
              <w:t>Obtaining Tools</w:t>
            </w:r>
          </w:p>
        </w:tc>
        <w:tc>
          <w:tcPr>
            <w:tcW w:w="1455" w:type="dxa"/>
            <w:tcMar>
              <w:left w:w="0" w:type="dxa"/>
              <w:right w:w="0" w:type="dxa"/>
            </w:tcMar>
          </w:tcPr>
          <w:p w14:paraId="605D2EB2" w14:textId="77777777" w:rsidR="00166ADC" w:rsidRPr="001257FF" w:rsidRDefault="00BA6289" w:rsidP="00705F2D">
            <w:pPr>
              <w:spacing w:before="120" w:after="120"/>
              <w:jc w:val="center"/>
            </w:pPr>
            <w:r w:rsidRPr="001257FF">
              <w:rPr>
                <w:b/>
                <w:sz w:val="20"/>
              </w:rPr>
              <w:t>10/01/14</w:t>
            </w:r>
          </w:p>
        </w:tc>
        <w:tc>
          <w:tcPr>
            <w:tcW w:w="1425" w:type="dxa"/>
            <w:tcMar>
              <w:left w:w="0" w:type="dxa"/>
              <w:right w:w="0" w:type="dxa"/>
            </w:tcMar>
          </w:tcPr>
          <w:p w14:paraId="71D53D66" w14:textId="77777777" w:rsidR="00166ADC" w:rsidRPr="001257FF" w:rsidRDefault="00BA6289" w:rsidP="00705F2D">
            <w:pPr>
              <w:spacing w:before="120" w:after="120"/>
              <w:jc w:val="center"/>
            </w:pPr>
            <w:r w:rsidRPr="001257FF">
              <w:rPr>
                <w:b/>
                <w:sz w:val="20"/>
              </w:rPr>
              <w:t>10/01/14</w:t>
            </w:r>
          </w:p>
        </w:tc>
        <w:tc>
          <w:tcPr>
            <w:tcW w:w="2040" w:type="dxa"/>
            <w:tcMar>
              <w:left w:w="0" w:type="dxa"/>
              <w:right w:w="0" w:type="dxa"/>
            </w:tcMar>
          </w:tcPr>
          <w:p w14:paraId="1CA170FC" w14:textId="77777777" w:rsidR="00166ADC" w:rsidRPr="001257FF" w:rsidRDefault="00BA6289" w:rsidP="00705F2D">
            <w:pPr>
              <w:spacing w:before="120" w:after="120"/>
              <w:jc w:val="center"/>
            </w:pPr>
            <w:r w:rsidRPr="001257FF">
              <w:rPr>
                <w:b/>
                <w:sz w:val="20"/>
              </w:rPr>
              <w:t>1</w:t>
            </w:r>
          </w:p>
        </w:tc>
      </w:tr>
      <w:tr w:rsidR="00166ADC" w:rsidRPr="001257FF" w14:paraId="03C0F407" w14:textId="77777777">
        <w:tc>
          <w:tcPr>
            <w:tcW w:w="4215" w:type="dxa"/>
            <w:tcMar>
              <w:left w:w="0" w:type="dxa"/>
              <w:right w:w="0" w:type="dxa"/>
            </w:tcMar>
          </w:tcPr>
          <w:p w14:paraId="3888B44C" w14:textId="77777777" w:rsidR="00166ADC" w:rsidRPr="001257FF" w:rsidRDefault="00BA6289" w:rsidP="00705F2D">
            <w:pPr>
              <w:spacing w:before="120" w:after="120"/>
            </w:pPr>
            <w:r w:rsidRPr="001257FF">
              <w:rPr>
                <w:b/>
                <w:sz w:val="20"/>
              </w:rPr>
              <w:t>Define Metrics</w:t>
            </w:r>
          </w:p>
        </w:tc>
        <w:tc>
          <w:tcPr>
            <w:tcW w:w="1455" w:type="dxa"/>
            <w:tcMar>
              <w:left w:w="0" w:type="dxa"/>
              <w:right w:w="0" w:type="dxa"/>
            </w:tcMar>
          </w:tcPr>
          <w:p w14:paraId="6F79875F" w14:textId="77777777" w:rsidR="00166ADC" w:rsidRPr="001257FF" w:rsidRDefault="00BA6289" w:rsidP="00705F2D">
            <w:pPr>
              <w:spacing w:before="120" w:after="120"/>
              <w:jc w:val="center"/>
            </w:pPr>
            <w:r w:rsidRPr="001257FF">
              <w:rPr>
                <w:b/>
                <w:sz w:val="20"/>
              </w:rPr>
              <w:t>10/02/14</w:t>
            </w:r>
          </w:p>
        </w:tc>
        <w:tc>
          <w:tcPr>
            <w:tcW w:w="1425" w:type="dxa"/>
            <w:tcMar>
              <w:left w:w="0" w:type="dxa"/>
              <w:right w:w="0" w:type="dxa"/>
            </w:tcMar>
          </w:tcPr>
          <w:p w14:paraId="244B3775" w14:textId="77777777" w:rsidR="00166ADC" w:rsidRPr="001257FF" w:rsidRDefault="00BA6289" w:rsidP="00705F2D">
            <w:pPr>
              <w:spacing w:before="120" w:after="120"/>
              <w:jc w:val="center"/>
            </w:pPr>
            <w:r w:rsidRPr="001257FF">
              <w:rPr>
                <w:b/>
                <w:sz w:val="20"/>
              </w:rPr>
              <w:t>10/03/14</w:t>
            </w:r>
          </w:p>
        </w:tc>
        <w:tc>
          <w:tcPr>
            <w:tcW w:w="2040" w:type="dxa"/>
            <w:tcMar>
              <w:left w:w="0" w:type="dxa"/>
              <w:right w:w="0" w:type="dxa"/>
            </w:tcMar>
          </w:tcPr>
          <w:p w14:paraId="749B455D" w14:textId="77777777" w:rsidR="00166ADC" w:rsidRPr="001257FF" w:rsidRDefault="00BA6289" w:rsidP="00705F2D">
            <w:pPr>
              <w:spacing w:before="120" w:after="120"/>
              <w:jc w:val="center"/>
            </w:pPr>
            <w:r w:rsidRPr="001257FF">
              <w:rPr>
                <w:b/>
                <w:sz w:val="20"/>
              </w:rPr>
              <w:t>2</w:t>
            </w:r>
          </w:p>
        </w:tc>
      </w:tr>
      <w:tr w:rsidR="00166ADC" w:rsidRPr="001257FF" w14:paraId="1CE30307" w14:textId="77777777">
        <w:tc>
          <w:tcPr>
            <w:tcW w:w="4215" w:type="dxa"/>
            <w:tcMar>
              <w:left w:w="0" w:type="dxa"/>
              <w:right w:w="0" w:type="dxa"/>
            </w:tcMar>
          </w:tcPr>
          <w:p w14:paraId="1C5E721C" w14:textId="77777777" w:rsidR="00166ADC" w:rsidRPr="001257FF" w:rsidRDefault="00BA6289" w:rsidP="00705F2D">
            <w:pPr>
              <w:spacing w:before="120" w:after="120"/>
            </w:pPr>
            <w:r w:rsidRPr="001257FF">
              <w:rPr>
                <w:b/>
                <w:sz w:val="20"/>
              </w:rPr>
              <w:t>Acceptance of Project Organization</w:t>
            </w:r>
          </w:p>
        </w:tc>
        <w:tc>
          <w:tcPr>
            <w:tcW w:w="1455" w:type="dxa"/>
            <w:tcMar>
              <w:left w:w="0" w:type="dxa"/>
              <w:right w:w="0" w:type="dxa"/>
            </w:tcMar>
          </w:tcPr>
          <w:p w14:paraId="6E4C4D2C" w14:textId="77777777" w:rsidR="00166ADC" w:rsidRPr="001257FF" w:rsidRDefault="00BA6289" w:rsidP="00705F2D">
            <w:pPr>
              <w:spacing w:before="120" w:after="120"/>
              <w:jc w:val="center"/>
            </w:pPr>
            <w:r w:rsidRPr="001257FF">
              <w:rPr>
                <w:b/>
                <w:sz w:val="20"/>
              </w:rPr>
              <w:t>10/04/14</w:t>
            </w:r>
          </w:p>
        </w:tc>
        <w:tc>
          <w:tcPr>
            <w:tcW w:w="1425" w:type="dxa"/>
            <w:tcMar>
              <w:left w:w="0" w:type="dxa"/>
              <w:right w:w="0" w:type="dxa"/>
            </w:tcMar>
          </w:tcPr>
          <w:p w14:paraId="00398940"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A52FDE5" w14:textId="77777777" w:rsidR="00166ADC" w:rsidRPr="001257FF" w:rsidRDefault="00BA6289" w:rsidP="00705F2D">
            <w:pPr>
              <w:spacing w:before="120" w:after="120"/>
              <w:jc w:val="center"/>
            </w:pPr>
            <w:r w:rsidRPr="001257FF">
              <w:rPr>
                <w:b/>
                <w:sz w:val="20"/>
              </w:rPr>
              <w:t>2</w:t>
            </w:r>
          </w:p>
        </w:tc>
      </w:tr>
      <w:tr w:rsidR="00166ADC" w:rsidRPr="001257FF" w14:paraId="49B27371" w14:textId="77777777">
        <w:tc>
          <w:tcPr>
            <w:tcW w:w="4215" w:type="dxa"/>
            <w:tcMar>
              <w:left w:w="0" w:type="dxa"/>
              <w:right w:w="0" w:type="dxa"/>
            </w:tcMar>
          </w:tcPr>
          <w:p w14:paraId="4BF7D452" w14:textId="77777777" w:rsidR="00166ADC" w:rsidRPr="001257FF" w:rsidRDefault="00BA6289" w:rsidP="00705F2D">
            <w:pPr>
              <w:spacing w:before="120" w:after="120"/>
            </w:pPr>
            <w:r w:rsidRPr="001257FF">
              <w:rPr>
                <w:b/>
                <w:sz w:val="20"/>
              </w:rPr>
              <w:t>System Design</w:t>
            </w:r>
          </w:p>
        </w:tc>
        <w:tc>
          <w:tcPr>
            <w:tcW w:w="1455" w:type="dxa"/>
            <w:tcMar>
              <w:left w:w="0" w:type="dxa"/>
              <w:right w:w="0" w:type="dxa"/>
            </w:tcMar>
          </w:tcPr>
          <w:p w14:paraId="7D993124"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78FF2CBC"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70640F78" w14:textId="77777777" w:rsidR="00166ADC" w:rsidRPr="001257FF" w:rsidRDefault="00BA6289" w:rsidP="00705F2D">
            <w:pPr>
              <w:spacing w:before="120" w:after="120"/>
              <w:jc w:val="center"/>
            </w:pPr>
            <w:r w:rsidRPr="001257FF">
              <w:rPr>
                <w:b/>
                <w:sz w:val="20"/>
              </w:rPr>
              <w:t>5</w:t>
            </w:r>
          </w:p>
        </w:tc>
      </w:tr>
      <w:tr w:rsidR="00166ADC" w:rsidRPr="001257FF" w14:paraId="4AF7636F" w14:textId="77777777">
        <w:tc>
          <w:tcPr>
            <w:tcW w:w="4215" w:type="dxa"/>
            <w:tcMar>
              <w:left w:w="0" w:type="dxa"/>
              <w:right w:w="0" w:type="dxa"/>
            </w:tcMar>
          </w:tcPr>
          <w:p w14:paraId="5E0391D6" w14:textId="77777777" w:rsidR="00166ADC" w:rsidRPr="001257FF" w:rsidRDefault="00BA6289" w:rsidP="00705F2D">
            <w:pPr>
              <w:spacing w:before="120" w:after="120"/>
            </w:pPr>
            <w:r w:rsidRPr="001257FF">
              <w:rPr>
                <w:b/>
                <w:sz w:val="20"/>
              </w:rPr>
              <w:lastRenderedPageBreak/>
              <w:t>Create Use Cases</w:t>
            </w:r>
          </w:p>
        </w:tc>
        <w:tc>
          <w:tcPr>
            <w:tcW w:w="1455" w:type="dxa"/>
            <w:tcMar>
              <w:left w:w="0" w:type="dxa"/>
              <w:right w:w="0" w:type="dxa"/>
            </w:tcMar>
          </w:tcPr>
          <w:p w14:paraId="49FEAC23"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4A1E9C0C"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13555054" w14:textId="77777777" w:rsidR="00166ADC" w:rsidRPr="001257FF" w:rsidRDefault="00BA6289" w:rsidP="00705F2D">
            <w:pPr>
              <w:spacing w:before="120" w:after="120"/>
              <w:jc w:val="center"/>
            </w:pPr>
            <w:r w:rsidRPr="001257FF">
              <w:rPr>
                <w:b/>
                <w:sz w:val="20"/>
              </w:rPr>
              <w:t>1</w:t>
            </w:r>
          </w:p>
        </w:tc>
      </w:tr>
      <w:tr w:rsidR="00166ADC" w:rsidRPr="001257FF" w14:paraId="3569BB5E" w14:textId="77777777">
        <w:tc>
          <w:tcPr>
            <w:tcW w:w="4215" w:type="dxa"/>
            <w:tcMar>
              <w:left w:w="0" w:type="dxa"/>
              <w:right w:w="0" w:type="dxa"/>
            </w:tcMar>
          </w:tcPr>
          <w:p w14:paraId="0FAE66A7" w14:textId="77777777" w:rsidR="00166ADC" w:rsidRPr="001257FF" w:rsidRDefault="00BA6289" w:rsidP="00705F2D">
            <w:pPr>
              <w:spacing w:before="120" w:after="120"/>
            </w:pPr>
            <w:r w:rsidRPr="001257FF">
              <w:rPr>
                <w:b/>
                <w:sz w:val="20"/>
              </w:rPr>
              <w:t>Subsystem Decomposition</w:t>
            </w:r>
          </w:p>
        </w:tc>
        <w:tc>
          <w:tcPr>
            <w:tcW w:w="1455" w:type="dxa"/>
            <w:tcMar>
              <w:left w:w="0" w:type="dxa"/>
              <w:right w:w="0" w:type="dxa"/>
            </w:tcMar>
          </w:tcPr>
          <w:p w14:paraId="30A4D987" w14:textId="77777777" w:rsidR="00166ADC" w:rsidRPr="001257FF" w:rsidRDefault="00BA6289" w:rsidP="00705F2D">
            <w:pPr>
              <w:spacing w:before="120" w:after="120"/>
              <w:jc w:val="center"/>
            </w:pPr>
            <w:r w:rsidRPr="001257FF">
              <w:rPr>
                <w:b/>
                <w:sz w:val="20"/>
              </w:rPr>
              <w:t>10/07/14</w:t>
            </w:r>
          </w:p>
        </w:tc>
        <w:tc>
          <w:tcPr>
            <w:tcW w:w="1425" w:type="dxa"/>
            <w:tcMar>
              <w:left w:w="0" w:type="dxa"/>
              <w:right w:w="0" w:type="dxa"/>
            </w:tcMar>
          </w:tcPr>
          <w:p w14:paraId="3F39E71C" w14:textId="77777777" w:rsidR="00166ADC" w:rsidRPr="001257FF" w:rsidRDefault="00BA6289" w:rsidP="00705F2D">
            <w:pPr>
              <w:spacing w:before="120" w:after="120"/>
              <w:jc w:val="center"/>
            </w:pPr>
            <w:r w:rsidRPr="001257FF">
              <w:rPr>
                <w:b/>
                <w:sz w:val="20"/>
              </w:rPr>
              <w:t>10/07/14</w:t>
            </w:r>
          </w:p>
        </w:tc>
        <w:tc>
          <w:tcPr>
            <w:tcW w:w="2040" w:type="dxa"/>
            <w:tcMar>
              <w:left w:w="0" w:type="dxa"/>
              <w:right w:w="0" w:type="dxa"/>
            </w:tcMar>
          </w:tcPr>
          <w:p w14:paraId="2B63F98F" w14:textId="77777777" w:rsidR="00166ADC" w:rsidRPr="001257FF" w:rsidRDefault="00BA6289" w:rsidP="00705F2D">
            <w:pPr>
              <w:spacing w:before="120" w:after="120"/>
              <w:jc w:val="center"/>
            </w:pPr>
            <w:r w:rsidRPr="001257FF">
              <w:rPr>
                <w:b/>
                <w:sz w:val="20"/>
              </w:rPr>
              <w:t>1</w:t>
            </w:r>
          </w:p>
        </w:tc>
      </w:tr>
      <w:tr w:rsidR="00166ADC" w:rsidRPr="001257FF" w14:paraId="329BFCA9" w14:textId="77777777">
        <w:tc>
          <w:tcPr>
            <w:tcW w:w="4215" w:type="dxa"/>
            <w:tcMar>
              <w:left w:w="0" w:type="dxa"/>
              <w:right w:w="0" w:type="dxa"/>
            </w:tcMar>
          </w:tcPr>
          <w:p w14:paraId="3445C583" w14:textId="77777777" w:rsidR="00166ADC" w:rsidRPr="001257FF" w:rsidRDefault="00BA6289" w:rsidP="00705F2D">
            <w:pPr>
              <w:spacing w:before="120" w:after="120"/>
            </w:pPr>
            <w:r w:rsidRPr="001257FF">
              <w:rPr>
                <w:b/>
                <w:sz w:val="20"/>
              </w:rPr>
              <w:t>Determine Security and Privacy</w:t>
            </w:r>
          </w:p>
        </w:tc>
        <w:tc>
          <w:tcPr>
            <w:tcW w:w="1455" w:type="dxa"/>
            <w:tcMar>
              <w:left w:w="0" w:type="dxa"/>
              <w:right w:w="0" w:type="dxa"/>
            </w:tcMar>
          </w:tcPr>
          <w:p w14:paraId="73B70D8D" w14:textId="77777777" w:rsidR="00166ADC" w:rsidRPr="001257FF" w:rsidRDefault="00BA6289" w:rsidP="00705F2D">
            <w:pPr>
              <w:spacing w:before="120" w:after="120"/>
              <w:jc w:val="center"/>
            </w:pPr>
            <w:r w:rsidRPr="001257FF">
              <w:rPr>
                <w:b/>
                <w:sz w:val="20"/>
              </w:rPr>
              <w:t>10/08/14</w:t>
            </w:r>
          </w:p>
        </w:tc>
        <w:tc>
          <w:tcPr>
            <w:tcW w:w="1425" w:type="dxa"/>
            <w:tcMar>
              <w:left w:w="0" w:type="dxa"/>
              <w:right w:w="0" w:type="dxa"/>
            </w:tcMar>
          </w:tcPr>
          <w:p w14:paraId="508FC7B1" w14:textId="77777777" w:rsidR="00166ADC" w:rsidRPr="001257FF" w:rsidRDefault="00BA6289" w:rsidP="00705F2D">
            <w:pPr>
              <w:spacing w:before="120" w:after="120"/>
              <w:jc w:val="center"/>
            </w:pPr>
            <w:r w:rsidRPr="001257FF">
              <w:rPr>
                <w:b/>
                <w:sz w:val="20"/>
              </w:rPr>
              <w:t>10/08/14</w:t>
            </w:r>
          </w:p>
        </w:tc>
        <w:tc>
          <w:tcPr>
            <w:tcW w:w="2040" w:type="dxa"/>
            <w:tcMar>
              <w:left w:w="0" w:type="dxa"/>
              <w:right w:w="0" w:type="dxa"/>
            </w:tcMar>
          </w:tcPr>
          <w:p w14:paraId="36ECB9AD" w14:textId="77777777" w:rsidR="00166ADC" w:rsidRPr="001257FF" w:rsidRDefault="00BA6289" w:rsidP="00705F2D">
            <w:pPr>
              <w:spacing w:before="120" w:after="120"/>
              <w:jc w:val="center"/>
            </w:pPr>
            <w:r w:rsidRPr="001257FF">
              <w:rPr>
                <w:b/>
                <w:sz w:val="20"/>
              </w:rPr>
              <w:t>1</w:t>
            </w:r>
          </w:p>
        </w:tc>
      </w:tr>
      <w:tr w:rsidR="00166ADC" w:rsidRPr="001257FF" w14:paraId="336A9CBA" w14:textId="77777777">
        <w:tc>
          <w:tcPr>
            <w:tcW w:w="4215" w:type="dxa"/>
            <w:tcMar>
              <w:left w:w="0" w:type="dxa"/>
              <w:right w:w="0" w:type="dxa"/>
            </w:tcMar>
          </w:tcPr>
          <w:p w14:paraId="2538BEEE" w14:textId="77777777" w:rsidR="00166ADC" w:rsidRPr="001257FF" w:rsidRDefault="00BA6289" w:rsidP="00705F2D">
            <w:pPr>
              <w:spacing w:before="120" w:after="120"/>
            </w:pPr>
            <w:r w:rsidRPr="001257FF">
              <w:rPr>
                <w:b/>
                <w:sz w:val="20"/>
              </w:rPr>
              <w:t>Create DB Schema</w:t>
            </w:r>
          </w:p>
        </w:tc>
        <w:tc>
          <w:tcPr>
            <w:tcW w:w="1455" w:type="dxa"/>
            <w:tcMar>
              <w:left w:w="0" w:type="dxa"/>
              <w:right w:w="0" w:type="dxa"/>
            </w:tcMar>
          </w:tcPr>
          <w:p w14:paraId="0D017AA5" w14:textId="77777777" w:rsidR="00166ADC" w:rsidRPr="001257FF" w:rsidRDefault="00BA6289" w:rsidP="00705F2D">
            <w:pPr>
              <w:spacing w:before="120" w:after="120"/>
              <w:jc w:val="center"/>
            </w:pPr>
            <w:r w:rsidRPr="001257FF">
              <w:rPr>
                <w:b/>
                <w:sz w:val="20"/>
              </w:rPr>
              <w:t>10/09/14</w:t>
            </w:r>
          </w:p>
        </w:tc>
        <w:tc>
          <w:tcPr>
            <w:tcW w:w="1425" w:type="dxa"/>
            <w:tcMar>
              <w:left w:w="0" w:type="dxa"/>
              <w:right w:w="0" w:type="dxa"/>
            </w:tcMar>
          </w:tcPr>
          <w:p w14:paraId="0CCAB8AD" w14:textId="77777777" w:rsidR="00166ADC" w:rsidRPr="001257FF" w:rsidRDefault="00BA6289" w:rsidP="00705F2D">
            <w:pPr>
              <w:spacing w:before="120" w:after="120"/>
              <w:jc w:val="center"/>
            </w:pPr>
            <w:r w:rsidRPr="001257FF">
              <w:rPr>
                <w:b/>
                <w:sz w:val="20"/>
              </w:rPr>
              <w:t>10/09/14</w:t>
            </w:r>
          </w:p>
        </w:tc>
        <w:tc>
          <w:tcPr>
            <w:tcW w:w="2040" w:type="dxa"/>
            <w:tcMar>
              <w:left w:w="0" w:type="dxa"/>
              <w:right w:w="0" w:type="dxa"/>
            </w:tcMar>
          </w:tcPr>
          <w:p w14:paraId="581B892E" w14:textId="77777777" w:rsidR="00166ADC" w:rsidRPr="001257FF" w:rsidRDefault="00BA6289" w:rsidP="00705F2D">
            <w:pPr>
              <w:spacing w:before="120" w:after="120"/>
              <w:jc w:val="center"/>
            </w:pPr>
            <w:r w:rsidRPr="001257FF">
              <w:rPr>
                <w:b/>
                <w:sz w:val="20"/>
              </w:rPr>
              <w:t>1</w:t>
            </w:r>
          </w:p>
        </w:tc>
      </w:tr>
      <w:tr w:rsidR="00166ADC" w:rsidRPr="001257FF" w14:paraId="6CA11B2D" w14:textId="77777777">
        <w:tc>
          <w:tcPr>
            <w:tcW w:w="4215" w:type="dxa"/>
            <w:tcMar>
              <w:left w:w="0" w:type="dxa"/>
              <w:right w:w="0" w:type="dxa"/>
            </w:tcMar>
          </w:tcPr>
          <w:p w14:paraId="1C0B5E72" w14:textId="77777777" w:rsidR="00166ADC" w:rsidRPr="001257FF" w:rsidRDefault="00BA6289" w:rsidP="00705F2D">
            <w:pPr>
              <w:spacing w:before="120" w:after="120"/>
            </w:pPr>
            <w:r w:rsidRPr="001257FF">
              <w:rPr>
                <w:b/>
                <w:sz w:val="20"/>
              </w:rPr>
              <w:t>Hardware &amp; Software Mapping</w:t>
            </w:r>
          </w:p>
        </w:tc>
        <w:tc>
          <w:tcPr>
            <w:tcW w:w="1455" w:type="dxa"/>
            <w:tcMar>
              <w:left w:w="0" w:type="dxa"/>
              <w:right w:w="0" w:type="dxa"/>
            </w:tcMar>
          </w:tcPr>
          <w:p w14:paraId="7B32EAD7"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B68397B"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18721BCC" w14:textId="77777777" w:rsidR="00166ADC" w:rsidRPr="001257FF" w:rsidRDefault="00BA6289" w:rsidP="00705F2D">
            <w:pPr>
              <w:spacing w:before="120" w:after="120"/>
              <w:jc w:val="center"/>
            </w:pPr>
            <w:r w:rsidRPr="001257FF">
              <w:rPr>
                <w:b/>
                <w:sz w:val="20"/>
              </w:rPr>
              <w:t>1</w:t>
            </w:r>
          </w:p>
        </w:tc>
      </w:tr>
      <w:tr w:rsidR="00166ADC" w:rsidRPr="001257FF" w14:paraId="25943616" w14:textId="77777777">
        <w:tc>
          <w:tcPr>
            <w:tcW w:w="4215" w:type="dxa"/>
            <w:tcMar>
              <w:left w:w="0" w:type="dxa"/>
              <w:right w:w="0" w:type="dxa"/>
            </w:tcMar>
          </w:tcPr>
          <w:p w14:paraId="7B9C84C8" w14:textId="77777777" w:rsidR="00166ADC" w:rsidRPr="001257FF" w:rsidRDefault="00BA6289" w:rsidP="00705F2D">
            <w:pPr>
              <w:spacing w:before="120" w:after="120"/>
            </w:pPr>
            <w:r w:rsidRPr="001257FF">
              <w:rPr>
                <w:b/>
                <w:sz w:val="20"/>
              </w:rPr>
              <w:t>Object Design</w:t>
            </w:r>
          </w:p>
        </w:tc>
        <w:tc>
          <w:tcPr>
            <w:tcW w:w="1455" w:type="dxa"/>
            <w:tcMar>
              <w:left w:w="0" w:type="dxa"/>
              <w:right w:w="0" w:type="dxa"/>
            </w:tcMar>
          </w:tcPr>
          <w:p w14:paraId="3E9EDB2D"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6F4B2430"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30B83349" w14:textId="77777777" w:rsidR="00166ADC" w:rsidRPr="001257FF" w:rsidRDefault="00BA6289" w:rsidP="00705F2D">
            <w:pPr>
              <w:spacing w:before="120" w:after="120"/>
              <w:jc w:val="center"/>
            </w:pPr>
            <w:r w:rsidRPr="001257FF">
              <w:rPr>
                <w:b/>
                <w:sz w:val="20"/>
              </w:rPr>
              <w:t>11</w:t>
            </w:r>
          </w:p>
        </w:tc>
      </w:tr>
      <w:tr w:rsidR="00166ADC" w:rsidRPr="001257FF" w14:paraId="4A8BB53B" w14:textId="77777777">
        <w:tc>
          <w:tcPr>
            <w:tcW w:w="4215" w:type="dxa"/>
            <w:tcMar>
              <w:left w:w="0" w:type="dxa"/>
              <w:right w:w="0" w:type="dxa"/>
            </w:tcMar>
          </w:tcPr>
          <w:p w14:paraId="41EBB72B" w14:textId="77777777" w:rsidR="00166ADC" w:rsidRPr="001257FF" w:rsidRDefault="00BA6289" w:rsidP="00705F2D">
            <w:pPr>
              <w:spacing w:before="120" w:after="120"/>
            </w:pPr>
            <w:r w:rsidRPr="001257FF">
              <w:rPr>
                <w:b/>
                <w:sz w:val="20"/>
              </w:rPr>
              <w:t>Create Class Diagram</w:t>
            </w:r>
          </w:p>
        </w:tc>
        <w:tc>
          <w:tcPr>
            <w:tcW w:w="1455" w:type="dxa"/>
            <w:tcMar>
              <w:left w:w="0" w:type="dxa"/>
              <w:right w:w="0" w:type="dxa"/>
            </w:tcMar>
          </w:tcPr>
          <w:p w14:paraId="0ADEC9E9"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1FF4A898" w14:textId="77777777" w:rsidR="00166ADC" w:rsidRPr="001257FF" w:rsidRDefault="00BA6289" w:rsidP="00705F2D">
            <w:pPr>
              <w:spacing w:before="120" w:after="120"/>
              <w:jc w:val="center"/>
            </w:pPr>
            <w:r w:rsidRPr="001257FF">
              <w:rPr>
                <w:b/>
                <w:sz w:val="20"/>
              </w:rPr>
              <w:t>10/12/14</w:t>
            </w:r>
          </w:p>
        </w:tc>
        <w:tc>
          <w:tcPr>
            <w:tcW w:w="2040" w:type="dxa"/>
            <w:tcMar>
              <w:left w:w="0" w:type="dxa"/>
              <w:right w:w="0" w:type="dxa"/>
            </w:tcMar>
          </w:tcPr>
          <w:p w14:paraId="07F4847F" w14:textId="77777777" w:rsidR="00166ADC" w:rsidRPr="001257FF" w:rsidRDefault="00BA6289" w:rsidP="00705F2D">
            <w:pPr>
              <w:spacing w:before="120" w:after="120"/>
              <w:jc w:val="center"/>
            </w:pPr>
            <w:r w:rsidRPr="001257FF">
              <w:rPr>
                <w:b/>
                <w:sz w:val="20"/>
              </w:rPr>
              <w:t>1</w:t>
            </w:r>
          </w:p>
        </w:tc>
      </w:tr>
      <w:tr w:rsidR="00166ADC" w:rsidRPr="001257FF" w14:paraId="65506F7C" w14:textId="77777777">
        <w:tc>
          <w:tcPr>
            <w:tcW w:w="4215" w:type="dxa"/>
            <w:tcMar>
              <w:left w:w="0" w:type="dxa"/>
              <w:right w:w="0" w:type="dxa"/>
            </w:tcMar>
          </w:tcPr>
          <w:p w14:paraId="6CB48201" w14:textId="77777777" w:rsidR="00166ADC" w:rsidRPr="001257FF" w:rsidRDefault="00BA6289" w:rsidP="00705F2D">
            <w:pPr>
              <w:spacing w:before="120" w:after="120"/>
            </w:pPr>
            <w:r w:rsidRPr="001257FF">
              <w:rPr>
                <w:b/>
                <w:sz w:val="20"/>
              </w:rPr>
              <w:t>Create OCL statements</w:t>
            </w:r>
          </w:p>
        </w:tc>
        <w:tc>
          <w:tcPr>
            <w:tcW w:w="1455" w:type="dxa"/>
            <w:tcMar>
              <w:left w:w="0" w:type="dxa"/>
              <w:right w:w="0" w:type="dxa"/>
            </w:tcMar>
          </w:tcPr>
          <w:p w14:paraId="63EC5DF1" w14:textId="77777777" w:rsidR="00166ADC" w:rsidRPr="001257FF" w:rsidRDefault="00BA6289" w:rsidP="00705F2D">
            <w:pPr>
              <w:spacing w:before="120" w:after="120"/>
              <w:jc w:val="center"/>
            </w:pPr>
            <w:r w:rsidRPr="001257FF">
              <w:rPr>
                <w:b/>
                <w:sz w:val="20"/>
              </w:rPr>
              <w:t>10/13/14</w:t>
            </w:r>
          </w:p>
        </w:tc>
        <w:tc>
          <w:tcPr>
            <w:tcW w:w="1425" w:type="dxa"/>
            <w:tcMar>
              <w:left w:w="0" w:type="dxa"/>
              <w:right w:w="0" w:type="dxa"/>
            </w:tcMar>
          </w:tcPr>
          <w:p w14:paraId="7DDCD0DF" w14:textId="77777777" w:rsidR="00166ADC" w:rsidRPr="001257FF" w:rsidRDefault="00BA6289" w:rsidP="00705F2D">
            <w:pPr>
              <w:spacing w:before="120" w:after="120"/>
              <w:jc w:val="center"/>
            </w:pPr>
            <w:r w:rsidRPr="001257FF">
              <w:rPr>
                <w:b/>
                <w:sz w:val="20"/>
              </w:rPr>
              <w:t>10/13/14</w:t>
            </w:r>
          </w:p>
        </w:tc>
        <w:tc>
          <w:tcPr>
            <w:tcW w:w="2040" w:type="dxa"/>
            <w:tcMar>
              <w:left w:w="0" w:type="dxa"/>
              <w:right w:w="0" w:type="dxa"/>
            </w:tcMar>
          </w:tcPr>
          <w:p w14:paraId="1B45F18D" w14:textId="77777777" w:rsidR="00166ADC" w:rsidRPr="001257FF" w:rsidRDefault="00BA6289" w:rsidP="00705F2D">
            <w:pPr>
              <w:spacing w:before="120" w:after="120"/>
              <w:jc w:val="center"/>
            </w:pPr>
            <w:r w:rsidRPr="001257FF">
              <w:rPr>
                <w:b/>
                <w:sz w:val="20"/>
              </w:rPr>
              <w:t>1</w:t>
            </w:r>
          </w:p>
        </w:tc>
      </w:tr>
      <w:tr w:rsidR="00166ADC" w:rsidRPr="001257FF" w14:paraId="14AFF282" w14:textId="77777777">
        <w:tc>
          <w:tcPr>
            <w:tcW w:w="4215" w:type="dxa"/>
            <w:tcMar>
              <w:left w:w="0" w:type="dxa"/>
              <w:right w:w="0" w:type="dxa"/>
            </w:tcMar>
          </w:tcPr>
          <w:p w14:paraId="59D1C9E7" w14:textId="77777777" w:rsidR="00166ADC" w:rsidRPr="001257FF" w:rsidRDefault="00BA6289" w:rsidP="00705F2D">
            <w:pPr>
              <w:spacing w:before="120" w:after="120"/>
            </w:pPr>
            <w:r w:rsidRPr="001257FF">
              <w:rPr>
                <w:b/>
                <w:sz w:val="20"/>
              </w:rPr>
              <w:t>Create Sequence Diagram</w:t>
            </w:r>
          </w:p>
        </w:tc>
        <w:tc>
          <w:tcPr>
            <w:tcW w:w="1455" w:type="dxa"/>
            <w:tcMar>
              <w:left w:w="0" w:type="dxa"/>
              <w:right w:w="0" w:type="dxa"/>
            </w:tcMar>
          </w:tcPr>
          <w:p w14:paraId="603B854C" w14:textId="77777777" w:rsidR="00166ADC" w:rsidRPr="001257FF" w:rsidRDefault="00BA6289" w:rsidP="00705F2D">
            <w:pPr>
              <w:spacing w:before="120" w:after="120"/>
              <w:jc w:val="center"/>
            </w:pPr>
            <w:r w:rsidRPr="001257FF">
              <w:rPr>
                <w:b/>
                <w:sz w:val="20"/>
              </w:rPr>
              <w:t>10/24/14</w:t>
            </w:r>
          </w:p>
        </w:tc>
        <w:tc>
          <w:tcPr>
            <w:tcW w:w="1425" w:type="dxa"/>
            <w:tcMar>
              <w:left w:w="0" w:type="dxa"/>
              <w:right w:w="0" w:type="dxa"/>
            </w:tcMar>
          </w:tcPr>
          <w:p w14:paraId="6675A167"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49BDE2BB" w14:textId="77777777" w:rsidR="00166ADC" w:rsidRPr="001257FF" w:rsidRDefault="00BA6289" w:rsidP="00705F2D">
            <w:pPr>
              <w:spacing w:before="120" w:after="120"/>
              <w:jc w:val="center"/>
            </w:pPr>
            <w:r w:rsidRPr="001257FF">
              <w:rPr>
                <w:b/>
                <w:sz w:val="20"/>
              </w:rPr>
              <w:t>1</w:t>
            </w:r>
          </w:p>
        </w:tc>
      </w:tr>
      <w:tr w:rsidR="00166ADC" w:rsidRPr="001257FF" w14:paraId="5B8B1F41" w14:textId="77777777">
        <w:tc>
          <w:tcPr>
            <w:tcW w:w="4215" w:type="dxa"/>
            <w:tcMar>
              <w:left w:w="0" w:type="dxa"/>
              <w:right w:w="0" w:type="dxa"/>
            </w:tcMar>
          </w:tcPr>
          <w:p w14:paraId="3CF71F26" w14:textId="77777777" w:rsidR="00166ADC" w:rsidRPr="001257FF" w:rsidRDefault="00BA6289" w:rsidP="00705F2D">
            <w:pPr>
              <w:spacing w:before="120" w:after="120"/>
            </w:pPr>
            <w:r w:rsidRPr="001257FF">
              <w:rPr>
                <w:b/>
                <w:sz w:val="20"/>
              </w:rPr>
              <w:t>System Implementation</w:t>
            </w:r>
          </w:p>
        </w:tc>
        <w:tc>
          <w:tcPr>
            <w:tcW w:w="1455" w:type="dxa"/>
            <w:tcMar>
              <w:left w:w="0" w:type="dxa"/>
              <w:right w:w="0" w:type="dxa"/>
            </w:tcMar>
          </w:tcPr>
          <w:p w14:paraId="6F72B7F0"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1F0768CD"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7A4C48A0" w14:textId="77777777" w:rsidR="00166ADC" w:rsidRPr="001257FF" w:rsidRDefault="00BA6289" w:rsidP="00705F2D">
            <w:pPr>
              <w:spacing w:before="120" w:after="120"/>
              <w:jc w:val="center"/>
            </w:pPr>
            <w:r w:rsidRPr="001257FF">
              <w:rPr>
                <w:b/>
                <w:sz w:val="20"/>
              </w:rPr>
              <w:t>25</w:t>
            </w:r>
          </w:p>
        </w:tc>
      </w:tr>
      <w:tr w:rsidR="00166ADC" w:rsidRPr="001257FF" w14:paraId="6BCB80A0" w14:textId="77777777">
        <w:tc>
          <w:tcPr>
            <w:tcW w:w="4215" w:type="dxa"/>
            <w:tcMar>
              <w:left w:w="0" w:type="dxa"/>
              <w:right w:w="0" w:type="dxa"/>
            </w:tcMar>
          </w:tcPr>
          <w:p w14:paraId="033AE7A5" w14:textId="77777777" w:rsidR="00166ADC" w:rsidRPr="001257FF" w:rsidRDefault="00BA6289" w:rsidP="00705F2D">
            <w:pPr>
              <w:spacing w:before="120" w:after="120"/>
            </w:pPr>
            <w:r w:rsidRPr="001257FF">
              <w:rPr>
                <w:b/>
                <w:sz w:val="20"/>
              </w:rPr>
              <w:t>Create/Configure Database</w:t>
            </w:r>
          </w:p>
        </w:tc>
        <w:tc>
          <w:tcPr>
            <w:tcW w:w="1455" w:type="dxa"/>
            <w:tcMar>
              <w:left w:w="0" w:type="dxa"/>
              <w:right w:w="0" w:type="dxa"/>
            </w:tcMar>
          </w:tcPr>
          <w:p w14:paraId="05D54F0E"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34682B6" w14:textId="77777777" w:rsidR="00166ADC" w:rsidRPr="001257FF" w:rsidRDefault="00BA6289" w:rsidP="00705F2D">
            <w:pPr>
              <w:spacing w:before="120" w:after="120"/>
              <w:jc w:val="center"/>
            </w:pPr>
            <w:r w:rsidRPr="001257FF">
              <w:rPr>
                <w:b/>
                <w:sz w:val="20"/>
              </w:rPr>
              <w:t>10/14/14</w:t>
            </w:r>
          </w:p>
        </w:tc>
        <w:tc>
          <w:tcPr>
            <w:tcW w:w="2040" w:type="dxa"/>
            <w:tcMar>
              <w:left w:w="0" w:type="dxa"/>
              <w:right w:w="0" w:type="dxa"/>
            </w:tcMar>
          </w:tcPr>
          <w:p w14:paraId="23115A8C" w14:textId="77777777" w:rsidR="00166ADC" w:rsidRPr="001257FF" w:rsidRDefault="00BA6289" w:rsidP="00705F2D">
            <w:pPr>
              <w:spacing w:before="120" w:after="120"/>
              <w:jc w:val="center"/>
            </w:pPr>
            <w:r w:rsidRPr="001257FF">
              <w:rPr>
                <w:b/>
                <w:sz w:val="20"/>
              </w:rPr>
              <w:t>3</w:t>
            </w:r>
          </w:p>
        </w:tc>
      </w:tr>
      <w:tr w:rsidR="00166ADC" w:rsidRPr="001257FF" w14:paraId="2994AB65" w14:textId="77777777">
        <w:tc>
          <w:tcPr>
            <w:tcW w:w="4215" w:type="dxa"/>
            <w:tcMar>
              <w:left w:w="0" w:type="dxa"/>
              <w:right w:w="0" w:type="dxa"/>
            </w:tcMar>
          </w:tcPr>
          <w:p w14:paraId="79127D2C" w14:textId="77777777" w:rsidR="00166ADC" w:rsidRPr="001257FF" w:rsidRDefault="00BA6289" w:rsidP="00705F2D">
            <w:pPr>
              <w:spacing w:before="120" w:after="120"/>
            </w:pPr>
            <w:r w:rsidRPr="001257FF">
              <w:rPr>
                <w:b/>
                <w:sz w:val="20"/>
              </w:rPr>
              <w:t>Implement User Interface</w:t>
            </w:r>
          </w:p>
        </w:tc>
        <w:tc>
          <w:tcPr>
            <w:tcW w:w="1455" w:type="dxa"/>
            <w:tcMar>
              <w:left w:w="0" w:type="dxa"/>
              <w:right w:w="0" w:type="dxa"/>
            </w:tcMar>
          </w:tcPr>
          <w:p w14:paraId="5558F559" w14:textId="77777777" w:rsidR="00166ADC" w:rsidRPr="001257FF" w:rsidRDefault="00BA6289" w:rsidP="00705F2D">
            <w:pPr>
              <w:spacing w:before="120" w:after="120"/>
              <w:jc w:val="center"/>
            </w:pPr>
            <w:r w:rsidRPr="001257FF">
              <w:rPr>
                <w:b/>
                <w:sz w:val="20"/>
              </w:rPr>
              <w:t>10/14/14</w:t>
            </w:r>
          </w:p>
        </w:tc>
        <w:tc>
          <w:tcPr>
            <w:tcW w:w="1425" w:type="dxa"/>
            <w:tcMar>
              <w:left w:w="0" w:type="dxa"/>
              <w:right w:w="0" w:type="dxa"/>
            </w:tcMar>
          </w:tcPr>
          <w:p w14:paraId="50C9349E"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51F470B5" w14:textId="77777777" w:rsidR="00166ADC" w:rsidRPr="001257FF" w:rsidRDefault="00BA6289" w:rsidP="00705F2D">
            <w:pPr>
              <w:spacing w:before="120" w:after="120"/>
              <w:jc w:val="center"/>
            </w:pPr>
            <w:r w:rsidRPr="001257FF">
              <w:rPr>
                <w:b/>
                <w:sz w:val="20"/>
              </w:rPr>
              <w:t>9</w:t>
            </w:r>
          </w:p>
        </w:tc>
      </w:tr>
      <w:tr w:rsidR="00166ADC" w:rsidRPr="001257FF" w14:paraId="2F6EDC7B" w14:textId="77777777">
        <w:tc>
          <w:tcPr>
            <w:tcW w:w="4215" w:type="dxa"/>
            <w:tcMar>
              <w:left w:w="0" w:type="dxa"/>
              <w:right w:w="0" w:type="dxa"/>
            </w:tcMar>
          </w:tcPr>
          <w:p w14:paraId="477FFAC9" w14:textId="77777777" w:rsidR="00166ADC" w:rsidRPr="001257FF" w:rsidRDefault="00BA6289" w:rsidP="00705F2D">
            <w:pPr>
              <w:spacing w:before="120" w:after="120"/>
            </w:pPr>
            <w:r w:rsidRPr="001257FF">
              <w:rPr>
                <w:b/>
                <w:sz w:val="20"/>
              </w:rPr>
              <w:t>Implement System Logic</w:t>
            </w:r>
          </w:p>
        </w:tc>
        <w:tc>
          <w:tcPr>
            <w:tcW w:w="1455" w:type="dxa"/>
            <w:tcMar>
              <w:left w:w="0" w:type="dxa"/>
              <w:right w:w="0" w:type="dxa"/>
            </w:tcMar>
          </w:tcPr>
          <w:p w14:paraId="13C4DA99" w14:textId="77777777" w:rsidR="00166ADC" w:rsidRPr="001257FF" w:rsidRDefault="00BA6289" w:rsidP="00705F2D">
            <w:pPr>
              <w:spacing w:before="120" w:after="120"/>
              <w:jc w:val="center"/>
            </w:pPr>
            <w:r w:rsidRPr="001257FF">
              <w:rPr>
                <w:b/>
                <w:sz w:val="20"/>
              </w:rPr>
              <w:t>10/25/14</w:t>
            </w:r>
          </w:p>
        </w:tc>
        <w:tc>
          <w:tcPr>
            <w:tcW w:w="1425" w:type="dxa"/>
            <w:tcMar>
              <w:left w:w="0" w:type="dxa"/>
              <w:right w:w="0" w:type="dxa"/>
            </w:tcMar>
          </w:tcPr>
          <w:p w14:paraId="0202D070"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41031CA6" w14:textId="77777777" w:rsidR="00166ADC" w:rsidRPr="001257FF" w:rsidRDefault="00BA6289" w:rsidP="00705F2D">
            <w:pPr>
              <w:spacing w:before="120" w:after="120"/>
              <w:jc w:val="center"/>
            </w:pPr>
            <w:r w:rsidRPr="001257FF">
              <w:rPr>
                <w:b/>
                <w:sz w:val="20"/>
              </w:rPr>
              <w:t>15</w:t>
            </w:r>
          </w:p>
        </w:tc>
      </w:tr>
      <w:tr w:rsidR="00166ADC" w:rsidRPr="001257FF" w14:paraId="018AC09D" w14:textId="77777777">
        <w:tc>
          <w:tcPr>
            <w:tcW w:w="4215" w:type="dxa"/>
            <w:tcMar>
              <w:left w:w="0" w:type="dxa"/>
              <w:right w:w="0" w:type="dxa"/>
            </w:tcMar>
          </w:tcPr>
          <w:p w14:paraId="4B0D32CD" w14:textId="77777777" w:rsidR="00166ADC" w:rsidRPr="001257FF" w:rsidRDefault="00BA6289" w:rsidP="00705F2D">
            <w:pPr>
              <w:spacing w:before="120" w:after="120"/>
            </w:pPr>
            <w:r w:rsidRPr="001257FF">
              <w:rPr>
                <w:b/>
                <w:sz w:val="20"/>
              </w:rPr>
              <w:t>Present Deliverable</w:t>
            </w:r>
          </w:p>
        </w:tc>
        <w:tc>
          <w:tcPr>
            <w:tcW w:w="1455" w:type="dxa"/>
            <w:tcMar>
              <w:left w:w="0" w:type="dxa"/>
              <w:right w:w="0" w:type="dxa"/>
            </w:tcMar>
          </w:tcPr>
          <w:p w14:paraId="5462AD53" w14:textId="77777777" w:rsidR="00166ADC" w:rsidRPr="001257FF" w:rsidRDefault="00BA6289" w:rsidP="00705F2D">
            <w:pPr>
              <w:spacing w:before="120" w:after="120"/>
              <w:jc w:val="center"/>
            </w:pPr>
            <w:r w:rsidRPr="001257FF">
              <w:rPr>
                <w:b/>
                <w:sz w:val="20"/>
              </w:rPr>
              <w:t>10/28/14</w:t>
            </w:r>
          </w:p>
        </w:tc>
        <w:tc>
          <w:tcPr>
            <w:tcW w:w="1425" w:type="dxa"/>
            <w:tcMar>
              <w:left w:w="0" w:type="dxa"/>
              <w:right w:w="0" w:type="dxa"/>
            </w:tcMar>
          </w:tcPr>
          <w:p w14:paraId="68A03499" w14:textId="77777777" w:rsidR="00166ADC" w:rsidRPr="001257FF" w:rsidRDefault="00BA6289" w:rsidP="00705F2D">
            <w:pPr>
              <w:spacing w:before="120" w:after="120"/>
              <w:jc w:val="center"/>
            </w:pPr>
            <w:r w:rsidRPr="001257FF">
              <w:rPr>
                <w:b/>
                <w:sz w:val="20"/>
              </w:rPr>
              <w:t>10/29/14</w:t>
            </w:r>
          </w:p>
        </w:tc>
        <w:tc>
          <w:tcPr>
            <w:tcW w:w="2040" w:type="dxa"/>
            <w:tcMar>
              <w:left w:w="0" w:type="dxa"/>
              <w:right w:w="0" w:type="dxa"/>
            </w:tcMar>
          </w:tcPr>
          <w:p w14:paraId="650EBD8D" w14:textId="77777777" w:rsidR="00166ADC" w:rsidRPr="001257FF" w:rsidRDefault="00BA6289" w:rsidP="00705F2D">
            <w:pPr>
              <w:spacing w:before="120" w:after="120"/>
              <w:jc w:val="center"/>
            </w:pPr>
            <w:r w:rsidRPr="001257FF">
              <w:rPr>
                <w:b/>
                <w:sz w:val="20"/>
              </w:rPr>
              <w:t>2</w:t>
            </w:r>
          </w:p>
        </w:tc>
      </w:tr>
      <w:tr w:rsidR="00166ADC" w:rsidRPr="001257FF" w14:paraId="56587471" w14:textId="77777777">
        <w:tc>
          <w:tcPr>
            <w:tcW w:w="4215" w:type="dxa"/>
            <w:tcMar>
              <w:left w:w="0" w:type="dxa"/>
              <w:right w:w="0" w:type="dxa"/>
            </w:tcMar>
          </w:tcPr>
          <w:p w14:paraId="430BFA36" w14:textId="77777777" w:rsidR="00166ADC" w:rsidRPr="001257FF" w:rsidRDefault="00BA6289" w:rsidP="00705F2D">
            <w:pPr>
              <w:spacing w:before="120" w:after="120"/>
            </w:pPr>
            <w:r w:rsidRPr="001257FF">
              <w:rPr>
                <w:b/>
                <w:sz w:val="20"/>
              </w:rPr>
              <w:t>Testing</w:t>
            </w:r>
          </w:p>
        </w:tc>
        <w:tc>
          <w:tcPr>
            <w:tcW w:w="1455" w:type="dxa"/>
            <w:tcMar>
              <w:left w:w="0" w:type="dxa"/>
              <w:right w:w="0" w:type="dxa"/>
            </w:tcMar>
          </w:tcPr>
          <w:p w14:paraId="3D8AC5C8"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0FD258A2"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139F0390" w14:textId="77777777" w:rsidR="00166ADC" w:rsidRPr="001257FF" w:rsidRDefault="00BA6289" w:rsidP="00705F2D">
            <w:pPr>
              <w:spacing w:before="120" w:after="120"/>
              <w:jc w:val="center"/>
            </w:pPr>
            <w:r w:rsidRPr="001257FF">
              <w:rPr>
                <w:b/>
                <w:sz w:val="20"/>
              </w:rPr>
              <w:t>14</w:t>
            </w:r>
          </w:p>
        </w:tc>
      </w:tr>
      <w:tr w:rsidR="00166ADC" w:rsidRPr="001257FF" w14:paraId="258595FA" w14:textId="77777777">
        <w:tc>
          <w:tcPr>
            <w:tcW w:w="4215" w:type="dxa"/>
            <w:tcMar>
              <w:left w:w="0" w:type="dxa"/>
              <w:right w:w="0" w:type="dxa"/>
            </w:tcMar>
          </w:tcPr>
          <w:p w14:paraId="1A77F7AF" w14:textId="77777777" w:rsidR="00166ADC" w:rsidRPr="001257FF" w:rsidRDefault="00BA6289" w:rsidP="00705F2D">
            <w:pPr>
              <w:spacing w:before="120" w:after="120"/>
            </w:pPr>
            <w:r w:rsidRPr="001257FF">
              <w:rPr>
                <w:b/>
                <w:sz w:val="20"/>
              </w:rPr>
              <w:t>Create &amp; Implement Test Cases</w:t>
            </w:r>
          </w:p>
        </w:tc>
        <w:tc>
          <w:tcPr>
            <w:tcW w:w="1455" w:type="dxa"/>
            <w:tcMar>
              <w:left w:w="0" w:type="dxa"/>
              <w:right w:w="0" w:type="dxa"/>
            </w:tcMar>
          </w:tcPr>
          <w:p w14:paraId="0765A5E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61997025" w14:textId="77777777" w:rsidR="00166ADC" w:rsidRPr="001257FF" w:rsidRDefault="00BA6289" w:rsidP="00705F2D">
            <w:pPr>
              <w:spacing w:before="120" w:after="120"/>
              <w:jc w:val="center"/>
            </w:pPr>
            <w:r w:rsidRPr="001257FF">
              <w:rPr>
                <w:b/>
                <w:sz w:val="20"/>
              </w:rPr>
              <w:t>11/17/14</w:t>
            </w:r>
          </w:p>
        </w:tc>
        <w:tc>
          <w:tcPr>
            <w:tcW w:w="2040" w:type="dxa"/>
            <w:tcMar>
              <w:left w:w="0" w:type="dxa"/>
              <w:right w:w="0" w:type="dxa"/>
            </w:tcMar>
          </w:tcPr>
          <w:p w14:paraId="56701940" w14:textId="77777777" w:rsidR="00166ADC" w:rsidRPr="001257FF" w:rsidRDefault="00BA6289" w:rsidP="00705F2D">
            <w:pPr>
              <w:spacing w:before="120" w:after="120"/>
              <w:jc w:val="center"/>
            </w:pPr>
            <w:r w:rsidRPr="001257FF">
              <w:rPr>
                <w:b/>
                <w:sz w:val="20"/>
              </w:rPr>
              <w:t>3</w:t>
            </w:r>
          </w:p>
        </w:tc>
      </w:tr>
      <w:tr w:rsidR="00166ADC" w:rsidRPr="001257FF" w14:paraId="17C36477" w14:textId="77777777">
        <w:tc>
          <w:tcPr>
            <w:tcW w:w="4215" w:type="dxa"/>
            <w:tcMar>
              <w:left w:w="0" w:type="dxa"/>
              <w:right w:w="0" w:type="dxa"/>
            </w:tcMar>
          </w:tcPr>
          <w:p w14:paraId="10D7569D" w14:textId="77777777" w:rsidR="00166ADC" w:rsidRPr="001257FF" w:rsidRDefault="00BA6289" w:rsidP="00705F2D">
            <w:pPr>
              <w:spacing w:before="120" w:after="120"/>
            </w:pPr>
            <w:r w:rsidRPr="001257FF">
              <w:rPr>
                <w:b/>
                <w:sz w:val="20"/>
              </w:rPr>
              <w:t>Run test suites</w:t>
            </w:r>
          </w:p>
        </w:tc>
        <w:tc>
          <w:tcPr>
            <w:tcW w:w="1455" w:type="dxa"/>
            <w:tcMar>
              <w:left w:w="0" w:type="dxa"/>
              <w:right w:w="0" w:type="dxa"/>
            </w:tcMar>
          </w:tcPr>
          <w:p w14:paraId="302280C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36B23D09" w14:textId="77777777" w:rsidR="00166ADC" w:rsidRPr="001257FF" w:rsidRDefault="00BA6289" w:rsidP="00705F2D">
            <w:pPr>
              <w:spacing w:before="120" w:after="120"/>
              <w:jc w:val="center"/>
            </w:pPr>
            <w:r w:rsidRPr="001257FF">
              <w:rPr>
                <w:b/>
                <w:sz w:val="20"/>
              </w:rPr>
              <w:t>11/19/14</w:t>
            </w:r>
          </w:p>
        </w:tc>
        <w:tc>
          <w:tcPr>
            <w:tcW w:w="2040" w:type="dxa"/>
            <w:tcMar>
              <w:left w:w="0" w:type="dxa"/>
              <w:right w:w="0" w:type="dxa"/>
            </w:tcMar>
          </w:tcPr>
          <w:p w14:paraId="6EDC62B3" w14:textId="77777777" w:rsidR="00166ADC" w:rsidRPr="001257FF" w:rsidRDefault="00BA6289" w:rsidP="00705F2D">
            <w:pPr>
              <w:spacing w:before="120" w:after="120"/>
              <w:jc w:val="center"/>
            </w:pPr>
            <w:r w:rsidRPr="001257FF">
              <w:rPr>
                <w:b/>
                <w:sz w:val="20"/>
              </w:rPr>
              <w:t>5</w:t>
            </w:r>
          </w:p>
        </w:tc>
      </w:tr>
      <w:tr w:rsidR="00166ADC" w:rsidRPr="001257FF" w14:paraId="111E8350" w14:textId="77777777">
        <w:tc>
          <w:tcPr>
            <w:tcW w:w="4215" w:type="dxa"/>
            <w:tcMar>
              <w:left w:w="0" w:type="dxa"/>
              <w:right w:w="0" w:type="dxa"/>
            </w:tcMar>
          </w:tcPr>
          <w:p w14:paraId="3DF1F163" w14:textId="77777777" w:rsidR="00166ADC" w:rsidRPr="001257FF" w:rsidRDefault="00BA6289" w:rsidP="00705F2D">
            <w:pPr>
              <w:spacing w:before="120" w:after="120"/>
            </w:pPr>
            <w:r w:rsidRPr="001257FF">
              <w:rPr>
                <w:b/>
                <w:sz w:val="20"/>
              </w:rPr>
              <w:t>Evaluate &amp; Fix Defects</w:t>
            </w:r>
          </w:p>
        </w:tc>
        <w:tc>
          <w:tcPr>
            <w:tcW w:w="1455" w:type="dxa"/>
            <w:tcMar>
              <w:left w:w="0" w:type="dxa"/>
              <w:right w:w="0" w:type="dxa"/>
            </w:tcMar>
          </w:tcPr>
          <w:p w14:paraId="05C639BC" w14:textId="77777777" w:rsidR="00166ADC" w:rsidRPr="001257FF" w:rsidRDefault="00BA6289" w:rsidP="00705F2D">
            <w:pPr>
              <w:spacing w:before="120" w:after="120"/>
              <w:jc w:val="center"/>
            </w:pPr>
            <w:r w:rsidRPr="001257FF">
              <w:rPr>
                <w:b/>
                <w:sz w:val="20"/>
              </w:rPr>
              <w:t>11/19/14</w:t>
            </w:r>
          </w:p>
        </w:tc>
        <w:tc>
          <w:tcPr>
            <w:tcW w:w="1425" w:type="dxa"/>
            <w:tcMar>
              <w:left w:w="0" w:type="dxa"/>
              <w:right w:w="0" w:type="dxa"/>
            </w:tcMar>
          </w:tcPr>
          <w:p w14:paraId="20A1A1D0"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73C96B19" w14:textId="77777777" w:rsidR="00166ADC" w:rsidRPr="001257FF" w:rsidRDefault="00BA6289" w:rsidP="00705F2D">
            <w:pPr>
              <w:spacing w:before="120" w:after="120"/>
              <w:jc w:val="center"/>
            </w:pPr>
            <w:r w:rsidRPr="001257FF">
              <w:rPr>
                <w:b/>
                <w:sz w:val="20"/>
              </w:rPr>
              <w:t>10</w:t>
            </w:r>
          </w:p>
        </w:tc>
      </w:tr>
      <w:tr w:rsidR="00166ADC" w:rsidRPr="001257FF" w14:paraId="0862DBA4" w14:textId="77777777">
        <w:tc>
          <w:tcPr>
            <w:tcW w:w="4215" w:type="dxa"/>
            <w:tcMar>
              <w:left w:w="0" w:type="dxa"/>
              <w:right w:w="0" w:type="dxa"/>
            </w:tcMar>
          </w:tcPr>
          <w:p w14:paraId="5AA056D3" w14:textId="77777777" w:rsidR="00166ADC" w:rsidRPr="001257FF" w:rsidRDefault="00BA6289" w:rsidP="00705F2D">
            <w:pPr>
              <w:spacing w:before="120" w:after="120"/>
            </w:pPr>
            <w:r w:rsidRPr="001257FF">
              <w:rPr>
                <w:b/>
                <w:sz w:val="20"/>
              </w:rPr>
              <w:t>Present Final Deliverable</w:t>
            </w:r>
          </w:p>
        </w:tc>
        <w:tc>
          <w:tcPr>
            <w:tcW w:w="1455" w:type="dxa"/>
            <w:tcMar>
              <w:left w:w="0" w:type="dxa"/>
              <w:right w:w="0" w:type="dxa"/>
            </w:tcMar>
          </w:tcPr>
          <w:p w14:paraId="542FB06C"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448FFBEC"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62C05AA8" w14:textId="77777777" w:rsidR="00166ADC" w:rsidRPr="001257FF" w:rsidRDefault="00BA6289" w:rsidP="00705F2D">
            <w:pPr>
              <w:spacing w:before="120" w:after="120"/>
              <w:jc w:val="center"/>
            </w:pPr>
            <w:r w:rsidRPr="001257FF">
              <w:rPr>
                <w:b/>
                <w:sz w:val="20"/>
              </w:rPr>
              <w:t>2</w:t>
            </w:r>
          </w:p>
        </w:tc>
      </w:tr>
      <w:tr w:rsidR="00166ADC" w:rsidRPr="001257FF" w14:paraId="2070241F" w14:textId="77777777">
        <w:tc>
          <w:tcPr>
            <w:tcW w:w="4215" w:type="dxa"/>
            <w:tcMar>
              <w:left w:w="0" w:type="dxa"/>
              <w:right w:w="0" w:type="dxa"/>
            </w:tcMar>
          </w:tcPr>
          <w:p w14:paraId="5390D8AD" w14:textId="77777777" w:rsidR="00166ADC" w:rsidRPr="001257FF" w:rsidRDefault="00BA6289" w:rsidP="00705F2D">
            <w:pPr>
              <w:spacing w:before="120" w:after="120"/>
            </w:pPr>
            <w:r w:rsidRPr="001257FF">
              <w:rPr>
                <w:b/>
                <w:sz w:val="20"/>
              </w:rPr>
              <w:t>Present Deliverable to Client</w:t>
            </w:r>
          </w:p>
        </w:tc>
        <w:tc>
          <w:tcPr>
            <w:tcW w:w="1455" w:type="dxa"/>
            <w:tcMar>
              <w:left w:w="0" w:type="dxa"/>
              <w:right w:w="0" w:type="dxa"/>
            </w:tcMar>
          </w:tcPr>
          <w:p w14:paraId="76D5443A"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6EA76E09" w14:textId="77777777" w:rsidR="00166ADC" w:rsidRPr="001257FF" w:rsidRDefault="00BA6289" w:rsidP="00705F2D">
            <w:pPr>
              <w:spacing w:before="120" w:after="120"/>
              <w:jc w:val="center"/>
            </w:pPr>
            <w:r w:rsidRPr="001257FF">
              <w:rPr>
                <w:b/>
                <w:sz w:val="20"/>
              </w:rPr>
              <w:t>12/15/14</w:t>
            </w:r>
          </w:p>
        </w:tc>
        <w:tc>
          <w:tcPr>
            <w:tcW w:w="2040" w:type="dxa"/>
            <w:tcMar>
              <w:left w:w="0" w:type="dxa"/>
              <w:right w:w="0" w:type="dxa"/>
            </w:tcMar>
          </w:tcPr>
          <w:p w14:paraId="283550F9" w14:textId="77777777" w:rsidR="00166ADC" w:rsidRPr="001257FF" w:rsidRDefault="00BA6289" w:rsidP="00705F2D">
            <w:pPr>
              <w:spacing w:before="120" w:after="120"/>
              <w:jc w:val="center"/>
            </w:pPr>
            <w:r w:rsidRPr="001257FF">
              <w:rPr>
                <w:b/>
                <w:sz w:val="20"/>
              </w:rPr>
              <w:t>1</w:t>
            </w:r>
          </w:p>
        </w:tc>
      </w:tr>
      <w:tr w:rsidR="00166ADC" w:rsidRPr="001257FF" w14:paraId="057C6123" w14:textId="77777777">
        <w:trPr>
          <w:trHeight w:val="300"/>
        </w:trPr>
        <w:tc>
          <w:tcPr>
            <w:tcW w:w="4215" w:type="dxa"/>
            <w:tcMar>
              <w:left w:w="0" w:type="dxa"/>
              <w:right w:w="0" w:type="dxa"/>
            </w:tcMar>
          </w:tcPr>
          <w:p w14:paraId="09266D91" w14:textId="77777777" w:rsidR="00166ADC" w:rsidRPr="001257FF" w:rsidRDefault="00BA6289" w:rsidP="00705F2D">
            <w:pPr>
              <w:spacing w:before="120" w:after="120"/>
            </w:pPr>
            <w:r w:rsidRPr="001257FF">
              <w:rPr>
                <w:b/>
                <w:sz w:val="20"/>
              </w:rPr>
              <w:t>System Release</w:t>
            </w:r>
          </w:p>
        </w:tc>
        <w:tc>
          <w:tcPr>
            <w:tcW w:w="1455" w:type="dxa"/>
            <w:tcMar>
              <w:left w:w="0" w:type="dxa"/>
              <w:right w:w="0" w:type="dxa"/>
            </w:tcMar>
          </w:tcPr>
          <w:p w14:paraId="2245FEE9" w14:textId="77777777" w:rsidR="00166ADC" w:rsidRPr="001257FF" w:rsidRDefault="00BA6289" w:rsidP="00705F2D">
            <w:pPr>
              <w:spacing w:before="120" w:after="120"/>
              <w:jc w:val="center"/>
            </w:pPr>
            <w:r w:rsidRPr="001257FF">
              <w:rPr>
                <w:b/>
                <w:sz w:val="20"/>
              </w:rPr>
              <w:t>12/16/14</w:t>
            </w:r>
          </w:p>
        </w:tc>
        <w:tc>
          <w:tcPr>
            <w:tcW w:w="1425" w:type="dxa"/>
            <w:tcMar>
              <w:left w:w="0" w:type="dxa"/>
              <w:right w:w="0" w:type="dxa"/>
            </w:tcMar>
          </w:tcPr>
          <w:p w14:paraId="72510310"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28EF7586" w14:textId="77777777" w:rsidR="00166ADC" w:rsidRPr="001257FF" w:rsidRDefault="00BA6289" w:rsidP="00705F2D">
            <w:pPr>
              <w:spacing w:before="120" w:after="120"/>
              <w:jc w:val="center"/>
            </w:pPr>
            <w:r w:rsidRPr="001257FF">
              <w:rPr>
                <w:b/>
                <w:sz w:val="20"/>
              </w:rPr>
              <w:t>1</w:t>
            </w:r>
          </w:p>
        </w:tc>
      </w:tr>
    </w:tbl>
    <w:p w14:paraId="0FA72BD2" w14:textId="77777777" w:rsidR="00166ADC" w:rsidRPr="001257FF" w:rsidRDefault="00166ADC">
      <w:pPr>
        <w:spacing w:before="120" w:after="120"/>
      </w:pPr>
    </w:p>
    <w:p w14:paraId="1B48E24B" w14:textId="77777777" w:rsidR="00166ADC" w:rsidRPr="001257FF" w:rsidRDefault="00BA6289" w:rsidP="00705F2D">
      <w:pPr>
        <w:pStyle w:val="Heading1"/>
        <w:rPr>
          <w:rFonts w:ascii="Arial" w:hAnsi="Arial" w:cs="Arial"/>
        </w:rPr>
      </w:pPr>
      <w:bookmarkStart w:id="18" w:name="_Toc406071529"/>
      <w:r w:rsidRPr="001257FF">
        <w:rPr>
          <w:rFonts w:ascii="Arial" w:hAnsi="Arial" w:cs="Arial"/>
          <w:b/>
        </w:rPr>
        <w:t>4.</w:t>
      </w:r>
      <w:r w:rsidRPr="001257FF">
        <w:rPr>
          <w:rFonts w:ascii="Arial" w:hAnsi="Arial" w:cs="Arial"/>
          <w:b/>
          <w:sz w:val="14"/>
        </w:rPr>
        <w:t xml:space="preserve">       </w:t>
      </w:r>
      <w:r w:rsidRPr="001257FF">
        <w:rPr>
          <w:rFonts w:ascii="Arial" w:hAnsi="Arial" w:cs="Arial"/>
          <w:b/>
        </w:rPr>
        <w:t>Appendix</w:t>
      </w:r>
      <w:bookmarkEnd w:id="18"/>
      <w:r w:rsidRPr="001257FF">
        <w:rPr>
          <w:rFonts w:ascii="Arial" w:hAnsi="Arial" w:cs="Arial"/>
          <w:b/>
        </w:rPr>
        <w:t xml:space="preserve"> </w:t>
      </w:r>
    </w:p>
    <w:p w14:paraId="561E2A44" w14:textId="77777777" w:rsidR="00166ADC" w:rsidRPr="001257FF" w:rsidRDefault="00BA6289">
      <w:pPr>
        <w:spacing w:before="120" w:after="120"/>
      </w:pPr>
      <w:r w:rsidRPr="001257FF">
        <w:t xml:space="preserve">The appendix chapter will visually cover the project schedule, feasibility and cost matrix including tools and software costs of the Test Case Management System. A diary of meetings </w:t>
      </w:r>
      <w:r w:rsidRPr="001257FF">
        <w:lastRenderedPageBreak/>
        <w:t>and tasks is specified on Appendix D followed by section 5 which lists the references utilized during the elaboration of the current document.</w:t>
      </w:r>
    </w:p>
    <w:p w14:paraId="5E48566E" w14:textId="77777777" w:rsidR="00166ADC" w:rsidRPr="001257FF" w:rsidRDefault="00BA6289" w:rsidP="00705F2D">
      <w:pPr>
        <w:pStyle w:val="Heading2"/>
        <w:rPr>
          <w:rFonts w:ascii="Arial" w:hAnsi="Arial" w:cs="Arial"/>
        </w:rPr>
      </w:pPr>
      <w:bookmarkStart w:id="19" w:name="_Toc406071530"/>
      <w:r w:rsidRPr="001257FF">
        <w:rPr>
          <w:rFonts w:ascii="Arial" w:hAnsi="Arial" w:cs="Arial"/>
          <w:b/>
        </w:rPr>
        <w:t>4.1.</w:t>
      </w:r>
      <w:r w:rsidRPr="001257FF">
        <w:rPr>
          <w:rFonts w:ascii="Arial" w:hAnsi="Arial" w:cs="Arial"/>
          <w:b/>
          <w:sz w:val="14"/>
        </w:rPr>
        <w:t xml:space="preserve">   </w:t>
      </w:r>
      <w:r w:rsidRPr="001257FF">
        <w:rPr>
          <w:rFonts w:ascii="Arial" w:hAnsi="Arial" w:cs="Arial"/>
          <w:b/>
        </w:rPr>
        <w:t>Appendix A - Project schedule (Gantt chart or PERT Chart)</w:t>
      </w:r>
      <w:bookmarkEnd w:id="19"/>
      <w:r w:rsidRPr="001257FF">
        <w:rPr>
          <w:rFonts w:ascii="Arial" w:hAnsi="Arial" w:cs="Arial"/>
          <w:b/>
        </w:rPr>
        <w:t xml:space="preserve">      </w:t>
      </w:r>
      <w:r w:rsidRPr="001257FF">
        <w:rPr>
          <w:rFonts w:ascii="Arial" w:hAnsi="Arial" w:cs="Arial"/>
        </w:rPr>
        <w:t xml:space="preserve"> </w:t>
      </w:r>
      <w:r w:rsidRPr="001257FF">
        <w:rPr>
          <w:rFonts w:ascii="Arial" w:hAnsi="Arial" w:cs="Arial"/>
        </w:rPr>
        <w:tab/>
      </w:r>
    </w:p>
    <w:p w14:paraId="1828B11A" w14:textId="77777777" w:rsidR="00166ADC" w:rsidRPr="001257FF" w:rsidRDefault="00BA6289">
      <w:pPr>
        <w:spacing w:before="120" w:after="120"/>
        <w:ind w:left="-629"/>
      </w:pPr>
      <w:r w:rsidRPr="001257FF">
        <w:rPr>
          <w:noProof/>
        </w:rPr>
        <w:drawing>
          <wp:inline distT="114300" distB="114300" distL="114300" distR="114300" wp14:anchorId="32A7E7D7" wp14:editId="6E75DF6C">
            <wp:extent cx="6581775" cy="1909763"/>
            <wp:effectExtent l="25400" t="25400" r="25400" b="254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6581775" cy="1909763"/>
                    </a:xfrm>
                    <a:prstGeom prst="rect">
                      <a:avLst/>
                    </a:prstGeom>
                    <a:ln w="25400">
                      <a:solidFill>
                        <a:srgbClr val="000000"/>
                      </a:solidFill>
                      <a:prstDash val="solid"/>
                    </a:ln>
                  </pic:spPr>
                </pic:pic>
              </a:graphicData>
            </a:graphic>
          </wp:inline>
        </w:drawing>
      </w:r>
    </w:p>
    <w:p w14:paraId="6C1EDE93" w14:textId="77777777" w:rsidR="00166ADC" w:rsidRPr="001257FF" w:rsidRDefault="00BA6289">
      <w:pPr>
        <w:spacing w:before="120" w:after="120"/>
        <w:ind w:left="-629"/>
      </w:pPr>
      <w:r w:rsidRPr="001257FF">
        <w:rPr>
          <w:noProof/>
        </w:rPr>
        <w:drawing>
          <wp:inline distT="114300" distB="114300" distL="114300" distR="114300" wp14:anchorId="3B09148A" wp14:editId="6665D7F5">
            <wp:extent cx="6600825" cy="1824038"/>
            <wp:effectExtent l="25400" t="25400" r="25400" b="254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1041"/>
                    <a:stretch>
                      <a:fillRect/>
                    </a:stretch>
                  </pic:blipFill>
                  <pic:spPr>
                    <a:xfrm>
                      <a:off x="0" y="0"/>
                      <a:ext cx="6600825" cy="1824038"/>
                    </a:xfrm>
                    <a:prstGeom prst="rect">
                      <a:avLst/>
                    </a:prstGeom>
                    <a:ln w="25400">
                      <a:solidFill>
                        <a:srgbClr val="000000"/>
                      </a:solidFill>
                      <a:prstDash val="solid"/>
                    </a:ln>
                  </pic:spPr>
                </pic:pic>
              </a:graphicData>
            </a:graphic>
          </wp:inline>
        </w:drawing>
      </w:r>
    </w:p>
    <w:p w14:paraId="774DAD14" w14:textId="77777777" w:rsidR="00166ADC" w:rsidRPr="001257FF" w:rsidRDefault="00BA6289">
      <w:pPr>
        <w:spacing w:before="120" w:after="120"/>
        <w:ind w:left="-629"/>
      </w:pPr>
      <w:r w:rsidRPr="001257FF">
        <w:rPr>
          <w:noProof/>
        </w:rPr>
        <w:drawing>
          <wp:inline distT="114300" distB="114300" distL="114300" distR="114300" wp14:anchorId="6C1ACC6F" wp14:editId="5B21B6E2">
            <wp:extent cx="6610350" cy="1747838"/>
            <wp:effectExtent l="25400" t="25400" r="25400" b="254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610350" cy="1747838"/>
                    </a:xfrm>
                    <a:prstGeom prst="rect">
                      <a:avLst/>
                    </a:prstGeom>
                    <a:ln w="25400">
                      <a:solidFill>
                        <a:srgbClr val="000000"/>
                      </a:solidFill>
                      <a:prstDash val="solid"/>
                    </a:ln>
                  </pic:spPr>
                </pic:pic>
              </a:graphicData>
            </a:graphic>
          </wp:inline>
        </w:drawing>
      </w:r>
    </w:p>
    <w:p w14:paraId="79F5C5E2" w14:textId="77777777" w:rsidR="00166ADC" w:rsidRPr="001257FF" w:rsidRDefault="00BA6289">
      <w:pPr>
        <w:spacing w:before="120" w:after="120"/>
        <w:ind w:left="-629"/>
      </w:pPr>
      <w:r w:rsidRPr="001257FF">
        <w:rPr>
          <w:noProof/>
        </w:rPr>
        <w:drawing>
          <wp:inline distT="114300" distB="114300" distL="114300" distR="114300" wp14:anchorId="3771DFFB" wp14:editId="26AA7EE5">
            <wp:extent cx="6610350" cy="1433513"/>
            <wp:effectExtent l="25400" t="25400" r="25400" b="254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610350" cy="1433513"/>
                    </a:xfrm>
                    <a:prstGeom prst="rect">
                      <a:avLst/>
                    </a:prstGeom>
                    <a:ln w="25400">
                      <a:solidFill>
                        <a:srgbClr val="000000"/>
                      </a:solidFill>
                      <a:prstDash val="solid"/>
                    </a:ln>
                  </pic:spPr>
                </pic:pic>
              </a:graphicData>
            </a:graphic>
          </wp:inline>
        </w:drawing>
      </w:r>
    </w:p>
    <w:p w14:paraId="64B56569" w14:textId="77777777" w:rsidR="00166ADC" w:rsidRPr="001257FF" w:rsidRDefault="00166ADC">
      <w:pPr>
        <w:spacing w:before="120" w:after="120"/>
      </w:pPr>
    </w:p>
    <w:p w14:paraId="1E006628" w14:textId="77777777" w:rsidR="00166ADC" w:rsidRPr="001257FF" w:rsidRDefault="00BA6289" w:rsidP="001B2B0F">
      <w:pPr>
        <w:pStyle w:val="Heading2"/>
        <w:rPr>
          <w:rFonts w:ascii="Arial" w:hAnsi="Arial" w:cs="Arial"/>
        </w:rPr>
      </w:pPr>
      <w:bookmarkStart w:id="20" w:name="_Toc406071531"/>
      <w:r w:rsidRPr="001257FF">
        <w:rPr>
          <w:rFonts w:ascii="Arial" w:hAnsi="Arial" w:cs="Arial"/>
          <w:b/>
        </w:rPr>
        <w:t>4.2.</w:t>
      </w:r>
      <w:r w:rsidRPr="001257FF">
        <w:rPr>
          <w:rFonts w:ascii="Arial" w:hAnsi="Arial" w:cs="Arial"/>
          <w:b/>
          <w:sz w:val="14"/>
        </w:rPr>
        <w:t xml:space="preserve">   </w:t>
      </w:r>
      <w:r w:rsidRPr="001257FF">
        <w:rPr>
          <w:rFonts w:ascii="Arial" w:hAnsi="Arial" w:cs="Arial"/>
          <w:b/>
        </w:rPr>
        <w:t>Appendix B – Feasibility Matrix</w:t>
      </w:r>
      <w:bookmarkEnd w:id="20"/>
      <w:r w:rsidRPr="001257FF">
        <w:rPr>
          <w:rFonts w:ascii="Arial" w:hAnsi="Arial" w:cs="Arial"/>
          <w:b/>
        </w:rPr>
        <w:br/>
      </w: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565"/>
        <w:gridCol w:w="2400"/>
        <w:gridCol w:w="2535"/>
      </w:tblGrid>
      <w:tr w:rsidR="00166ADC" w:rsidRPr="001257FF" w14:paraId="395C83D5" w14:textId="77777777">
        <w:tc>
          <w:tcPr>
            <w:tcW w:w="1980" w:type="dxa"/>
            <w:tcMar>
              <w:top w:w="100" w:type="dxa"/>
              <w:left w:w="100" w:type="dxa"/>
              <w:bottom w:w="100" w:type="dxa"/>
              <w:right w:w="100" w:type="dxa"/>
            </w:tcMar>
          </w:tcPr>
          <w:p w14:paraId="105BCD6C" w14:textId="77777777" w:rsidR="00166ADC" w:rsidRPr="001257FF" w:rsidRDefault="00BA6289">
            <w:pPr>
              <w:spacing w:line="240" w:lineRule="auto"/>
              <w:jc w:val="center"/>
            </w:pPr>
            <w:r w:rsidRPr="001257FF">
              <w:rPr>
                <w:b/>
              </w:rPr>
              <w:t>Characteristics</w:t>
            </w:r>
          </w:p>
        </w:tc>
        <w:tc>
          <w:tcPr>
            <w:tcW w:w="2565" w:type="dxa"/>
            <w:tcMar>
              <w:top w:w="100" w:type="dxa"/>
              <w:left w:w="100" w:type="dxa"/>
              <w:bottom w:w="100" w:type="dxa"/>
              <w:right w:w="100" w:type="dxa"/>
            </w:tcMar>
          </w:tcPr>
          <w:p w14:paraId="2CE46740" w14:textId="77777777" w:rsidR="00166ADC" w:rsidRPr="001257FF" w:rsidRDefault="00BA6289">
            <w:pPr>
              <w:spacing w:line="240" w:lineRule="auto"/>
              <w:jc w:val="center"/>
            </w:pPr>
            <w:r w:rsidRPr="001257FF">
              <w:rPr>
                <w:b/>
              </w:rPr>
              <w:t>Option 1</w:t>
            </w:r>
          </w:p>
          <w:p w14:paraId="5159D2DF" w14:textId="77777777" w:rsidR="00166ADC" w:rsidRPr="001257FF" w:rsidRDefault="00BA6289">
            <w:pPr>
              <w:spacing w:line="240" w:lineRule="auto"/>
              <w:jc w:val="center"/>
            </w:pPr>
            <w:r w:rsidRPr="001257FF">
              <w:rPr>
                <w:b/>
              </w:rPr>
              <w:t>Web Application</w:t>
            </w:r>
          </w:p>
        </w:tc>
        <w:tc>
          <w:tcPr>
            <w:tcW w:w="2400" w:type="dxa"/>
            <w:tcMar>
              <w:top w:w="100" w:type="dxa"/>
              <w:left w:w="100" w:type="dxa"/>
              <w:bottom w:w="100" w:type="dxa"/>
              <w:right w:w="100" w:type="dxa"/>
            </w:tcMar>
          </w:tcPr>
          <w:p w14:paraId="7DFB9FEE" w14:textId="77777777" w:rsidR="00166ADC" w:rsidRPr="001257FF" w:rsidRDefault="00BA6289">
            <w:pPr>
              <w:spacing w:line="240" w:lineRule="auto"/>
              <w:jc w:val="center"/>
            </w:pPr>
            <w:r w:rsidRPr="001257FF">
              <w:rPr>
                <w:b/>
              </w:rPr>
              <w:t>Option 2</w:t>
            </w:r>
          </w:p>
          <w:p w14:paraId="39337562" w14:textId="77777777" w:rsidR="00166ADC" w:rsidRPr="001257FF" w:rsidRDefault="00BA6289">
            <w:pPr>
              <w:spacing w:line="240" w:lineRule="auto"/>
              <w:jc w:val="center"/>
            </w:pPr>
            <w:r w:rsidRPr="001257FF">
              <w:rPr>
                <w:b/>
              </w:rPr>
              <w:t>VS plug-in</w:t>
            </w:r>
          </w:p>
        </w:tc>
        <w:tc>
          <w:tcPr>
            <w:tcW w:w="2535" w:type="dxa"/>
            <w:tcMar>
              <w:top w:w="100" w:type="dxa"/>
              <w:left w:w="100" w:type="dxa"/>
              <w:bottom w:w="100" w:type="dxa"/>
              <w:right w:w="100" w:type="dxa"/>
            </w:tcMar>
          </w:tcPr>
          <w:p w14:paraId="062AF743" w14:textId="77777777" w:rsidR="00166ADC" w:rsidRPr="001257FF" w:rsidRDefault="00BA6289">
            <w:pPr>
              <w:spacing w:line="240" w:lineRule="auto"/>
              <w:jc w:val="center"/>
            </w:pPr>
            <w:r w:rsidRPr="001257FF">
              <w:rPr>
                <w:b/>
              </w:rPr>
              <w:t>Option 3</w:t>
            </w:r>
            <w:r w:rsidRPr="001257FF">
              <w:rPr>
                <w:b/>
              </w:rPr>
              <w:br/>
              <w:t>IBM ClearQuest</w:t>
            </w:r>
          </w:p>
        </w:tc>
      </w:tr>
      <w:tr w:rsidR="00166ADC" w:rsidRPr="001257FF" w14:paraId="6FF8AE81" w14:textId="77777777">
        <w:tc>
          <w:tcPr>
            <w:tcW w:w="1980" w:type="dxa"/>
            <w:tcMar>
              <w:top w:w="100" w:type="dxa"/>
              <w:left w:w="100" w:type="dxa"/>
              <w:bottom w:w="100" w:type="dxa"/>
              <w:right w:w="100" w:type="dxa"/>
            </w:tcMar>
          </w:tcPr>
          <w:p w14:paraId="2D3A4897" w14:textId="77777777" w:rsidR="00166ADC" w:rsidRPr="001257FF" w:rsidRDefault="00BA6289">
            <w:pPr>
              <w:spacing w:line="240" w:lineRule="auto"/>
              <w:jc w:val="center"/>
            </w:pPr>
            <w:r w:rsidRPr="001257FF">
              <w:rPr>
                <w:b/>
              </w:rPr>
              <w:t>Technical</w:t>
            </w:r>
          </w:p>
        </w:tc>
        <w:tc>
          <w:tcPr>
            <w:tcW w:w="2565" w:type="dxa"/>
            <w:tcMar>
              <w:top w:w="100" w:type="dxa"/>
              <w:left w:w="100" w:type="dxa"/>
              <w:bottom w:w="100" w:type="dxa"/>
              <w:right w:w="100" w:type="dxa"/>
            </w:tcMar>
          </w:tcPr>
          <w:p w14:paraId="2FFF83E6" w14:textId="77777777" w:rsidR="00166ADC" w:rsidRPr="001257FF" w:rsidRDefault="00BA6289">
            <w:pPr>
              <w:spacing w:line="240" w:lineRule="auto"/>
              <w:jc w:val="center"/>
            </w:pPr>
            <w:r w:rsidRPr="001257FF">
              <w:t>Low Risk, Flexible, Future enhancement possible</w:t>
            </w:r>
          </w:p>
          <w:p w14:paraId="7873ED7C" w14:textId="77777777" w:rsidR="00166ADC" w:rsidRPr="001257FF" w:rsidRDefault="00166ADC">
            <w:pPr>
              <w:spacing w:line="240" w:lineRule="auto"/>
              <w:jc w:val="center"/>
            </w:pPr>
          </w:p>
          <w:p w14:paraId="126AB392" w14:textId="77777777" w:rsidR="00166ADC" w:rsidRPr="001257FF" w:rsidRDefault="00166ADC">
            <w:pPr>
              <w:spacing w:line="240" w:lineRule="auto"/>
            </w:pPr>
          </w:p>
          <w:p w14:paraId="2277B5E4" w14:textId="77777777" w:rsidR="00166ADC" w:rsidRPr="001257FF" w:rsidRDefault="00BA6289">
            <w:pPr>
              <w:spacing w:line="240" w:lineRule="auto"/>
              <w:jc w:val="center"/>
            </w:pPr>
            <w:r w:rsidRPr="001257FF">
              <w:rPr>
                <w:i/>
              </w:rPr>
              <w:t>Score: 5</w:t>
            </w:r>
          </w:p>
        </w:tc>
        <w:tc>
          <w:tcPr>
            <w:tcW w:w="2400" w:type="dxa"/>
            <w:tcMar>
              <w:top w:w="100" w:type="dxa"/>
              <w:left w:w="100" w:type="dxa"/>
              <w:bottom w:w="100" w:type="dxa"/>
              <w:right w:w="100" w:type="dxa"/>
            </w:tcMar>
          </w:tcPr>
          <w:p w14:paraId="6589BB1A" w14:textId="77777777" w:rsidR="00166ADC" w:rsidRPr="001257FF" w:rsidRDefault="00BA6289">
            <w:pPr>
              <w:spacing w:line="240" w:lineRule="auto"/>
              <w:jc w:val="center"/>
            </w:pPr>
            <w:r w:rsidRPr="001257FF">
              <w:t>High Risk, Inflexible, Personalized Enhancements not possible</w:t>
            </w:r>
          </w:p>
          <w:p w14:paraId="6FDBB506" w14:textId="77777777" w:rsidR="00166ADC" w:rsidRPr="001257FF" w:rsidRDefault="00166ADC">
            <w:pPr>
              <w:spacing w:line="240" w:lineRule="auto"/>
              <w:jc w:val="center"/>
            </w:pPr>
          </w:p>
          <w:p w14:paraId="5ABCAC8D" w14:textId="77777777" w:rsidR="00166ADC" w:rsidRPr="001257FF" w:rsidRDefault="00BA6289">
            <w:pPr>
              <w:spacing w:line="240" w:lineRule="auto"/>
              <w:jc w:val="center"/>
            </w:pPr>
            <w:r w:rsidRPr="001257FF">
              <w:rPr>
                <w:i/>
              </w:rPr>
              <w:t>Score: 3</w:t>
            </w:r>
          </w:p>
        </w:tc>
        <w:tc>
          <w:tcPr>
            <w:tcW w:w="2535" w:type="dxa"/>
            <w:tcMar>
              <w:top w:w="100" w:type="dxa"/>
              <w:left w:w="100" w:type="dxa"/>
              <w:bottom w:w="100" w:type="dxa"/>
              <w:right w:w="100" w:type="dxa"/>
            </w:tcMar>
          </w:tcPr>
          <w:p w14:paraId="1334835A" w14:textId="77777777" w:rsidR="00166ADC" w:rsidRPr="001257FF" w:rsidRDefault="00BA6289">
            <w:pPr>
              <w:spacing w:line="240" w:lineRule="auto"/>
              <w:jc w:val="center"/>
            </w:pPr>
            <w:r w:rsidRPr="001257FF">
              <w:t>Low Risk, Inflexible, Personalized Enhancements not possible, redundant data</w:t>
            </w:r>
          </w:p>
          <w:p w14:paraId="609FDD46" w14:textId="77777777" w:rsidR="00166ADC" w:rsidRPr="001257FF" w:rsidRDefault="00BA6289">
            <w:pPr>
              <w:spacing w:line="240" w:lineRule="auto"/>
              <w:jc w:val="center"/>
            </w:pPr>
            <w:r w:rsidRPr="001257FF">
              <w:rPr>
                <w:i/>
              </w:rPr>
              <w:t>Score: 2</w:t>
            </w:r>
          </w:p>
        </w:tc>
      </w:tr>
      <w:tr w:rsidR="00166ADC" w:rsidRPr="001257FF" w14:paraId="48915568" w14:textId="77777777">
        <w:tc>
          <w:tcPr>
            <w:tcW w:w="1980" w:type="dxa"/>
            <w:tcMar>
              <w:top w:w="100" w:type="dxa"/>
              <w:left w:w="100" w:type="dxa"/>
              <w:bottom w:w="100" w:type="dxa"/>
              <w:right w:w="100" w:type="dxa"/>
            </w:tcMar>
          </w:tcPr>
          <w:p w14:paraId="324B702B" w14:textId="77777777" w:rsidR="00166ADC" w:rsidRPr="001257FF" w:rsidRDefault="00BA6289">
            <w:pPr>
              <w:spacing w:line="240" w:lineRule="auto"/>
              <w:jc w:val="center"/>
            </w:pPr>
            <w:r w:rsidRPr="001257FF">
              <w:rPr>
                <w:b/>
              </w:rPr>
              <w:t>Operational</w:t>
            </w:r>
          </w:p>
        </w:tc>
        <w:tc>
          <w:tcPr>
            <w:tcW w:w="2565" w:type="dxa"/>
            <w:tcMar>
              <w:top w:w="100" w:type="dxa"/>
              <w:left w:w="100" w:type="dxa"/>
              <w:bottom w:w="100" w:type="dxa"/>
              <w:right w:w="100" w:type="dxa"/>
            </w:tcMar>
          </w:tcPr>
          <w:p w14:paraId="131AEB47" w14:textId="77777777" w:rsidR="00166ADC" w:rsidRPr="001257FF" w:rsidRDefault="00BA6289">
            <w:pPr>
              <w:spacing w:line="240" w:lineRule="auto"/>
              <w:jc w:val="center"/>
            </w:pPr>
            <w:r w:rsidRPr="001257FF">
              <w:t>No User Resistance</w:t>
            </w:r>
          </w:p>
          <w:p w14:paraId="0AC0CB7A" w14:textId="77777777" w:rsidR="00166ADC" w:rsidRPr="001257FF" w:rsidRDefault="00BA6289">
            <w:pPr>
              <w:spacing w:line="240" w:lineRule="auto"/>
              <w:jc w:val="center"/>
            </w:pPr>
            <w:r w:rsidRPr="001257FF">
              <w:rPr>
                <w:i/>
              </w:rPr>
              <w:t>Score: 5</w:t>
            </w:r>
          </w:p>
        </w:tc>
        <w:tc>
          <w:tcPr>
            <w:tcW w:w="2400" w:type="dxa"/>
            <w:tcMar>
              <w:top w:w="100" w:type="dxa"/>
              <w:left w:w="100" w:type="dxa"/>
              <w:bottom w:w="100" w:type="dxa"/>
              <w:right w:w="100" w:type="dxa"/>
            </w:tcMar>
          </w:tcPr>
          <w:p w14:paraId="214AC224" w14:textId="77777777" w:rsidR="00166ADC" w:rsidRPr="001257FF" w:rsidRDefault="00BA6289">
            <w:pPr>
              <w:spacing w:line="240" w:lineRule="auto"/>
              <w:jc w:val="center"/>
            </w:pPr>
            <w:r w:rsidRPr="001257FF">
              <w:t>User Resistance</w:t>
            </w:r>
          </w:p>
          <w:p w14:paraId="4C06A91B" w14:textId="77777777" w:rsidR="00166ADC" w:rsidRPr="001257FF" w:rsidRDefault="00BA6289">
            <w:pPr>
              <w:spacing w:line="240" w:lineRule="auto"/>
              <w:jc w:val="center"/>
            </w:pPr>
            <w:r w:rsidRPr="001257FF">
              <w:rPr>
                <w:i/>
              </w:rPr>
              <w:t>Score: 2</w:t>
            </w:r>
          </w:p>
        </w:tc>
        <w:tc>
          <w:tcPr>
            <w:tcW w:w="2535" w:type="dxa"/>
            <w:tcMar>
              <w:top w:w="100" w:type="dxa"/>
              <w:left w:w="100" w:type="dxa"/>
              <w:bottom w:w="100" w:type="dxa"/>
              <w:right w:w="100" w:type="dxa"/>
            </w:tcMar>
          </w:tcPr>
          <w:p w14:paraId="36925C55" w14:textId="77777777" w:rsidR="00166ADC" w:rsidRPr="001257FF" w:rsidRDefault="00BA6289">
            <w:pPr>
              <w:spacing w:line="240" w:lineRule="auto"/>
              <w:jc w:val="center"/>
            </w:pPr>
            <w:r w:rsidRPr="001257FF">
              <w:t>User Resistance</w:t>
            </w:r>
          </w:p>
          <w:p w14:paraId="27ECF575" w14:textId="77777777" w:rsidR="00166ADC" w:rsidRPr="001257FF" w:rsidRDefault="00BA6289">
            <w:pPr>
              <w:spacing w:line="240" w:lineRule="auto"/>
              <w:jc w:val="center"/>
            </w:pPr>
            <w:r w:rsidRPr="001257FF">
              <w:rPr>
                <w:i/>
              </w:rPr>
              <w:t>Score: 3</w:t>
            </w:r>
          </w:p>
        </w:tc>
      </w:tr>
      <w:tr w:rsidR="00166ADC" w:rsidRPr="001257FF" w14:paraId="146CF0F4" w14:textId="77777777">
        <w:tc>
          <w:tcPr>
            <w:tcW w:w="1980" w:type="dxa"/>
            <w:tcMar>
              <w:top w:w="100" w:type="dxa"/>
              <w:left w:w="100" w:type="dxa"/>
              <w:bottom w:w="100" w:type="dxa"/>
              <w:right w:w="100" w:type="dxa"/>
            </w:tcMar>
          </w:tcPr>
          <w:p w14:paraId="0A8650B3" w14:textId="77777777" w:rsidR="00166ADC" w:rsidRPr="001257FF" w:rsidRDefault="00BA6289">
            <w:pPr>
              <w:spacing w:line="240" w:lineRule="auto"/>
              <w:jc w:val="center"/>
            </w:pPr>
            <w:r w:rsidRPr="001257FF">
              <w:rPr>
                <w:b/>
              </w:rPr>
              <w:t>Economic</w:t>
            </w:r>
          </w:p>
        </w:tc>
        <w:tc>
          <w:tcPr>
            <w:tcW w:w="2565" w:type="dxa"/>
            <w:tcMar>
              <w:top w:w="100" w:type="dxa"/>
              <w:left w:w="100" w:type="dxa"/>
              <w:bottom w:w="100" w:type="dxa"/>
              <w:right w:w="100" w:type="dxa"/>
            </w:tcMar>
          </w:tcPr>
          <w:p w14:paraId="5DD2954E" w14:textId="77777777" w:rsidR="00166ADC" w:rsidRPr="001257FF" w:rsidRDefault="00BA6289">
            <w:pPr>
              <w:spacing w:line="240" w:lineRule="auto"/>
              <w:jc w:val="center"/>
            </w:pPr>
            <w:r w:rsidRPr="001257FF">
              <w:t>$31,560</w:t>
            </w:r>
          </w:p>
        </w:tc>
        <w:tc>
          <w:tcPr>
            <w:tcW w:w="2400" w:type="dxa"/>
            <w:tcMar>
              <w:top w:w="100" w:type="dxa"/>
              <w:left w:w="100" w:type="dxa"/>
              <w:bottom w:w="100" w:type="dxa"/>
              <w:right w:w="100" w:type="dxa"/>
            </w:tcMar>
          </w:tcPr>
          <w:p w14:paraId="72B6A69A" w14:textId="77777777" w:rsidR="00166ADC" w:rsidRPr="001257FF" w:rsidRDefault="00BA6289">
            <w:pPr>
              <w:spacing w:line="240" w:lineRule="auto"/>
              <w:jc w:val="center"/>
            </w:pPr>
            <w:r w:rsidRPr="001257FF">
              <w:t>$35,560.00</w:t>
            </w:r>
          </w:p>
        </w:tc>
        <w:tc>
          <w:tcPr>
            <w:tcW w:w="2535" w:type="dxa"/>
            <w:tcMar>
              <w:top w:w="100" w:type="dxa"/>
              <w:left w:w="100" w:type="dxa"/>
              <w:bottom w:w="100" w:type="dxa"/>
              <w:right w:w="100" w:type="dxa"/>
            </w:tcMar>
          </w:tcPr>
          <w:p w14:paraId="642256E8" w14:textId="77777777" w:rsidR="00166ADC" w:rsidRPr="001257FF" w:rsidRDefault="00BA6289">
            <w:pPr>
              <w:spacing w:line="240" w:lineRule="auto"/>
              <w:jc w:val="center"/>
            </w:pPr>
            <w:r w:rsidRPr="001257FF">
              <w:t>$20,160</w:t>
            </w:r>
          </w:p>
        </w:tc>
      </w:tr>
      <w:tr w:rsidR="00166ADC" w:rsidRPr="001257FF" w14:paraId="7F65A841" w14:textId="77777777">
        <w:tc>
          <w:tcPr>
            <w:tcW w:w="1980" w:type="dxa"/>
            <w:tcMar>
              <w:top w:w="100" w:type="dxa"/>
              <w:left w:w="100" w:type="dxa"/>
              <w:bottom w:w="100" w:type="dxa"/>
              <w:right w:w="100" w:type="dxa"/>
            </w:tcMar>
          </w:tcPr>
          <w:p w14:paraId="32647EFB" w14:textId="77777777" w:rsidR="00166ADC" w:rsidRPr="001257FF" w:rsidRDefault="00BA6289">
            <w:pPr>
              <w:spacing w:line="240" w:lineRule="auto"/>
              <w:jc w:val="center"/>
            </w:pPr>
            <w:r w:rsidRPr="001257FF">
              <w:rPr>
                <w:b/>
              </w:rPr>
              <w:t>Expiration Time</w:t>
            </w:r>
          </w:p>
        </w:tc>
        <w:tc>
          <w:tcPr>
            <w:tcW w:w="2565" w:type="dxa"/>
            <w:tcMar>
              <w:top w:w="100" w:type="dxa"/>
              <w:left w:w="100" w:type="dxa"/>
              <w:bottom w:w="100" w:type="dxa"/>
              <w:right w:w="100" w:type="dxa"/>
            </w:tcMar>
          </w:tcPr>
          <w:p w14:paraId="546841D1" w14:textId="77777777" w:rsidR="00166ADC" w:rsidRPr="001257FF" w:rsidRDefault="00BA6289">
            <w:pPr>
              <w:spacing w:line="240" w:lineRule="auto"/>
              <w:jc w:val="center"/>
            </w:pPr>
            <w:r w:rsidRPr="001257FF">
              <w:t>Indefinite</w:t>
            </w:r>
          </w:p>
          <w:p w14:paraId="3EB1D893" w14:textId="77777777" w:rsidR="00166ADC" w:rsidRPr="001257FF" w:rsidRDefault="00166ADC">
            <w:pPr>
              <w:spacing w:line="240" w:lineRule="auto"/>
              <w:jc w:val="center"/>
            </w:pPr>
          </w:p>
          <w:p w14:paraId="47CE5D96" w14:textId="77777777" w:rsidR="00166ADC" w:rsidRPr="001257FF" w:rsidRDefault="00BA6289">
            <w:pPr>
              <w:spacing w:line="240" w:lineRule="auto"/>
              <w:jc w:val="center"/>
            </w:pPr>
            <w:r w:rsidRPr="001257FF">
              <w:t>Score: 5</w:t>
            </w:r>
          </w:p>
        </w:tc>
        <w:tc>
          <w:tcPr>
            <w:tcW w:w="2400" w:type="dxa"/>
            <w:tcMar>
              <w:top w:w="100" w:type="dxa"/>
              <w:left w:w="100" w:type="dxa"/>
              <w:bottom w:w="100" w:type="dxa"/>
              <w:right w:w="100" w:type="dxa"/>
            </w:tcMar>
          </w:tcPr>
          <w:p w14:paraId="52E929B2" w14:textId="77777777" w:rsidR="00166ADC" w:rsidRPr="001257FF" w:rsidRDefault="00BA6289">
            <w:pPr>
              <w:spacing w:line="240" w:lineRule="auto"/>
              <w:jc w:val="center"/>
            </w:pPr>
            <w:r w:rsidRPr="001257FF">
              <w:t>Dependent on Visual Studio Licensing</w:t>
            </w:r>
          </w:p>
          <w:p w14:paraId="55F16236" w14:textId="77777777" w:rsidR="00166ADC" w:rsidRPr="001257FF" w:rsidRDefault="00BA6289">
            <w:pPr>
              <w:spacing w:line="240" w:lineRule="auto"/>
              <w:jc w:val="center"/>
            </w:pPr>
            <w:r w:rsidRPr="001257FF">
              <w:t>Score: 3</w:t>
            </w:r>
          </w:p>
        </w:tc>
        <w:tc>
          <w:tcPr>
            <w:tcW w:w="2535" w:type="dxa"/>
            <w:tcMar>
              <w:top w:w="100" w:type="dxa"/>
              <w:left w:w="100" w:type="dxa"/>
              <w:bottom w:w="100" w:type="dxa"/>
              <w:right w:w="100" w:type="dxa"/>
            </w:tcMar>
          </w:tcPr>
          <w:p w14:paraId="28519593" w14:textId="77777777" w:rsidR="00166ADC" w:rsidRPr="001257FF" w:rsidRDefault="00BA6289">
            <w:pPr>
              <w:spacing w:line="240" w:lineRule="auto"/>
              <w:jc w:val="center"/>
            </w:pPr>
            <w:r w:rsidRPr="001257FF">
              <w:t>12 Months</w:t>
            </w:r>
          </w:p>
          <w:p w14:paraId="5CE3E7B7" w14:textId="77777777" w:rsidR="00166ADC" w:rsidRPr="001257FF" w:rsidRDefault="00166ADC">
            <w:pPr>
              <w:spacing w:line="240" w:lineRule="auto"/>
              <w:jc w:val="center"/>
            </w:pPr>
          </w:p>
          <w:p w14:paraId="2E3D43FA" w14:textId="77777777" w:rsidR="00166ADC" w:rsidRPr="001257FF" w:rsidRDefault="00BA6289">
            <w:pPr>
              <w:spacing w:line="240" w:lineRule="auto"/>
              <w:jc w:val="center"/>
            </w:pPr>
            <w:r w:rsidRPr="001257FF">
              <w:rPr>
                <w:i/>
              </w:rPr>
              <w:t>Score: 1</w:t>
            </w:r>
          </w:p>
        </w:tc>
      </w:tr>
      <w:tr w:rsidR="00166ADC" w:rsidRPr="001257FF" w14:paraId="616DBD32" w14:textId="77777777">
        <w:tc>
          <w:tcPr>
            <w:tcW w:w="1980" w:type="dxa"/>
            <w:tcMar>
              <w:top w:w="100" w:type="dxa"/>
              <w:left w:w="100" w:type="dxa"/>
              <w:bottom w:w="100" w:type="dxa"/>
              <w:right w:w="100" w:type="dxa"/>
            </w:tcMar>
          </w:tcPr>
          <w:p w14:paraId="79F4CF07" w14:textId="77777777" w:rsidR="00166ADC" w:rsidRPr="001257FF" w:rsidRDefault="00BA6289">
            <w:pPr>
              <w:spacing w:line="240" w:lineRule="auto"/>
              <w:jc w:val="center"/>
            </w:pPr>
            <w:r w:rsidRPr="001257FF">
              <w:rPr>
                <w:b/>
              </w:rPr>
              <w:t>Estimated Configuration &amp; Completion Time</w:t>
            </w:r>
          </w:p>
        </w:tc>
        <w:tc>
          <w:tcPr>
            <w:tcW w:w="2565" w:type="dxa"/>
            <w:tcMar>
              <w:top w:w="100" w:type="dxa"/>
              <w:left w:w="100" w:type="dxa"/>
              <w:bottom w:w="100" w:type="dxa"/>
              <w:right w:w="100" w:type="dxa"/>
            </w:tcMar>
          </w:tcPr>
          <w:p w14:paraId="3FB744D7" w14:textId="77777777" w:rsidR="00166ADC" w:rsidRPr="001257FF" w:rsidRDefault="00BA6289">
            <w:pPr>
              <w:spacing w:line="240" w:lineRule="auto"/>
              <w:jc w:val="center"/>
            </w:pPr>
            <w:r w:rsidRPr="001257FF">
              <w:t>3 to 4 Months</w:t>
            </w:r>
          </w:p>
          <w:p w14:paraId="74D8CB56" w14:textId="77777777" w:rsidR="00166ADC" w:rsidRPr="001257FF" w:rsidRDefault="00166ADC">
            <w:pPr>
              <w:spacing w:line="240" w:lineRule="auto"/>
              <w:jc w:val="center"/>
            </w:pPr>
          </w:p>
          <w:p w14:paraId="3BFD9D46" w14:textId="77777777" w:rsidR="00166ADC" w:rsidRPr="001257FF" w:rsidRDefault="00166ADC">
            <w:pPr>
              <w:spacing w:line="240" w:lineRule="auto"/>
              <w:jc w:val="center"/>
            </w:pPr>
          </w:p>
          <w:p w14:paraId="0B876A2A" w14:textId="77777777" w:rsidR="00166ADC" w:rsidRPr="001257FF" w:rsidRDefault="00BA6289">
            <w:pPr>
              <w:spacing w:line="240" w:lineRule="auto"/>
              <w:jc w:val="center"/>
            </w:pPr>
            <w:r w:rsidRPr="001257FF">
              <w:rPr>
                <w:i/>
              </w:rPr>
              <w:t>Score: 3</w:t>
            </w:r>
          </w:p>
        </w:tc>
        <w:tc>
          <w:tcPr>
            <w:tcW w:w="2400" w:type="dxa"/>
            <w:tcMar>
              <w:top w:w="100" w:type="dxa"/>
              <w:left w:w="100" w:type="dxa"/>
              <w:bottom w:w="100" w:type="dxa"/>
              <w:right w:w="100" w:type="dxa"/>
            </w:tcMar>
          </w:tcPr>
          <w:p w14:paraId="650077AA" w14:textId="77777777" w:rsidR="00166ADC" w:rsidRPr="001257FF" w:rsidRDefault="00BA6289">
            <w:pPr>
              <w:spacing w:line="240" w:lineRule="auto"/>
              <w:jc w:val="center"/>
            </w:pPr>
            <w:r w:rsidRPr="001257FF">
              <w:t>2.5 Months</w:t>
            </w:r>
          </w:p>
          <w:p w14:paraId="5DFBAD9E" w14:textId="77777777" w:rsidR="00166ADC" w:rsidRPr="001257FF" w:rsidRDefault="00166ADC">
            <w:pPr>
              <w:spacing w:line="240" w:lineRule="auto"/>
              <w:jc w:val="center"/>
            </w:pPr>
          </w:p>
          <w:p w14:paraId="1B405FB7" w14:textId="77777777" w:rsidR="00166ADC" w:rsidRPr="001257FF" w:rsidRDefault="00166ADC">
            <w:pPr>
              <w:spacing w:line="240" w:lineRule="auto"/>
              <w:jc w:val="center"/>
            </w:pPr>
          </w:p>
          <w:p w14:paraId="0FA4B6BE" w14:textId="77777777" w:rsidR="00166ADC" w:rsidRPr="001257FF" w:rsidRDefault="00BA6289">
            <w:pPr>
              <w:spacing w:line="240" w:lineRule="auto"/>
              <w:jc w:val="center"/>
            </w:pPr>
            <w:r w:rsidRPr="001257FF">
              <w:rPr>
                <w:i/>
              </w:rPr>
              <w:t>Score: 4</w:t>
            </w:r>
          </w:p>
        </w:tc>
        <w:tc>
          <w:tcPr>
            <w:tcW w:w="2535" w:type="dxa"/>
            <w:tcMar>
              <w:top w:w="100" w:type="dxa"/>
              <w:left w:w="100" w:type="dxa"/>
              <w:bottom w:w="100" w:type="dxa"/>
              <w:right w:w="100" w:type="dxa"/>
            </w:tcMar>
          </w:tcPr>
          <w:p w14:paraId="3D034089" w14:textId="77777777" w:rsidR="00166ADC" w:rsidRPr="001257FF" w:rsidRDefault="00BA6289">
            <w:pPr>
              <w:spacing w:line="240" w:lineRule="auto"/>
              <w:jc w:val="center"/>
            </w:pPr>
            <w:r w:rsidRPr="001257FF">
              <w:t>2 Months</w:t>
            </w:r>
          </w:p>
          <w:p w14:paraId="40CF935F" w14:textId="77777777" w:rsidR="00166ADC" w:rsidRPr="001257FF" w:rsidRDefault="00166ADC">
            <w:pPr>
              <w:spacing w:line="240" w:lineRule="auto"/>
              <w:jc w:val="center"/>
            </w:pPr>
          </w:p>
          <w:p w14:paraId="765587EA" w14:textId="77777777" w:rsidR="00166ADC" w:rsidRPr="001257FF" w:rsidRDefault="00166ADC">
            <w:pPr>
              <w:spacing w:line="240" w:lineRule="auto"/>
              <w:jc w:val="center"/>
            </w:pPr>
          </w:p>
          <w:p w14:paraId="4A4C0522" w14:textId="77777777" w:rsidR="00166ADC" w:rsidRPr="001257FF" w:rsidRDefault="00BA6289">
            <w:pPr>
              <w:spacing w:line="240" w:lineRule="auto"/>
              <w:jc w:val="center"/>
            </w:pPr>
            <w:r w:rsidRPr="001257FF">
              <w:rPr>
                <w:i/>
              </w:rPr>
              <w:t>Score: 5</w:t>
            </w:r>
          </w:p>
        </w:tc>
      </w:tr>
      <w:tr w:rsidR="00166ADC" w:rsidRPr="001257FF" w14:paraId="27AABCDB" w14:textId="77777777">
        <w:tc>
          <w:tcPr>
            <w:tcW w:w="1980" w:type="dxa"/>
            <w:tcMar>
              <w:top w:w="100" w:type="dxa"/>
              <w:left w:w="100" w:type="dxa"/>
              <w:bottom w:w="100" w:type="dxa"/>
              <w:right w:w="100" w:type="dxa"/>
            </w:tcMar>
          </w:tcPr>
          <w:p w14:paraId="4A000AD2" w14:textId="77777777" w:rsidR="00166ADC" w:rsidRPr="001257FF" w:rsidRDefault="00BA6289">
            <w:pPr>
              <w:spacing w:line="240" w:lineRule="auto"/>
              <w:jc w:val="center"/>
            </w:pPr>
            <w:r w:rsidRPr="001257FF">
              <w:rPr>
                <w:b/>
              </w:rPr>
              <w:t>Total Score</w:t>
            </w:r>
          </w:p>
        </w:tc>
        <w:tc>
          <w:tcPr>
            <w:tcW w:w="2565" w:type="dxa"/>
            <w:tcMar>
              <w:top w:w="100" w:type="dxa"/>
              <w:left w:w="100" w:type="dxa"/>
              <w:bottom w:w="100" w:type="dxa"/>
              <w:right w:w="100" w:type="dxa"/>
            </w:tcMar>
          </w:tcPr>
          <w:p w14:paraId="7EABE417" w14:textId="77777777" w:rsidR="00166ADC" w:rsidRPr="001257FF" w:rsidRDefault="00BA6289">
            <w:pPr>
              <w:spacing w:line="240" w:lineRule="auto"/>
              <w:jc w:val="center"/>
            </w:pPr>
            <w:r w:rsidRPr="001257FF">
              <w:rPr>
                <w:b/>
              </w:rPr>
              <w:t>18/20</w:t>
            </w:r>
          </w:p>
        </w:tc>
        <w:tc>
          <w:tcPr>
            <w:tcW w:w="2400" w:type="dxa"/>
            <w:tcMar>
              <w:top w:w="100" w:type="dxa"/>
              <w:left w:w="100" w:type="dxa"/>
              <w:bottom w:w="100" w:type="dxa"/>
              <w:right w:w="100" w:type="dxa"/>
            </w:tcMar>
          </w:tcPr>
          <w:p w14:paraId="235A4357" w14:textId="77777777" w:rsidR="00166ADC" w:rsidRPr="001257FF" w:rsidRDefault="00BA6289">
            <w:pPr>
              <w:spacing w:line="240" w:lineRule="auto"/>
              <w:jc w:val="center"/>
            </w:pPr>
            <w:r w:rsidRPr="001257FF">
              <w:rPr>
                <w:b/>
              </w:rPr>
              <w:t>12/20</w:t>
            </w:r>
          </w:p>
        </w:tc>
        <w:tc>
          <w:tcPr>
            <w:tcW w:w="2535" w:type="dxa"/>
            <w:tcMar>
              <w:top w:w="100" w:type="dxa"/>
              <w:left w:w="100" w:type="dxa"/>
              <w:bottom w:w="100" w:type="dxa"/>
              <w:right w:w="100" w:type="dxa"/>
            </w:tcMar>
          </w:tcPr>
          <w:p w14:paraId="58D6132E" w14:textId="77777777" w:rsidR="00166ADC" w:rsidRPr="001257FF" w:rsidRDefault="00BA6289">
            <w:pPr>
              <w:spacing w:line="240" w:lineRule="auto"/>
              <w:jc w:val="center"/>
            </w:pPr>
            <w:r w:rsidRPr="001257FF">
              <w:rPr>
                <w:b/>
              </w:rPr>
              <w:t>11/20</w:t>
            </w:r>
          </w:p>
        </w:tc>
      </w:tr>
    </w:tbl>
    <w:p w14:paraId="5C1BDBAC" w14:textId="77777777" w:rsidR="00166ADC" w:rsidRPr="001257FF" w:rsidRDefault="00166ADC">
      <w:pPr>
        <w:spacing w:before="120" w:after="120"/>
      </w:pPr>
    </w:p>
    <w:p w14:paraId="33C74594" w14:textId="77777777" w:rsidR="00166ADC" w:rsidRPr="001257FF" w:rsidRDefault="00166ADC">
      <w:pPr>
        <w:spacing w:before="120" w:after="120"/>
      </w:pPr>
    </w:p>
    <w:p w14:paraId="7EC50E69" w14:textId="77777777" w:rsidR="00166ADC" w:rsidRPr="001257FF" w:rsidRDefault="00166ADC">
      <w:pPr>
        <w:spacing w:before="120" w:after="120"/>
      </w:pPr>
    </w:p>
    <w:p w14:paraId="68C6D591" w14:textId="77777777" w:rsidR="00166ADC" w:rsidRPr="001257FF" w:rsidRDefault="00166ADC">
      <w:pPr>
        <w:spacing w:before="120" w:after="120"/>
      </w:pPr>
    </w:p>
    <w:p w14:paraId="2EFC0C98" w14:textId="77777777" w:rsidR="00166ADC" w:rsidRPr="001257FF" w:rsidRDefault="00166ADC">
      <w:pPr>
        <w:spacing w:before="120" w:after="120"/>
      </w:pPr>
    </w:p>
    <w:p w14:paraId="167BF2CC" w14:textId="77777777" w:rsidR="00166ADC" w:rsidRPr="001257FF" w:rsidRDefault="00BA6289" w:rsidP="001B2B0F">
      <w:pPr>
        <w:pStyle w:val="Heading2"/>
        <w:rPr>
          <w:rFonts w:ascii="Arial" w:hAnsi="Arial" w:cs="Arial"/>
        </w:rPr>
      </w:pPr>
      <w:bookmarkStart w:id="21" w:name="_Toc406071532"/>
      <w:r w:rsidRPr="001257FF">
        <w:rPr>
          <w:rFonts w:ascii="Arial" w:hAnsi="Arial" w:cs="Arial"/>
          <w:b/>
        </w:rPr>
        <w:t>4.3.</w:t>
      </w:r>
      <w:r w:rsidRPr="001257FF">
        <w:rPr>
          <w:rFonts w:ascii="Arial" w:hAnsi="Arial" w:cs="Arial"/>
          <w:b/>
          <w:sz w:val="14"/>
        </w:rPr>
        <w:t xml:space="preserve">   </w:t>
      </w:r>
      <w:r w:rsidRPr="001257FF">
        <w:rPr>
          <w:rFonts w:ascii="Arial" w:hAnsi="Arial" w:cs="Arial"/>
          <w:b/>
        </w:rPr>
        <w:t>Appendix C – Cost Matrix</w:t>
      </w:r>
      <w:bookmarkEnd w:id="21"/>
    </w:p>
    <w:p w14:paraId="1807CAF1" w14:textId="646CC86C" w:rsidR="000625A3" w:rsidRDefault="000625A3">
      <w:r>
        <w:br w:type="page"/>
      </w:r>
    </w:p>
    <w:p w14:paraId="3C51CBF9" w14:textId="77777777" w:rsidR="00166ADC" w:rsidRPr="001257FF" w:rsidRDefault="00166ADC">
      <w:pPr>
        <w:spacing w:before="120" w:after="120" w:line="360" w:lineRule="auto"/>
      </w:pPr>
    </w:p>
    <w:p w14:paraId="7E0135F2" w14:textId="77777777" w:rsidR="00166ADC" w:rsidRPr="001257FF" w:rsidRDefault="00BA6289" w:rsidP="001B2B0F">
      <w:pPr>
        <w:pStyle w:val="Heading2"/>
        <w:rPr>
          <w:rFonts w:ascii="Arial" w:hAnsi="Arial" w:cs="Arial"/>
        </w:rPr>
      </w:pPr>
      <w:bookmarkStart w:id="22" w:name="_Toc406071533"/>
      <w:r w:rsidRPr="001257FF">
        <w:rPr>
          <w:rFonts w:ascii="Arial" w:hAnsi="Arial" w:cs="Arial"/>
          <w:b/>
        </w:rPr>
        <w:t>4.4.</w:t>
      </w:r>
      <w:r w:rsidRPr="001257FF">
        <w:rPr>
          <w:rFonts w:ascii="Arial" w:hAnsi="Arial" w:cs="Arial"/>
          <w:b/>
          <w:sz w:val="14"/>
        </w:rPr>
        <w:t xml:space="preserve">   </w:t>
      </w:r>
      <w:r w:rsidRPr="001257FF">
        <w:rPr>
          <w:rFonts w:ascii="Arial" w:hAnsi="Arial" w:cs="Arial"/>
          <w:b/>
        </w:rPr>
        <w:t>Appendix D - Diary of Meetings</w:t>
      </w:r>
      <w:bookmarkEnd w:id="22"/>
    </w:p>
    <w:p w14:paraId="0F7F802D" w14:textId="77777777" w:rsidR="00166ADC" w:rsidRPr="001257FF" w:rsidRDefault="00166ADC">
      <w:pPr>
        <w:spacing w:before="120" w:line="240" w:lineRule="auto"/>
      </w:pPr>
    </w:p>
    <w:p w14:paraId="2964EA2F" w14:textId="77777777" w:rsidR="00166ADC" w:rsidRPr="001257FF" w:rsidRDefault="00BA6289">
      <w:pPr>
        <w:spacing w:before="120" w:line="240" w:lineRule="auto"/>
      </w:pPr>
      <w:r w:rsidRPr="001257FF">
        <w:rPr>
          <w:b/>
          <w:u w:val="single"/>
        </w:rPr>
        <w:t>Diary Entry 1:</w:t>
      </w:r>
    </w:p>
    <w:p w14:paraId="1F78CA85" w14:textId="45C8AB43" w:rsidR="00166ADC" w:rsidRPr="001257FF" w:rsidRDefault="00BA6289">
      <w:pPr>
        <w:spacing w:before="120" w:line="240" w:lineRule="auto"/>
      </w:pPr>
      <w:r w:rsidRPr="001257FF">
        <w:rPr>
          <w:b/>
        </w:rPr>
        <w:t>Date:</w:t>
      </w:r>
      <w:r w:rsidRPr="001257FF">
        <w:t xml:space="preserve"> </w:t>
      </w:r>
      <w:r w:rsidR="00F101DD">
        <w:t>Friday</w:t>
      </w:r>
      <w:r w:rsidRPr="001257FF">
        <w:t xml:space="preserve">, </w:t>
      </w:r>
      <w:r w:rsidR="00F101DD">
        <w:t>Jan 5, 2015</w:t>
      </w:r>
    </w:p>
    <w:p w14:paraId="77FE01B1" w14:textId="6858AB01" w:rsidR="00166ADC" w:rsidRPr="001257FF" w:rsidRDefault="00BA6289">
      <w:pPr>
        <w:spacing w:before="120" w:line="240" w:lineRule="auto"/>
      </w:pPr>
      <w:r w:rsidRPr="001257FF">
        <w:rPr>
          <w:b/>
        </w:rPr>
        <w:t>Location:</w:t>
      </w:r>
      <w:r w:rsidR="000625A3">
        <w:t xml:space="preserve"> Virtual (Sk</w:t>
      </w:r>
      <w:r w:rsidR="006D4B87">
        <w:t>ype)</w:t>
      </w:r>
    </w:p>
    <w:p w14:paraId="6693D809" w14:textId="3EABF3EE" w:rsidR="00166ADC" w:rsidRPr="001257FF" w:rsidRDefault="00BA6289">
      <w:pPr>
        <w:spacing w:before="120" w:line="240" w:lineRule="auto"/>
      </w:pPr>
      <w:r w:rsidRPr="001257FF">
        <w:rPr>
          <w:b/>
        </w:rPr>
        <w:t>Start time</w:t>
      </w:r>
      <w:r w:rsidR="00F101DD">
        <w:t>: 4:15</w:t>
      </w:r>
      <w:r w:rsidRPr="001257FF">
        <w:t xml:space="preserve"> pm</w:t>
      </w:r>
    </w:p>
    <w:p w14:paraId="50D3D179" w14:textId="23CA59DF" w:rsidR="00166ADC" w:rsidRPr="001257FF" w:rsidRDefault="00BA6289">
      <w:pPr>
        <w:spacing w:before="120" w:line="240" w:lineRule="auto"/>
      </w:pPr>
      <w:r w:rsidRPr="001257FF">
        <w:rPr>
          <w:b/>
        </w:rPr>
        <w:t xml:space="preserve">End time: </w:t>
      </w:r>
      <w:r w:rsidR="00F101DD">
        <w:t>5:00</w:t>
      </w:r>
      <w:r w:rsidRPr="001257FF">
        <w:t xml:space="preserve"> pm</w:t>
      </w:r>
    </w:p>
    <w:p w14:paraId="6917E0A0" w14:textId="6D1289AF" w:rsidR="00166ADC" w:rsidRPr="001257FF" w:rsidRDefault="00BA6289">
      <w:pPr>
        <w:spacing w:before="120" w:line="240" w:lineRule="auto"/>
      </w:pPr>
      <w:r w:rsidRPr="001257FF">
        <w:rPr>
          <w:b/>
        </w:rPr>
        <w:t>In Attendance:</w:t>
      </w:r>
      <w:r w:rsidRPr="001257FF">
        <w:t xml:space="preserve"> Dionny Santiago, </w:t>
      </w:r>
      <w:r w:rsidR="00F101DD">
        <w:t>Justin Phillips, Artiom Tiurin</w:t>
      </w:r>
    </w:p>
    <w:p w14:paraId="541159E0" w14:textId="77777777" w:rsidR="00166ADC" w:rsidRDefault="00BA6289">
      <w:pPr>
        <w:spacing w:before="120" w:line="240" w:lineRule="auto"/>
      </w:pPr>
      <w:r w:rsidRPr="001257FF">
        <w:rPr>
          <w:b/>
        </w:rPr>
        <w:t xml:space="preserve">Late: </w:t>
      </w:r>
      <w:r w:rsidRPr="001257FF">
        <w:t>N/A</w:t>
      </w:r>
    </w:p>
    <w:p w14:paraId="1966D8DC" w14:textId="5143A503" w:rsidR="006D4B87" w:rsidRPr="001257FF" w:rsidRDefault="006D4B87" w:rsidP="006D4B87">
      <w:pPr>
        <w:spacing w:before="120" w:line="240" w:lineRule="auto"/>
      </w:pPr>
      <w:r>
        <w:rPr>
          <w:b/>
          <w:u w:val="single"/>
        </w:rPr>
        <w:t>Diary Entry 2</w:t>
      </w:r>
      <w:r w:rsidRPr="001257FF">
        <w:rPr>
          <w:b/>
          <w:u w:val="single"/>
        </w:rPr>
        <w:t>:</w:t>
      </w:r>
    </w:p>
    <w:p w14:paraId="199A4079" w14:textId="1BFAC982" w:rsidR="006D4B87" w:rsidRPr="001257FF" w:rsidRDefault="006D4B87" w:rsidP="006D4B87">
      <w:pPr>
        <w:spacing w:before="120" w:line="240" w:lineRule="auto"/>
      </w:pPr>
      <w:r w:rsidRPr="001257FF">
        <w:rPr>
          <w:b/>
        </w:rPr>
        <w:t>Date:</w:t>
      </w:r>
      <w:r w:rsidRPr="001257FF">
        <w:t xml:space="preserve"> </w:t>
      </w:r>
      <w:r>
        <w:t>Monday</w:t>
      </w:r>
      <w:r w:rsidRPr="001257FF">
        <w:t xml:space="preserve">, </w:t>
      </w:r>
      <w:r>
        <w:t>Feb 02, 2015</w:t>
      </w:r>
    </w:p>
    <w:p w14:paraId="4DA81F8C" w14:textId="08F6FA19" w:rsidR="006D4B87" w:rsidRPr="001257FF" w:rsidRDefault="006D4B87" w:rsidP="006D4B87">
      <w:pPr>
        <w:spacing w:before="120" w:line="240" w:lineRule="auto"/>
      </w:pPr>
      <w:r w:rsidRPr="001257FF">
        <w:rPr>
          <w:b/>
        </w:rPr>
        <w:t>Location:</w:t>
      </w:r>
      <w:r>
        <w:t xml:space="preserve"> Virtual (Skype)</w:t>
      </w:r>
    </w:p>
    <w:p w14:paraId="45CF2389" w14:textId="5BD826F5" w:rsidR="006D4B87" w:rsidRPr="001257FF" w:rsidRDefault="006D4B87" w:rsidP="006D4B87">
      <w:pPr>
        <w:spacing w:before="120" w:line="240" w:lineRule="auto"/>
      </w:pPr>
      <w:r w:rsidRPr="001257FF">
        <w:rPr>
          <w:b/>
        </w:rPr>
        <w:t>Start time</w:t>
      </w:r>
      <w:r>
        <w:t>: 11:00 a</w:t>
      </w:r>
      <w:r w:rsidRPr="001257FF">
        <w:t>m</w:t>
      </w:r>
    </w:p>
    <w:p w14:paraId="36932B44" w14:textId="2EE64E1C" w:rsidR="006D4B87" w:rsidRPr="001257FF" w:rsidRDefault="006D4B87" w:rsidP="006D4B87">
      <w:pPr>
        <w:spacing w:before="120" w:line="240" w:lineRule="auto"/>
      </w:pPr>
      <w:r w:rsidRPr="001257FF">
        <w:rPr>
          <w:b/>
        </w:rPr>
        <w:t xml:space="preserve">End time: </w:t>
      </w:r>
      <w:r>
        <w:t>11:30am</w:t>
      </w:r>
    </w:p>
    <w:p w14:paraId="46EFAA24" w14:textId="1E308770" w:rsidR="006D4B87" w:rsidRPr="001257FF" w:rsidRDefault="006D4B87" w:rsidP="006D4B87">
      <w:pPr>
        <w:spacing w:before="120" w:line="240" w:lineRule="auto"/>
      </w:pPr>
      <w:r w:rsidRPr="001257FF">
        <w:rPr>
          <w:b/>
        </w:rPr>
        <w:t>In Attendance:</w:t>
      </w:r>
      <w:r w:rsidRPr="001257FF">
        <w:t xml:space="preserve"> </w:t>
      </w:r>
      <w:r>
        <w:t>Karina Harfouche,</w:t>
      </w:r>
      <w:r w:rsidRPr="001257FF">
        <w:t xml:space="preserve"> </w:t>
      </w:r>
      <w:r>
        <w:t>Justin Phillips, Artiom Tiurin</w:t>
      </w:r>
    </w:p>
    <w:p w14:paraId="735F0A21" w14:textId="77777777" w:rsidR="006D4B87" w:rsidRPr="001257FF" w:rsidRDefault="006D4B87" w:rsidP="006D4B87">
      <w:pPr>
        <w:spacing w:before="120" w:line="240" w:lineRule="auto"/>
      </w:pPr>
      <w:r w:rsidRPr="001257FF">
        <w:rPr>
          <w:b/>
        </w:rPr>
        <w:t xml:space="preserve">Late: </w:t>
      </w:r>
      <w:r w:rsidRPr="001257FF">
        <w:t>N/A</w:t>
      </w:r>
    </w:p>
    <w:p w14:paraId="265C8BAD" w14:textId="229F1A8B" w:rsidR="006D4B87" w:rsidRPr="001257FF" w:rsidRDefault="006D4B87" w:rsidP="006D4B87">
      <w:pPr>
        <w:spacing w:before="120" w:line="240" w:lineRule="auto"/>
      </w:pPr>
      <w:r>
        <w:rPr>
          <w:b/>
          <w:u w:val="single"/>
        </w:rPr>
        <w:t>Diary</w:t>
      </w:r>
      <w:r w:rsidR="000625A3">
        <w:rPr>
          <w:b/>
          <w:u w:val="single"/>
        </w:rPr>
        <w:t xml:space="preserve"> Entry 3</w:t>
      </w:r>
      <w:r w:rsidRPr="001257FF">
        <w:rPr>
          <w:b/>
          <w:u w:val="single"/>
        </w:rPr>
        <w:t>:</w:t>
      </w:r>
    </w:p>
    <w:p w14:paraId="476743E3" w14:textId="77777777" w:rsidR="006D4B87" w:rsidRPr="001257FF" w:rsidRDefault="006D4B87" w:rsidP="006D4B87">
      <w:pPr>
        <w:spacing w:before="120" w:line="240" w:lineRule="auto"/>
      </w:pPr>
      <w:r w:rsidRPr="001257FF">
        <w:rPr>
          <w:b/>
        </w:rPr>
        <w:t>Date:</w:t>
      </w:r>
      <w:r w:rsidRPr="001257FF">
        <w:t xml:space="preserve"> </w:t>
      </w:r>
      <w:r>
        <w:t>Monday</w:t>
      </w:r>
      <w:r w:rsidRPr="001257FF">
        <w:t xml:space="preserve">, </w:t>
      </w:r>
      <w:r>
        <w:t>Feb 02, 2015</w:t>
      </w:r>
    </w:p>
    <w:p w14:paraId="5FA445B6" w14:textId="77777777" w:rsidR="006D4B87" w:rsidRPr="001257FF" w:rsidRDefault="006D4B87" w:rsidP="006D4B87">
      <w:pPr>
        <w:spacing w:before="120" w:line="240" w:lineRule="auto"/>
      </w:pPr>
      <w:r w:rsidRPr="001257FF">
        <w:rPr>
          <w:b/>
        </w:rPr>
        <w:t>Location:</w:t>
      </w:r>
      <w:r>
        <w:t xml:space="preserve"> Virtual (Skype)</w:t>
      </w:r>
    </w:p>
    <w:p w14:paraId="3C1346B0" w14:textId="66D3563F" w:rsidR="006D4B87" w:rsidRPr="001257FF" w:rsidRDefault="006D4B87" w:rsidP="006D4B87">
      <w:pPr>
        <w:spacing w:before="120" w:line="240" w:lineRule="auto"/>
      </w:pPr>
      <w:r w:rsidRPr="001257FF">
        <w:rPr>
          <w:b/>
        </w:rPr>
        <w:t>Start time</w:t>
      </w:r>
      <w:r>
        <w:t>: 2:45 p</w:t>
      </w:r>
      <w:r w:rsidRPr="001257FF">
        <w:t>m</w:t>
      </w:r>
    </w:p>
    <w:p w14:paraId="4A8B932C" w14:textId="28E4CB91" w:rsidR="006D4B87" w:rsidRPr="001257FF" w:rsidRDefault="006D4B87" w:rsidP="006D4B87">
      <w:pPr>
        <w:spacing w:before="120" w:line="240" w:lineRule="auto"/>
      </w:pPr>
      <w:r w:rsidRPr="001257FF">
        <w:rPr>
          <w:b/>
        </w:rPr>
        <w:t xml:space="preserve">End time: </w:t>
      </w:r>
      <w:r>
        <w:t>3:30pm</w:t>
      </w:r>
    </w:p>
    <w:p w14:paraId="6799D287" w14:textId="29989D29" w:rsidR="006D4B87" w:rsidRPr="001257FF" w:rsidRDefault="006D4B87" w:rsidP="006D4B87">
      <w:pPr>
        <w:spacing w:before="120" w:line="240" w:lineRule="auto"/>
      </w:pPr>
      <w:r w:rsidRPr="001257FF">
        <w:rPr>
          <w:b/>
        </w:rPr>
        <w:t>In Attendance:</w:t>
      </w:r>
      <w:r w:rsidRPr="001257FF">
        <w:t xml:space="preserve"> </w:t>
      </w:r>
      <w:r>
        <w:t>Tariq King, Dionny Santiago,</w:t>
      </w:r>
      <w:r w:rsidRPr="001257FF">
        <w:t xml:space="preserve"> </w:t>
      </w:r>
      <w:r>
        <w:t>Justin Phillips, Artiom Tiurin</w:t>
      </w:r>
    </w:p>
    <w:p w14:paraId="132E7331" w14:textId="77777777" w:rsidR="006D4B87" w:rsidRDefault="006D4B87" w:rsidP="006D4B87">
      <w:pPr>
        <w:spacing w:before="120" w:line="240" w:lineRule="auto"/>
      </w:pPr>
      <w:r w:rsidRPr="001257FF">
        <w:rPr>
          <w:b/>
        </w:rPr>
        <w:t xml:space="preserve">Late: </w:t>
      </w:r>
      <w:r w:rsidRPr="001257FF">
        <w:t>N/A</w:t>
      </w:r>
    </w:p>
    <w:p w14:paraId="1C8A23BA" w14:textId="7A894878" w:rsidR="00974620" w:rsidRPr="00974620" w:rsidRDefault="00974620" w:rsidP="006D4B87">
      <w:pPr>
        <w:spacing w:before="120" w:line="240" w:lineRule="auto"/>
        <w:rPr>
          <w:b/>
          <w:u w:val="single"/>
        </w:rPr>
      </w:pPr>
      <w:r w:rsidRPr="00974620">
        <w:rPr>
          <w:b/>
          <w:u w:val="single"/>
        </w:rPr>
        <w:t>Diary Entry 4:</w:t>
      </w:r>
    </w:p>
    <w:p w14:paraId="503842C8" w14:textId="5677DCAA" w:rsidR="006D4B87" w:rsidRDefault="00974620">
      <w:pPr>
        <w:spacing w:before="120" w:line="240" w:lineRule="auto"/>
      </w:pPr>
      <w:r w:rsidRPr="00974620">
        <w:rPr>
          <w:b/>
        </w:rPr>
        <w:t>Date</w:t>
      </w:r>
      <w:r>
        <w:t>: Sunday, Feb 15, 2015</w:t>
      </w:r>
    </w:p>
    <w:p w14:paraId="7FAE22BE" w14:textId="31CC3582" w:rsidR="00974620" w:rsidRDefault="00974620">
      <w:pPr>
        <w:spacing w:before="120" w:line="240" w:lineRule="auto"/>
      </w:pPr>
      <w:r w:rsidRPr="00974620">
        <w:rPr>
          <w:b/>
        </w:rPr>
        <w:t>Location</w:t>
      </w:r>
      <w:r>
        <w:t>: Phone Call</w:t>
      </w:r>
    </w:p>
    <w:p w14:paraId="4F595985" w14:textId="28DA67BF" w:rsidR="00974620" w:rsidRDefault="00974620">
      <w:pPr>
        <w:spacing w:before="120" w:line="240" w:lineRule="auto"/>
      </w:pPr>
      <w:r w:rsidRPr="00974620">
        <w:rPr>
          <w:b/>
        </w:rPr>
        <w:t>Start Time</w:t>
      </w:r>
      <w:r>
        <w:t>: 2:30pm</w:t>
      </w:r>
    </w:p>
    <w:p w14:paraId="022D8F2D" w14:textId="4331BBED" w:rsidR="00974620" w:rsidRDefault="00974620">
      <w:pPr>
        <w:spacing w:before="120" w:line="240" w:lineRule="auto"/>
      </w:pPr>
      <w:r w:rsidRPr="00974620">
        <w:rPr>
          <w:b/>
        </w:rPr>
        <w:t>End Time</w:t>
      </w:r>
      <w:r>
        <w:t>: 3:00pm</w:t>
      </w:r>
    </w:p>
    <w:p w14:paraId="66034FC8" w14:textId="28189FF2" w:rsidR="00974620" w:rsidRDefault="00974620">
      <w:pPr>
        <w:spacing w:before="120" w:line="240" w:lineRule="auto"/>
      </w:pPr>
      <w:r w:rsidRPr="00974620">
        <w:rPr>
          <w:b/>
        </w:rPr>
        <w:t>In Attendance</w:t>
      </w:r>
      <w:r>
        <w:t>: Justin Phillips, Artiom Tiurin</w:t>
      </w:r>
    </w:p>
    <w:p w14:paraId="53BCDD28" w14:textId="4FA60550" w:rsidR="00974620" w:rsidRPr="001257FF" w:rsidRDefault="00974620">
      <w:pPr>
        <w:spacing w:before="120" w:line="240" w:lineRule="auto"/>
      </w:pPr>
      <w:r w:rsidRPr="00974620">
        <w:rPr>
          <w:b/>
        </w:rPr>
        <w:t>Topic</w:t>
      </w:r>
      <w:r>
        <w:t>: Sprint 2, steps need to be taken before BNA</w:t>
      </w:r>
    </w:p>
    <w:p w14:paraId="38B1DAF7" w14:textId="77777777" w:rsidR="00166ADC" w:rsidRPr="001257FF" w:rsidRDefault="00166ADC">
      <w:pPr>
        <w:spacing w:before="120" w:after="120"/>
      </w:pPr>
    </w:p>
    <w:p w14:paraId="1A2A017C" w14:textId="77777777" w:rsidR="00166ADC" w:rsidRPr="001257FF" w:rsidRDefault="00166ADC">
      <w:pPr>
        <w:spacing w:before="120" w:after="120"/>
      </w:pPr>
    </w:p>
    <w:p w14:paraId="5887BE06" w14:textId="77777777" w:rsidR="00166ADC" w:rsidRPr="001257FF" w:rsidRDefault="00166ADC">
      <w:pPr>
        <w:spacing w:before="120" w:after="120"/>
      </w:pPr>
    </w:p>
    <w:p w14:paraId="6A91CD0F" w14:textId="77777777" w:rsidR="00166ADC" w:rsidRPr="001257FF" w:rsidRDefault="00BA6289" w:rsidP="001B2B0F">
      <w:pPr>
        <w:pStyle w:val="Heading1"/>
        <w:rPr>
          <w:rFonts w:ascii="Arial" w:hAnsi="Arial" w:cs="Arial"/>
        </w:rPr>
      </w:pPr>
      <w:bookmarkStart w:id="23" w:name="_Toc406071534"/>
      <w:r w:rsidRPr="001257FF">
        <w:rPr>
          <w:rFonts w:ascii="Arial" w:hAnsi="Arial" w:cs="Arial"/>
          <w:b/>
        </w:rPr>
        <w:lastRenderedPageBreak/>
        <w:t>5.</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References</w:t>
      </w:r>
      <w:bookmarkEnd w:id="23"/>
      <w:r w:rsidRPr="001257FF">
        <w:rPr>
          <w:rFonts w:ascii="Arial" w:hAnsi="Arial" w:cs="Arial"/>
        </w:rPr>
        <w:t xml:space="preserve"> </w:t>
      </w:r>
      <w:r w:rsidRPr="001257FF">
        <w:rPr>
          <w:rFonts w:ascii="Arial" w:hAnsi="Arial" w:cs="Arial"/>
        </w:rPr>
        <w:br/>
      </w:r>
    </w:p>
    <w:p w14:paraId="76109985" w14:textId="77777777" w:rsidR="00166ADC" w:rsidRPr="001257FF" w:rsidRDefault="00BA6289">
      <w:pPr>
        <w:numPr>
          <w:ilvl w:val="0"/>
          <w:numId w:val="1"/>
        </w:numPr>
        <w:spacing w:before="120" w:after="120"/>
        <w:ind w:hanging="359"/>
        <w:contextualSpacing/>
      </w:pPr>
      <w:bookmarkStart w:id="24" w:name="_GoBack"/>
      <w:bookmarkEnd w:id="24"/>
      <w:r w:rsidRPr="001257FF">
        <w:t>IBM Rational ClearQuest:</w:t>
      </w:r>
      <w:r w:rsidRPr="001257FF">
        <w:br/>
      </w:r>
      <w:hyperlink r:id="rId11">
        <w:r w:rsidRPr="001257FF">
          <w:rPr>
            <w:color w:val="1155CC"/>
            <w:u w:val="single"/>
          </w:rPr>
          <w:t>http://www-03.ibm.com/software/products/en/clearquest</w:t>
        </w:r>
      </w:hyperlink>
    </w:p>
    <w:p w14:paraId="75DE74D4" w14:textId="77777777" w:rsidR="00166ADC" w:rsidRPr="001257FF" w:rsidRDefault="00BA6289">
      <w:pPr>
        <w:numPr>
          <w:ilvl w:val="0"/>
          <w:numId w:val="1"/>
        </w:numPr>
        <w:spacing w:before="120" w:after="120"/>
        <w:ind w:hanging="359"/>
        <w:contextualSpacing/>
      </w:pPr>
      <w:r w:rsidRPr="001257FF">
        <w:t>Microsoft Test Manager</w:t>
      </w:r>
      <w:r w:rsidRPr="001257FF">
        <w:br/>
      </w:r>
      <w:hyperlink r:id="rId12">
        <w:r w:rsidRPr="001257FF">
          <w:rPr>
            <w:color w:val="1155CC"/>
            <w:u w:val="single"/>
          </w:rPr>
          <w:t>http://msdn.microsoft.com/en-us/library/jj635157.aspx</w:t>
        </w:r>
      </w:hyperlink>
    </w:p>
    <w:p w14:paraId="7234F069" w14:textId="77777777" w:rsidR="00166ADC" w:rsidRPr="001257FF" w:rsidRDefault="00BA6289">
      <w:pPr>
        <w:numPr>
          <w:ilvl w:val="0"/>
          <w:numId w:val="1"/>
        </w:numPr>
        <w:spacing w:before="120" w:after="120"/>
        <w:ind w:hanging="359"/>
        <w:contextualSpacing/>
      </w:pPr>
      <w:r w:rsidRPr="001257FF">
        <w:t>Microsoft Team Foundation Server</w:t>
      </w:r>
      <w:r w:rsidRPr="001257FF">
        <w:br/>
      </w:r>
      <w:hyperlink r:id="rId13">
        <w:r w:rsidRPr="001257FF">
          <w:rPr>
            <w:color w:val="1155CC"/>
            <w:u w:val="single"/>
          </w:rPr>
          <w:t>http://msdn.microsoft.com/en-us/library/ms181238(v=vs.90).aspx</w:t>
        </w:r>
      </w:hyperlink>
    </w:p>
    <w:p w14:paraId="73F7CEAC" w14:textId="77777777" w:rsidR="00166ADC" w:rsidRPr="001257FF" w:rsidRDefault="00BA6289">
      <w:pPr>
        <w:numPr>
          <w:ilvl w:val="0"/>
          <w:numId w:val="1"/>
        </w:numPr>
        <w:spacing w:before="120" w:after="120"/>
        <w:ind w:hanging="359"/>
        <w:contextualSpacing/>
      </w:pPr>
      <w:r w:rsidRPr="001257FF">
        <w:t>Wikipedia: Software Testing</w:t>
      </w:r>
      <w:r w:rsidRPr="001257FF">
        <w:br/>
      </w:r>
      <w:hyperlink r:id="rId14">
        <w:r w:rsidRPr="001257FF">
          <w:rPr>
            <w:color w:val="1155CC"/>
            <w:u w:val="single"/>
          </w:rPr>
          <w:t>http://en.wikipedia.org/wiki/Software_testing</w:t>
        </w:r>
      </w:hyperlink>
      <w:r w:rsidRPr="001257FF">
        <w:t xml:space="preserve"> </w:t>
      </w:r>
    </w:p>
    <w:p w14:paraId="04C0974C" w14:textId="354B6091" w:rsidR="00166ADC" w:rsidRPr="001257FF" w:rsidRDefault="001B2B0F" w:rsidP="001B2B0F">
      <w:bookmarkStart w:id="25" w:name="h.wese8p3u1lw0" w:colFirst="0" w:colLast="0"/>
      <w:bookmarkEnd w:id="25"/>
      <w:r w:rsidRPr="001257FF">
        <w:t xml:space="preserve">      6. </w:t>
      </w:r>
      <w:r w:rsidR="00BA6289" w:rsidRPr="001257FF">
        <w:t>Test planning using IBM Rational Quality Manager</w:t>
      </w:r>
      <w:r w:rsidR="00BA6289" w:rsidRPr="001257FF">
        <w:br/>
      </w:r>
      <w:r w:rsidRPr="001257FF">
        <w:t xml:space="preserve">            </w:t>
      </w:r>
      <w:hyperlink r:id="rId15">
        <w:r w:rsidR="00BA6289" w:rsidRPr="001257FF">
          <w:rPr>
            <w:color w:val="1155CC"/>
            <w:u w:val="single"/>
          </w:rPr>
          <w:t>http://www.ibm.com/developerworks/rational/library/09/0203_kelly/</w:t>
        </w:r>
      </w:hyperlink>
      <w:r w:rsidR="00BA6289" w:rsidRPr="001257FF">
        <w:t xml:space="preserve"> </w:t>
      </w:r>
      <w:r w:rsidR="00BA6289" w:rsidRPr="001257FF">
        <w:br/>
      </w:r>
    </w:p>
    <w:p w14:paraId="6B78E6FE" w14:textId="77777777" w:rsidR="00166ADC" w:rsidRPr="001257FF" w:rsidRDefault="00166ADC">
      <w:pPr>
        <w:spacing w:before="120" w:after="120"/>
      </w:pPr>
    </w:p>
    <w:sectPr w:rsidR="00166ADC" w:rsidRPr="001257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307"/>
    <w:multiLevelType w:val="multilevel"/>
    <w:tmpl w:val="8A2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06608"/>
    <w:multiLevelType w:val="multilevel"/>
    <w:tmpl w:val="046C02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BE213E8"/>
    <w:multiLevelType w:val="multilevel"/>
    <w:tmpl w:val="A4922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grammar="clean"/>
  <w:defaultTabStop w:val="720"/>
  <w:characterSpacingControl w:val="doNotCompress"/>
  <w:compat>
    <w:compatSetting w:name="compatibilityMode" w:uri="http://schemas.microsoft.com/office/word" w:val="14"/>
  </w:compat>
  <w:rsids>
    <w:rsidRoot w:val="00166ADC"/>
    <w:rsid w:val="000079B3"/>
    <w:rsid w:val="000625A3"/>
    <w:rsid w:val="001257FF"/>
    <w:rsid w:val="00166ADC"/>
    <w:rsid w:val="001B2B0F"/>
    <w:rsid w:val="00491E0A"/>
    <w:rsid w:val="00544426"/>
    <w:rsid w:val="00585D98"/>
    <w:rsid w:val="006D4B87"/>
    <w:rsid w:val="006D5DE8"/>
    <w:rsid w:val="00705F2D"/>
    <w:rsid w:val="00974620"/>
    <w:rsid w:val="00A52FB8"/>
    <w:rsid w:val="00AE4E11"/>
    <w:rsid w:val="00B44BBD"/>
    <w:rsid w:val="00BA6289"/>
    <w:rsid w:val="00C20FC2"/>
    <w:rsid w:val="00C25B4E"/>
    <w:rsid w:val="00C8555A"/>
    <w:rsid w:val="00DD5398"/>
    <w:rsid w:val="00F101DD"/>
    <w:rsid w:val="00FA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825B"/>
  <w15:docId w15:val="{C07B5E18-79C6-4B91-BEC5-3DECF8A3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705F2D"/>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05F2D"/>
    <w:pPr>
      <w:spacing w:after="100"/>
    </w:pPr>
  </w:style>
  <w:style w:type="character" w:styleId="Hyperlink">
    <w:name w:val="Hyperlink"/>
    <w:basedOn w:val="DefaultParagraphFont"/>
    <w:uiPriority w:val="99"/>
    <w:unhideWhenUsed/>
    <w:rsid w:val="00705F2D"/>
    <w:rPr>
      <w:color w:val="0563C1" w:themeColor="hyperlink"/>
      <w:u w:val="single"/>
    </w:rPr>
  </w:style>
  <w:style w:type="paragraph" w:styleId="TOC2">
    <w:name w:val="toc 2"/>
    <w:basedOn w:val="Normal"/>
    <w:next w:val="Normal"/>
    <w:autoRedefine/>
    <w:uiPriority w:val="39"/>
    <w:unhideWhenUsed/>
    <w:rsid w:val="00705F2D"/>
    <w:pPr>
      <w:spacing w:after="100"/>
      <w:ind w:left="220"/>
    </w:pPr>
  </w:style>
  <w:style w:type="paragraph" w:styleId="ListParagraph">
    <w:name w:val="List Paragraph"/>
    <w:basedOn w:val="Normal"/>
    <w:uiPriority w:val="34"/>
    <w:qFormat/>
    <w:rsid w:val="001B2B0F"/>
    <w:pPr>
      <w:ind w:left="720"/>
      <w:contextualSpacing/>
    </w:pPr>
  </w:style>
  <w:style w:type="paragraph" w:styleId="NoSpacing">
    <w:name w:val="No Spacing"/>
    <w:uiPriority w:val="1"/>
    <w:qFormat/>
    <w:rsid w:val="00BA6289"/>
    <w:pPr>
      <w:spacing w:line="240" w:lineRule="auto"/>
    </w:pPr>
  </w:style>
  <w:style w:type="paragraph" w:styleId="BalloonText">
    <w:name w:val="Balloon Text"/>
    <w:basedOn w:val="Normal"/>
    <w:link w:val="BalloonTextChar"/>
    <w:uiPriority w:val="99"/>
    <w:semiHidden/>
    <w:unhideWhenUsed/>
    <w:rsid w:val="00C85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55A"/>
    <w:rPr>
      <w:rFonts w:ascii="Segoe UI" w:hAnsi="Segoe UI" w:cs="Segoe UI"/>
      <w:sz w:val="18"/>
      <w:szCs w:val="18"/>
    </w:rPr>
  </w:style>
  <w:style w:type="paragraph" w:styleId="NormalWeb">
    <w:name w:val="Normal (Web)"/>
    <w:basedOn w:val="Normal"/>
    <w:uiPriority w:val="99"/>
    <w:semiHidden/>
    <w:unhideWhenUsed/>
    <w:rsid w:val="00C8555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186856">
      <w:bodyDiv w:val="1"/>
      <w:marLeft w:val="0"/>
      <w:marRight w:val="0"/>
      <w:marTop w:val="0"/>
      <w:marBottom w:val="0"/>
      <w:divBdr>
        <w:top w:val="none" w:sz="0" w:space="0" w:color="auto"/>
        <w:left w:val="none" w:sz="0" w:space="0" w:color="auto"/>
        <w:bottom w:val="none" w:sz="0" w:space="0" w:color="auto"/>
        <w:right w:val="none" w:sz="0" w:space="0" w:color="auto"/>
      </w:divBdr>
    </w:div>
    <w:div w:id="967592715">
      <w:bodyDiv w:val="1"/>
      <w:marLeft w:val="0"/>
      <w:marRight w:val="0"/>
      <w:marTop w:val="0"/>
      <w:marBottom w:val="0"/>
      <w:divBdr>
        <w:top w:val="none" w:sz="0" w:space="0" w:color="auto"/>
        <w:left w:val="none" w:sz="0" w:space="0" w:color="auto"/>
        <w:bottom w:val="none" w:sz="0" w:space="0" w:color="auto"/>
        <w:right w:val="none" w:sz="0" w:space="0" w:color="auto"/>
      </w:divBdr>
    </w:div>
    <w:div w:id="1764033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en-us/library/ms181238(v=vs.90).asp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msdn.microsoft.com/en-us/library/jj635157.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03.ibm.com/software/products/en/clearquest" TargetMode="External"/><Relationship Id="rId5" Type="http://schemas.openxmlformats.org/officeDocument/2006/relationships/webSettings" Target="webSettings.xml"/><Relationship Id="rId15" Type="http://schemas.openxmlformats.org/officeDocument/2006/relationships/hyperlink" Target="http://www.ibm.com/developerworks/rational/library/09/0203_kell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D8C56-0196-4AA2-B097-CC1694BE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17</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D1 - Feasibility Study and Project Plan.docx</vt:lpstr>
    </vt:vector>
  </TitlesOfParts>
  <Company/>
  <LinksUpToDate>false</LinksUpToDate>
  <CharactersWithSpaces>27429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 Feasibility Study and Project Plan.docx</dc:title>
  <cp:lastModifiedBy>ART</cp:lastModifiedBy>
  <cp:revision>16</cp:revision>
  <dcterms:created xsi:type="dcterms:W3CDTF">2014-12-11T19:22:00Z</dcterms:created>
  <dcterms:modified xsi:type="dcterms:W3CDTF">2015-02-16T17:55:00Z</dcterms:modified>
</cp:coreProperties>
</file>