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imes New Roman"/>
        </w:rPr>
        <w:id w:val="-70577033"/>
        <w:docPartObj>
          <w:docPartGallery w:val="Cover Pages"/>
          <w:docPartUnique/>
        </w:docPartObj>
      </w:sdtPr>
      <w:sdtEndPr/>
      <w:sdtContent>
        <w:p w:rsidR="004003B0" w:rsidRPr="000F33E6" w:rsidRDefault="004003B0">
          <w:pPr>
            <w:rPr>
              <w:rFonts w:cs="Times New Roman"/>
            </w:rPr>
          </w:pPr>
          <w:r w:rsidRPr="000F33E6">
            <w:rPr>
              <w:rFonts w:cs="Times New Roman"/>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7540" w:rsidRDefault="00056F61" w:rsidP="004003B0">
                                  <w:pPr>
                                    <w:pStyle w:val="NoSpacing"/>
                                    <w:spacing w:before="120"/>
                                    <w:jc w:val="center"/>
                                    <w:rPr>
                                      <w:color w:val="FFFFFF" w:themeColor="background1"/>
                                    </w:rPr>
                                  </w:pPr>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9C7540" w:rsidRPr="004003B0">
                                        <w:rPr>
                                          <w:rFonts w:ascii="Times New Roman" w:hAnsi="Times New Roman" w:cs="Times New Roman"/>
                                          <w:color w:val="FFFFFF" w:themeColor="background1"/>
                                        </w:rPr>
                                        <w:t>Rogelio Alonso</w:t>
                                      </w:r>
                                    </w:sdtContent>
                                  </w:sdt>
                                </w:p>
                                <w:p w:rsidR="009C7540" w:rsidRPr="004003B0" w:rsidRDefault="009C7540" w:rsidP="004003B0">
                                  <w:pPr>
                                    <w:pStyle w:val="NoSpacing"/>
                                    <w:spacing w:before="120"/>
                                    <w:jc w:val="center"/>
                                    <w:rPr>
                                      <w:rFonts w:ascii="Times New Roman" w:hAnsi="Times New Roman" w:cs="Times New Roman"/>
                                      <w:color w:val="FFFFFF" w:themeColor="background1"/>
                                    </w:rPr>
                                  </w:pPr>
                                  <w:r w:rsidRPr="004003B0">
                                    <w:rPr>
                                      <w:rFonts w:ascii="Times New Roman" w:hAnsi="Times New Roman" w:cs="Times New Roman"/>
                                      <w:caps/>
                                      <w:color w:val="FFFFFF" w:themeColor="background1"/>
                                    </w:rPr>
                                    <w:t xml:space="preserve"> </w:t>
                                  </w:r>
                                  <w:sdt>
                                    <w:sdtPr>
                                      <w:rPr>
                                        <w:rFonts w:ascii="Times New Roman" w:hAnsi="Times New Roman"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Pr="004003B0">
                                        <w:rPr>
                                          <w:rFonts w:ascii="Times New Roman" w:hAnsi="Times New Roman" w:cs="Times New Roman"/>
                                          <w:caps/>
                                          <w:color w:val="FFFFFF" w:themeColor="background1"/>
                                        </w:rPr>
                                        <w:t>MENTORS:</w:t>
                                      </w:r>
                                    </w:sdtContent>
                                  </w:sdt>
                                  <w:r w:rsidRPr="004003B0">
                                    <w:rPr>
                                      <w:rFonts w:ascii="Times New Roman" w:hAnsi="Times New Roman" w:cs="Times New Roman"/>
                                      <w:color w:val="FFFFFF" w:themeColor="background1"/>
                                    </w:rPr>
                                    <w:t>  </w:t>
                                  </w:r>
                                  <w:sdt>
                                    <w:sdtPr>
                                      <w:rPr>
                                        <w:rFonts w:ascii="Times New Roman" w:eastAsiaTheme="minorHAnsi" w:hAnsi="Times New Roman" w:cs="Times New Roman"/>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Pr="004003B0">
                                        <w:rPr>
                                          <w:rFonts w:ascii="Times New Roman" w:eastAsiaTheme="minorHAnsi" w:hAnsi="Times New Roman" w:cs="Times New Roman"/>
                                          <w:color w:val="FFFFFF" w:themeColor="background1"/>
                                        </w:rPr>
                                        <w:t xml:space="preserve">Masoud Sadjadi &amp; Juan Caraballo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C7540" w:rsidRPr="00FA12E5" w:rsidRDefault="009C7540">
                                      <w:pPr>
                                        <w:pStyle w:val="NoSpacing"/>
                                        <w:jc w:val="center"/>
                                        <w:rPr>
                                          <w:rFonts w:ascii="Times New Roman" w:eastAsiaTheme="majorEastAsia" w:hAnsi="Times New Roman" w:cs="Times New Roman"/>
                                          <w:caps/>
                                          <w:color w:val="5B9BD5" w:themeColor="accent1"/>
                                          <w:sz w:val="72"/>
                                          <w:szCs w:val="72"/>
                                        </w:rPr>
                                      </w:pPr>
                                      <w:r w:rsidRPr="00FA12E5">
                                        <w:rPr>
                                          <w:rFonts w:ascii="Times New Roman" w:eastAsiaTheme="majorEastAsia" w:hAnsi="Times New Roman" w:cs="Times New Roman"/>
                                          <w:caps/>
                                          <w:color w:val="5B9BD5" w:themeColor="accent1"/>
                                          <w:sz w:val="72"/>
                                          <w:szCs w:val="72"/>
                                        </w:rPr>
                                        <w:t>virtual</w:t>
                                      </w:r>
                                      <w:r>
                                        <w:rPr>
                                          <w:rFonts w:ascii="Times New Roman" w:eastAsiaTheme="majorEastAsia" w:hAnsi="Times New Roman" w:cs="Times New Roman"/>
                                          <w:caps/>
                                          <w:color w:val="5B9BD5" w:themeColor="accent1"/>
                                          <w:sz w:val="72"/>
                                          <w:szCs w:val="72"/>
                                        </w:rPr>
                                        <w:t xml:space="preserve"> job fair v-5.0 Installation manual</w:t>
                                      </w:r>
                                      <w:r w:rsidRPr="00FA12E5">
                                        <w:rPr>
                                          <w:rFonts w:ascii="Times New Roman" w:eastAsiaTheme="majorEastAsia" w:hAnsi="Times New Roman" w:cs="Times New Roman"/>
                                          <w:caps/>
                                          <w:color w:val="5B9BD5" w:themeColor="accent1"/>
                                          <w:sz w:val="72"/>
                                          <w:szCs w:val="72"/>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9C7540" w:rsidRDefault="009C7540" w:rsidP="004003B0">
                            <w:pPr>
                              <w:pStyle w:val="NoSpacing"/>
                              <w:spacing w:before="120"/>
                              <w:jc w:val="center"/>
                              <w:rPr>
                                <w:color w:val="FFFFFF" w:themeColor="background1"/>
                              </w:rPr>
                            </w:pPr>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Pr="004003B0">
                                  <w:rPr>
                                    <w:rFonts w:ascii="Times New Roman" w:hAnsi="Times New Roman" w:cs="Times New Roman"/>
                                    <w:color w:val="FFFFFF" w:themeColor="background1"/>
                                  </w:rPr>
                                  <w:t>Rogelio Alonso</w:t>
                                </w:r>
                              </w:sdtContent>
                            </w:sdt>
                          </w:p>
                          <w:p w:rsidR="009C7540" w:rsidRPr="004003B0" w:rsidRDefault="009C7540" w:rsidP="004003B0">
                            <w:pPr>
                              <w:pStyle w:val="NoSpacing"/>
                              <w:spacing w:before="120"/>
                              <w:jc w:val="center"/>
                              <w:rPr>
                                <w:rFonts w:ascii="Times New Roman" w:hAnsi="Times New Roman" w:cs="Times New Roman"/>
                                <w:color w:val="FFFFFF" w:themeColor="background1"/>
                              </w:rPr>
                            </w:pPr>
                            <w:r w:rsidRPr="004003B0">
                              <w:rPr>
                                <w:rFonts w:ascii="Times New Roman" w:hAnsi="Times New Roman" w:cs="Times New Roman"/>
                                <w:caps/>
                                <w:color w:val="FFFFFF" w:themeColor="background1"/>
                              </w:rPr>
                              <w:t xml:space="preserve"> </w:t>
                            </w:r>
                            <w:sdt>
                              <w:sdtPr>
                                <w:rPr>
                                  <w:rFonts w:ascii="Times New Roman" w:hAnsi="Times New Roman"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4003B0">
                                  <w:rPr>
                                    <w:rFonts w:ascii="Times New Roman" w:hAnsi="Times New Roman" w:cs="Times New Roman"/>
                                    <w:caps/>
                                    <w:color w:val="FFFFFF" w:themeColor="background1"/>
                                  </w:rPr>
                                  <w:t>MENTORS:</w:t>
                                </w:r>
                              </w:sdtContent>
                            </w:sdt>
                            <w:r w:rsidRPr="004003B0">
                              <w:rPr>
                                <w:rFonts w:ascii="Times New Roman" w:hAnsi="Times New Roman" w:cs="Times New Roman"/>
                                <w:color w:val="FFFFFF" w:themeColor="background1"/>
                              </w:rPr>
                              <w:t>  </w:t>
                            </w:r>
                            <w:sdt>
                              <w:sdtPr>
                                <w:rPr>
                                  <w:rFonts w:ascii="Times New Roman" w:eastAsiaTheme="minorHAnsi" w:hAnsi="Times New Roman" w:cs="Times New Roman"/>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4003B0">
                                  <w:rPr>
                                    <w:rFonts w:ascii="Times New Roman" w:eastAsiaTheme="minorHAnsi" w:hAnsi="Times New Roman" w:cs="Times New Roman"/>
                                    <w:color w:val="FFFFFF" w:themeColor="background1"/>
                                  </w:rPr>
                                  <w:t xml:space="preserve">Masoud Sadjadi &amp; Juan Caraballo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imes New Roman" w:eastAsiaTheme="majorEastAsia" w:hAnsi="Times New Roman" w:cs="Times New Roman"/>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9C7540" w:rsidRPr="00FA12E5" w:rsidRDefault="009C7540">
                                <w:pPr>
                                  <w:pStyle w:val="NoSpacing"/>
                                  <w:jc w:val="center"/>
                                  <w:rPr>
                                    <w:rFonts w:ascii="Times New Roman" w:eastAsiaTheme="majorEastAsia" w:hAnsi="Times New Roman" w:cs="Times New Roman"/>
                                    <w:caps/>
                                    <w:color w:val="5B9BD5" w:themeColor="accent1"/>
                                    <w:sz w:val="72"/>
                                    <w:szCs w:val="72"/>
                                  </w:rPr>
                                </w:pPr>
                                <w:r w:rsidRPr="00FA12E5">
                                  <w:rPr>
                                    <w:rFonts w:ascii="Times New Roman" w:eastAsiaTheme="majorEastAsia" w:hAnsi="Times New Roman" w:cs="Times New Roman"/>
                                    <w:caps/>
                                    <w:color w:val="5B9BD5" w:themeColor="accent1"/>
                                    <w:sz w:val="72"/>
                                    <w:szCs w:val="72"/>
                                  </w:rPr>
                                  <w:t>virtual</w:t>
                                </w:r>
                                <w:r>
                                  <w:rPr>
                                    <w:rFonts w:ascii="Times New Roman" w:eastAsiaTheme="majorEastAsia" w:hAnsi="Times New Roman" w:cs="Times New Roman"/>
                                    <w:caps/>
                                    <w:color w:val="5B9BD5" w:themeColor="accent1"/>
                                    <w:sz w:val="72"/>
                                    <w:szCs w:val="72"/>
                                  </w:rPr>
                                  <w:t xml:space="preserve"> job fair v-5.0 Installation manual</w:t>
                                </w:r>
                                <w:r w:rsidRPr="00FA12E5">
                                  <w:rPr>
                                    <w:rFonts w:ascii="Times New Roman" w:eastAsiaTheme="majorEastAsia" w:hAnsi="Times New Roman" w:cs="Times New Roman"/>
                                    <w:caps/>
                                    <w:color w:val="5B9BD5" w:themeColor="accent1"/>
                                    <w:sz w:val="72"/>
                                    <w:szCs w:val="72"/>
                                  </w:rPr>
                                  <w:t xml:space="preserve"> </w:t>
                                </w:r>
                              </w:p>
                            </w:sdtContent>
                          </w:sdt>
                        </w:txbxContent>
                      </v:textbox>
                    </v:shape>
                    <w10:wrap anchorx="page" anchory="page"/>
                  </v:group>
                </w:pict>
              </mc:Fallback>
            </mc:AlternateContent>
          </w:r>
        </w:p>
        <w:p w:rsidR="004003B0" w:rsidRPr="000F33E6" w:rsidRDefault="004003B0">
          <w:pPr>
            <w:rPr>
              <w:rFonts w:cs="Times New Roman"/>
            </w:rPr>
          </w:pPr>
          <w:r w:rsidRPr="000F33E6">
            <w:rPr>
              <w:rFonts w:cs="Times New Roman"/>
            </w:rPr>
            <w:br w:type="page"/>
          </w:r>
        </w:p>
      </w:sdtContent>
    </w:sdt>
    <w:sdt>
      <w:sdtPr>
        <w:rPr>
          <w:rFonts w:ascii="Times New Roman" w:eastAsiaTheme="minorHAnsi" w:hAnsi="Times New Roman" w:cstheme="minorBidi"/>
          <w:color w:val="auto"/>
          <w:sz w:val="22"/>
          <w:szCs w:val="22"/>
        </w:rPr>
        <w:id w:val="-46765345"/>
        <w:docPartObj>
          <w:docPartGallery w:val="Table of Contents"/>
          <w:docPartUnique/>
        </w:docPartObj>
      </w:sdtPr>
      <w:sdtEndPr>
        <w:rPr>
          <w:b/>
          <w:bCs/>
          <w:noProof/>
        </w:rPr>
      </w:sdtEndPr>
      <w:sdtContent>
        <w:p w:rsidR="00EB26F2" w:rsidRPr="00EB26F2" w:rsidRDefault="00EB26F2">
          <w:pPr>
            <w:pStyle w:val="TOCHeading"/>
            <w:rPr>
              <w:rFonts w:ascii="Times New Roman" w:hAnsi="Times New Roman" w:cs="Times New Roman"/>
            </w:rPr>
          </w:pPr>
          <w:r w:rsidRPr="00EB26F2">
            <w:rPr>
              <w:rFonts w:ascii="Times New Roman" w:hAnsi="Times New Roman" w:cs="Times New Roman"/>
            </w:rPr>
            <w:t>CONTENTS</w:t>
          </w:r>
        </w:p>
        <w:p w:rsidR="00056F61" w:rsidRDefault="00EB26F2">
          <w:pPr>
            <w:pStyle w:val="TOC1"/>
            <w:tabs>
              <w:tab w:val="right" w:leader="dot" w:pos="9350"/>
            </w:tabs>
            <w:rPr>
              <w:rFonts w:asciiTheme="minorHAnsi" w:eastAsiaTheme="minorEastAsia" w:hAnsiTheme="minorHAnsi"/>
              <w:b w:val="0"/>
              <w:bCs w:val="0"/>
              <w:caps w:val="0"/>
              <w:noProof/>
              <w:sz w:val="22"/>
              <w:szCs w:val="22"/>
            </w:rPr>
          </w:pPr>
          <w:r>
            <w:fldChar w:fldCharType="begin"/>
          </w:r>
          <w:r>
            <w:instrText xml:space="preserve"> TOC \o "1-3" \h \z \u </w:instrText>
          </w:r>
          <w:r>
            <w:fldChar w:fldCharType="separate"/>
          </w:r>
          <w:hyperlink w:anchor="_Toc418119189" w:history="1">
            <w:r w:rsidR="00056F61" w:rsidRPr="00D61DEF">
              <w:rPr>
                <w:rStyle w:val="Hyperlink"/>
                <w:rFonts w:cs="Times New Roman"/>
                <w:noProof/>
              </w:rPr>
              <w:t>Virtual Job Fair Project</w:t>
            </w:r>
            <w:r w:rsidR="00056F61">
              <w:rPr>
                <w:noProof/>
                <w:webHidden/>
              </w:rPr>
              <w:tab/>
            </w:r>
            <w:r w:rsidR="00056F61">
              <w:rPr>
                <w:noProof/>
                <w:webHidden/>
              </w:rPr>
              <w:fldChar w:fldCharType="begin"/>
            </w:r>
            <w:r w:rsidR="00056F61">
              <w:rPr>
                <w:noProof/>
                <w:webHidden/>
              </w:rPr>
              <w:instrText xml:space="preserve"> PAGEREF _Toc418119189 \h </w:instrText>
            </w:r>
            <w:r w:rsidR="00056F61">
              <w:rPr>
                <w:noProof/>
                <w:webHidden/>
              </w:rPr>
            </w:r>
            <w:r w:rsidR="00056F61">
              <w:rPr>
                <w:noProof/>
                <w:webHidden/>
              </w:rPr>
              <w:fldChar w:fldCharType="separate"/>
            </w:r>
            <w:r w:rsidR="00056F61">
              <w:rPr>
                <w:noProof/>
                <w:webHidden/>
              </w:rPr>
              <w:t>2</w:t>
            </w:r>
            <w:r w:rsidR="00056F61">
              <w:rPr>
                <w:noProof/>
                <w:webHidden/>
              </w:rPr>
              <w:fldChar w:fldCharType="end"/>
            </w:r>
          </w:hyperlink>
        </w:p>
        <w:p w:rsidR="00056F61" w:rsidRDefault="00056F61">
          <w:pPr>
            <w:pStyle w:val="TOC1"/>
            <w:tabs>
              <w:tab w:val="right" w:leader="dot" w:pos="9350"/>
            </w:tabs>
            <w:rPr>
              <w:rFonts w:asciiTheme="minorHAnsi" w:eastAsiaTheme="minorEastAsia" w:hAnsiTheme="minorHAnsi"/>
              <w:b w:val="0"/>
              <w:bCs w:val="0"/>
              <w:caps w:val="0"/>
              <w:noProof/>
              <w:sz w:val="22"/>
              <w:szCs w:val="22"/>
            </w:rPr>
          </w:pPr>
          <w:hyperlink w:anchor="_Toc418119190" w:history="1">
            <w:r w:rsidRPr="00D61DEF">
              <w:rPr>
                <w:rStyle w:val="Hyperlink"/>
                <w:rFonts w:cs="Times New Roman"/>
                <w:noProof/>
              </w:rPr>
              <w:t>Selenium IDE</w:t>
            </w:r>
            <w:r>
              <w:rPr>
                <w:noProof/>
                <w:webHidden/>
              </w:rPr>
              <w:tab/>
            </w:r>
            <w:r>
              <w:rPr>
                <w:noProof/>
                <w:webHidden/>
              </w:rPr>
              <w:fldChar w:fldCharType="begin"/>
            </w:r>
            <w:r>
              <w:rPr>
                <w:noProof/>
                <w:webHidden/>
              </w:rPr>
              <w:instrText xml:space="preserve"> PAGEREF _Toc418119190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056F61" w:rsidRDefault="00056F61">
          <w:pPr>
            <w:pStyle w:val="TOC1"/>
            <w:tabs>
              <w:tab w:val="right" w:leader="dot" w:pos="9350"/>
            </w:tabs>
            <w:rPr>
              <w:rFonts w:asciiTheme="minorHAnsi" w:eastAsiaTheme="minorEastAsia" w:hAnsiTheme="minorHAnsi"/>
              <w:b w:val="0"/>
              <w:bCs w:val="0"/>
              <w:caps w:val="0"/>
              <w:noProof/>
              <w:sz w:val="22"/>
              <w:szCs w:val="22"/>
            </w:rPr>
          </w:pPr>
          <w:hyperlink w:anchor="_Toc418119191" w:history="1">
            <w:r w:rsidRPr="00D61DEF">
              <w:rPr>
                <w:rStyle w:val="Hyperlink"/>
                <w:rFonts w:cs="Times New Roman"/>
                <w:noProof/>
              </w:rPr>
              <w:t>Solr Server</w:t>
            </w:r>
            <w:r>
              <w:rPr>
                <w:noProof/>
                <w:webHidden/>
              </w:rPr>
              <w:tab/>
            </w:r>
            <w:r>
              <w:rPr>
                <w:noProof/>
                <w:webHidden/>
              </w:rPr>
              <w:fldChar w:fldCharType="begin"/>
            </w:r>
            <w:r>
              <w:rPr>
                <w:noProof/>
                <w:webHidden/>
              </w:rPr>
              <w:instrText xml:space="preserve"> PAGEREF _Toc418119191 \h </w:instrText>
            </w:r>
            <w:r>
              <w:rPr>
                <w:noProof/>
                <w:webHidden/>
              </w:rPr>
            </w:r>
            <w:r>
              <w:rPr>
                <w:noProof/>
                <w:webHidden/>
              </w:rPr>
              <w:fldChar w:fldCharType="separate"/>
            </w:r>
            <w:r>
              <w:rPr>
                <w:noProof/>
                <w:webHidden/>
              </w:rPr>
              <w:t>3</w:t>
            </w:r>
            <w:r>
              <w:rPr>
                <w:noProof/>
                <w:webHidden/>
              </w:rPr>
              <w:fldChar w:fldCharType="end"/>
            </w:r>
          </w:hyperlink>
        </w:p>
        <w:p w:rsidR="00056F61" w:rsidRDefault="00056F61">
          <w:pPr>
            <w:pStyle w:val="TOC2"/>
            <w:tabs>
              <w:tab w:val="right" w:leader="dot" w:pos="9350"/>
            </w:tabs>
            <w:rPr>
              <w:rFonts w:asciiTheme="minorHAnsi" w:eastAsiaTheme="minorEastAsia" w:hAnsiTheme="minorHAnsi"/>
              <w:smallCaps w:val="0"/>
              <w:noProof/>
              <w:sz w:val="22"/>
              <w:szCs w:val="22"/>
            </w:rPr>
          </w:pPr>
          <w:hyperlink w:anchor="_Toc418119192" w:history="1">
            <w:r w:rsidRPr="00D61DEF">
              <w:rPr>
                <w:rStyle w:val="Hyperlink"/>
                <w:rFonts w:cs="Times New Roman"/>
                <w:noProof/>
              </w:rPr>
              <w:t>Installation</w:t>
            </w:r>
            <w:r>
              <w:rPr>
                <w:noProof/>
                <w:webHidden/>
              </w:rPr>
              <w:tab/>
            </w:r>
            <w:r>
              <w:rPr>
                <w:noProof/>
                <w:webHidden/>
              </w:rPr>
              <w:fldChar w:fldCharType="begin"/>
            </w:r>
            <w:r>
              <w:rPr>
                <w:noProof/>
                <w:webHidden/>
              </w:rPr>
              <w:instrText xml:space="preserve"> PAGEREF _Toc418119192 \h </w:instrText>
            </w:r>
            <w:r>
              <w:rPr>
                <w:noProof/>
                <w:webHidden/>
              </w:rPr>
            </w:r>
            <w:r>
              <w:rPr>
                <w:noProof/>
                <w:webHidden/>
              </w:rPr>
              <w:fldChar w:fldCharType="separate"/>
            </w:r>
            <w:r>
              <w:rPr>
                <w:noProof/>
                <w:webHidden/>
              </w:rPr>
              <w:t>3</w:t>
            </w:r>
            <w:r>
              <w:rPr>
                <w:noProof/>
                <w:webHidden/>
              </w:rPr>
              <w:fldChar w:fldCharType="end"/>
            </w:r>
          </w:hyperlink>
        </w:p>
        <w:p w:rsidR="00056F61" w:rsidRDefault="00056F61">
          <w:pPr>
            <w:pStyle w:val="TOC2"/>
            <w:tabs>
              <w:tab w:val="right" w:leader="dot" w:pos="9350"/>
            </w:tabs>
            <w:rPr>
              <w:rFonts w:asciiTheme="minorHAnsi" w:eastAsiaTheme="minorEastAsia" w:hAnsiTheme="minorHAnsi"/>
              <w:smallCaps w:val="0"/>
              <w:noProof/>
              <w:sz w:val="22"/>
              <w:szCs w:val="22"/>
            </w:rPr>
          </w:pPr>
          <w:hyperlink w:anchor="_Toc418119193" w:history="1">
            <w:r w:rsidRPr="00D61DEF">
              <w:rPr>
                <w:rStyle w:val="Hyperlink"/>
                <w:rFonts w:cs="Times New Roman"/>
                <w:noProof/>
              </w:rPr>
              <w:t>Configuration</w:t>
            </w:r>
            <w:r>
              <w:rPr>
                <w:noProof/>
                <w:webHidden/>
              </w:rPr>
              <w:tab/>
            </w:r>
            <w:r>
              <w:rPr>
                <w:noProof/>
                <w:webHidden/>
              </w:rPr>
              <w:fldChar w:fldCharType="begin"/>
            </w:r>
            <w:r>
              <w:rPr>
                <w:noProof/>
                <w:webHidden/>
              </w:rPr>
              <w:instrText xml:space="preserve"> PAGEREF _Toc418119193 \h </w:instrText>
            </w:r>
            <w:r>
              <w:rPr>
                <w:noProof/>
                <w:webHidden/>
              </w:rPr>
            </w:r>
            <w:r>
              <w:rPr>
                <w:noProof/>
                <w:webHidden/>
              </w:rPr>
              <w:fldChar w:fldCharType="separate"/>
            </w:r>
            <w:r>
              <w:rPr>
                <w:noProof/>
                <w:webHidden/>
              </w:rPr>
              <w:t>4</w:t>
            </w:r>
            <w:r>
              <w:rPr>
                <w:noProof/>
                <w:webHidden/>
              </w:rPr>
              <w:fldChar w:fldCharType="end"/>
            </w:r>
          </w:hyperlink>
        </w:p>
        <w:p w:rsidR="00056F61" w:rsidRDefault="00056F61">
          <w:pPr>
            <w:pStyle w:val="TOC2"/>
            <w:tabs>
              <w:tab w:val="right" w:leader="dot" w:pos="9350"/>
            </w:tabs>
            <w:rPr>
              <w:rFonts w:asciiTheme="minorHAnsi" w:eastAsiaTheme="minorEastAsia" w:hAnsiTheme="minorHAnsi"/>
              <w:smallCaps w:val="0"/>
              <w:noProof/>
              <w:sz w:val="22"/>
              <w:szCs w:val="22"/>
            </w:rPr>
          </w:pPr>
          <w:hyperlink w:anchor="_Toc418119194" w:history="1">
            <w:r w:rsidRPr="00D61DEF">
              <w:rPr>
                <w:rStyle w:val="Hyperlink"/>
                <w:rFonts w:cs="Times New Roman"/>
                <w:noProof/>
              </w:rPr>
              <w:t>Starting and Stopping the Solr</w:t>
            </w:r>
            <w:r>
              <w:rPr>
                <w:noProof/>
                <w:webHidden/>
              </w:rPr>
              <w:tab/>
            </w:r>
            <w:r>
              <w:rPr>
                <w:noProof/>
                <w:webHidden/>
              </w:rPr>
              <w:fldChar w:fldCharType="begin"/>
            </w:r>
            <w:r>
              <w:rPr>
                <w:noProof/>
                <w:webHidden/>
              </w:rPr>
              <w:instrText xml:space="preserve"> PAGEREF _Toc418119194 \h </w:instrText>
            </w:r>
            <w:r>
              <w:rPr>
                <w:noProof/>
                <w:webHidden/>
              </w:rPr>
            </w:r>
            <w:r>
              <w:rPr>
                <w:noProof/>
                <w:webHidden/>
              </w:rPr>
              <w:fldChar w:fldCharType="separate"/>
            </w:r>
            <w:r>
              <w:rPr>
                <w:noProof/>
                <w:webHidden/>
              </w:rPr>
              <w:t>5</w:t>
            </w:r>
            <w:r>
              <w:rPr>
                <w:noProof/>
                <w:webHidden/>
              </w:rPr>
              <w:fldChar w:fldCharType="end"/>
            </w:r>
          </w:hyperlink>
        </w:p>
        <w:p w:rsidR="00056F61" w:rsidRDefault="00056F61">
          <w:pPr>
            <w:pStyle w:val="TOC2"/>
            <w:tabs>
              <w:tab w:val="right" w:leader="dot" w:pos="9350"/>
            </w:tabs>
            <w:rPr>
              <w:rFonts w:asciiTheme="minorHAnsi" w:eastAsiaTheme="minorEastAsia" w:hAnsiTheme="minorHAnsi"/>
              <w:smallCaps w:val="0"/>
              <w:noProof/>
              <w:sz w:val="22"/>
              <w:szCs w:val="22"/>
            </w:rPr>
          </w:pPr>
          <w:hyperlink w:anchor="_Toc418119195" w:history="1">
            <w:r w:rsidRPr="00D61DEF">
              <w:rPr>
                <w:rStyle w:val="Hyperlink"/>
                <w:rFonts w:cs="Times New Roman"/>
                <w:noProof/>
              </w:rPr>
              <w:t>Reloading Configurations for the Solr Server</w:t>
            </w:r>
            <w:r>
              <w:rPr>
                <w:noProof/>
                <w:webHidden/>
              </w:rPr>
              <w:tab/>
            </w:r>
            <w:r>
              <w:rPr>
                <w:noProof/>
                <w:webHidden/>
              </w:rPr>
              <w:fldChar w:fldCharType="begin"/>
            </w:r>
            <w:r>
              <w:rPr>
                <w:noProof/>
                <w:webHidden/>
              </w:rPr>
              <w:instrText xml:space="preserve"> PAGEREF _Toc418119195 \h </w:instrText>
            </w:r>
            <w:r>
              <w:rPr>
                <w:noProof/>
                <w:webHidden/>
              </w:rPr>
            </w:r>
            <w:r>
              <w:rPr>
                <w:noProof/>
                <w:webHidden/>
              </w:rPr>
              <w:fldChar w:fldCharType="separate"/>
            </w:r>
            <w:r>
              <w:rPr>
                <w:noProof/>
                <w:webHidden/>
              </w:rPr>
              <w:t>5</w:t>
            </w:r>
            <w:r>
              <w:rPr>
                <w:noProof/>
                <w:webHidden/>
              </w:rPr>
              <w:fldChar w:fldCharType="end"/>
            </w:r>
          </w:hyperlink>
        </w:p>
        <w:p w:rsidR="00056F61" w:rsidRDefault="00056F61">
          <w:pPr>
            <w:pStyle w:val="TOC2"/>
            <w:tabs>
              <w:tab w:val="right" w:leader="dot" w:pos="9350"/>
            </w:tabs>
            <w:rPr>
              <w:rFonts w:asciiTheme="minorHAnsi" w:eastAsiaTheme="minorEastAsia" w:hAnsiTheme="minorHAnsi"/>
              <w:smallCaps w:val="0"/>
              <w:noProof/>
              <w:sz w:val="22"/>
              <w:szCs w:val="22"/>
            </w:rPr>
          </w:pPr>
          <w:hyperlink w:anchor="_Toc418119196" w:history="1">
            <w:r w:rsidRPr="00D61DEF">
              <w:rPr>
                <w:rStyle w:val="Hyperlink"/>
                <w:rFonts w:cs="Times New Roman"/>
                <w:noProof/>
              </w:rPr>
              <w:t>Importing Data from MySQL Database</w:t>
            </w:r>
            <w:r>
              <w:rPr>
                <w:noProof/>
                <w:webHidden/>
              </w:rPr>
              <w:tab/>
            </w:r>
            <w:r>
              <w:rPr>
                <w:noProof/>
                <w:webHidden/>
              </w:rPr>
              <w:fldChar w:fldCharType="begin"/>
            </w:r>
            <w:r>
              <w:rPr>
                <w:noProof/>
                <w:webHidden/>
              </w:rPr>
              <w:instrText xml:space="preserve"> PAGEREF _Toc418119196 \h </w:instrText>
            </w:r>
            <w:r>
              <w:rPr>
                <w:noProof/>
                <w:webHidden/>
              </w:rPr>
            </w:r>
            <w:r>
              <w:rPr>
                <w:noProof/>
                <w:webHidden/>
              </w:rPr>
              <w:fldChar w:fldCharType="separate"/>
            </w:r>
            <w:r>
              <w:rPr>
                <w:noProof/>
                <w:webHidden/>
              </w:rPr>
              <w:t>6</w:t>
            </w:r>
            <w:r>
              <w:rPr>
                <w:noProof/>
                <w:webHidden/>
              </w:rPr>
              <w:fldChar w:fldCharType="end"/>
            </w:r>
          </w:hyperlink>
        </w:p>
        <w:p w:rsidR="00056F61" w:rsidRDefault="00056F61">
          <w:pPr>
            <w:pStyle w:val="TOC2"/>
            <w:tabs>
              <w:tab w:val="right" w:leader="dot" w:pos="9350"/>
            </w:tabs>
            <w:rPr>
              <w:rFonts w:asciiTheme="minorHAnsi" w:eastAsiaTheme="minorEastAsia" w:hAnsiTheme="minorHAnsi"/>
              <w:smallCaps w:val="0"/>
              <w:noProof/>
              <w:sz w:val="22"/>
              <w:szCs w:val="22"/>
            </w:rPr>
          </w:pPr>
          <w:hyperlink w:anchor="_Toc418119197" w:history="1">
            <w:r w:rsidRPr="00D61DEF">
              <w:rPr>
                <w:rStyle w:val="Hyperlink"/>
                <w:rFonts w:cs="Times New Roman"/>
                <w:noProof/>
              </w:rPr>
              <w:t>Indexing with Solr</w:t>
            </w:r>
            <w:r>
              <w:rPr>
                <w:noProof/>
                <w:webHidden/>
              </w:rPr>
              <w:tab/>
            </w:r>
            <w:r>
              <w:rPr>
                <w:noProof/>
                <w:webHidden/>
              </w:rPr>
              <w:fldChar w:fldCharType="begin"/>
            </w:r>
            <w:r>
              <w:rPr>
                <w:noProof/>
                <w:webHidden/>
              </w:rPr>
              <w:instrText xml:space="preserve"> PAGEREF _Toc418119197 \h </w:instrText>
            </w:r>
            <w:r>
              <w:rPr>
                <w:noProof/>
                <w:webHidden/>
              </w:rPr>
            </w:r>
            <w:r>
              <w:rPr>
                <w:noProof/>
                <w:webHidden/>
              </w:rPr>
              <w:fldChar w:fldCharType="separate"/>
            </w:r>
            <w:r>
              <w:rPr>
                <w:noProof/>
                <w:webHidden/>
              </w:rPr>
              <w:t>7</w:t>
            </w:r>
            <w:r>
              <w:rPr>
                <w:noProof/>
                <w:webHidden/>
              </w:rPr>
              <w:fldChar w:fldCharType="end"/>
            </w:r>
          </w:hyperlink>
        </w:p>
        <w:p w:rsidR="00056F61" w:rsidRDefault="00056F61">
          <w:pPr>
            <w:pStyle w:val="TOC2"/>
            <w:tabs>
              <w:tab w:val="right" w:leader="dot" w:pos="9350"/>
            </w:tabs>
            <w:rPr>
              <w:rFonts w:asciiTheme="minorHAnsi" w:eastAsiaTheme="minorEastAsia" w:hAnsiTheme="minorHAnsi"/>
              <w:smallCaps w:val="0"/>
              <w:noProof/>
              <w:sz w:val="22"/>
              <w:szCs w:val="22"/>
            </w:rPr>
          </w:pPr>
          <w:hyperlink w:anchor="_Toc418119198" w:history="1">
            <w:r w:rsidRPr="00D61DEF">
              <w:rPr>
                <w:rStyle w:val="Hyperlink"/>
                <w:rFonts w:cs="Times New Roman"/>
                <w:noProof/>
              </w:rPr>
              <w:t>Querying Solr Index</w:t>
            </w:r>
            <w:r>
              <w:rPr>
                <w:noProof/>
                <w:webHidden/>
              </w:rPr>
              <w:tab/>
            </w:r>
            <w:r>
              <w:rPr>
                <w:noProof/>
                <w:webHidden/>
              </w:rPr>
              <w:fldChar w:fldCharType="begin"/>
            </w:r>
            <w:r>
              <w:rPr>
                <w:noProof/>
                <w:webHidden/>
              </w:rPr>
              <w:instrText xml:space="preserve"> PAGEREF _Toc418119198 \h </w:instrText>
            </w:r>
            <w:r>
              <w:rPr>
                <w:noProof/>
                <w:webHidden/>
              </w:rPr>
            </w:r>
            <w:r>
              <w:rPr>
                <w:noProof/>
                <w:webHidden/>
              </w:rPr>
              <w:fldChar w:fldCharType="separate"/>
            </w:r>
            <w:r>
              <w:rPr>
                <w:noProof/>
                <w:webHidden/>
              </w:rPr>
              <w:t>8</w:t>
            </w:r>
            <w:r>
              <w:rPr>
                <w:noProof/>
                <w:webHidden/>
              </w:rPr>
              <w:fldChar w:fldCharType="end"/>
            </w:r>
          </w:hyperlink>
        </w:p>
        <w:p w:rsidR="00056F61" w:rsidRDefault="00056F61">
          <w:pPr>
            <w:pStyle w:val="TOC1"/>
            <w:tabs>
              <w:tab w:val="right" w:leader="dot" w:pos="9350"/>
            </w:tabs>
            <w:rPr>
              <w:rFonts w:asciiTheme="minorHAnsi" w:eastAsiaTheme="minorEastAsia" w:hAnsiTheme="minorHAnsi"/>
              <w:b w:val="0"/>
              <w:bCs w:val="0"/>
              <w:caps w:val="0"/>
              <w:noProof/>
              <w:sz w:val="22"/>
              <w:szCs w:val="22"/>
            </w:rPr>
          </w:pPr>
          <w:hyperlink w:anchor="_Toc418119199" w:history="1">
            <w:r w:rsidRPr="00D61DEF">
              <w:rPr>
                <w:rStyle w:val="Hyperlink"/>
                <w:rFonts w:cs="Times New Roman"/>
                <w:noProof/>
              </w:rPr>
              <w:t>Appendix</w:t>
            </w:r>
            <w:r>
              <w:rPr>
                <w:noProof/>
                <w:webHidden/>
              </w:rPr>
              <w:tab/>
            </w:r>
            <w:r>
              <w:rPr>
                <w:noProof/>
                <w:webHidden/>
              </w:rPr>
              <w:fldChar w:fldCharType="begin"/>
            </w:r>
            <w:r>
              <w:rPr>
                <w:noProof/>
                <w:webHidden/>
              </w:rPr>
              <w:instrText xml:space="preserve"> PAGEREF _Toc418119199 \h </w:instrText>
            </w:r>
            <w:r>
              <w:rPr>
                <w:noProof/>
                <w:webHidden/>
              </w:rPr>
            </w:r>
            <w:r>
              <w:rPr>
                <w:noProof/>
                <w:webHidden/>
              </w:rPr>
              <w:fldChar w:fldCharType="separate"/>
            </w:r>
            <w:r>
              <w:rPr>
                <w:noProof/>
                <w:webHidden/>
              </w:rPr>
              <w:t>10</w:t>
            </w:r>
            <w:r>
              <w:rPr>
                <w:noProof/>
                <w:webHidden/>
              </w:rPr>
              <w:fldChar w:fldCharType="end"/>
            </w:r>
          </w:hyperlink>
        </w:p>
        <w:p w:rsidR="00056F61" w:rsidRDefault="00056F61">
          <w:pPr>
            <w:pStyle w:val="TOC2"/>
            <w:tabs>
              <w:tab w:val="right" w:leader="dot" w:pos="9350"/>
            </w:tabs>
            <w:rPr>
              <w:rFonts w:asciiTheme="minorHAnsi" w:eastAsiaTheme="minorEastAsia" w:hAnsiTheme="minorHAnsi"/>
              <w:smallCaps w:val="0"/>
              <w:noProof/>
              <w:sz w:val="22"/>
              <w:szCs w:val="22"/>
            </w:rPr>
          </w:pPr>
          <w:hyperlink w:anchor="_Toc418119200" w:history="1">
            <w:r w:rsidRPr="00D61DEF">
              <w:rPr>
                <w:rStyle w:val="Hyperlink"/>
                <w:noProof/>
              </w:rPr>
              <w:t>solr.xml</w:t>
            </w:r>
            <w:r>
              <w:rPr>
                <w:noProof/>
                <w:webHidden/>
              </w:rPr>
              <w:tab/>
            </w:r>
            <w:r>
              <w:rPr>
                <w:noProof/>
                <w:webHidden/>
              </w:rPr>
              <w:fldChar w:fldCharType="begin"/>
            </w:r>
            <w:r>
              <w:rPr>
                <w:noProof/>
                <w:webHidden/>
              </w:rPr>
              <w:instrText xml:space="preserve"> PAGEREF _Toc418119200 \h </w:instrText>
            </w:r>
            <w:r>
              <w:rPr>
                <w:noProof/>
                <w:webHidden/>
              </w:rPr>
            </w:r>
            <w:r>
              <w:rPr>
                <w:noProof/>
                <w:webHidden/>
              </w:rPr>
              <w:fldChar w:fldCharType="separate"/>
            </w:r>
            <w:r>
              <w:rPr>
                <w:noProof/>
                <w:webHidden/>
              </w:rPr>
              <w:t>10</w:t>
            </w:r>
            <w:r>
              <w:rPr>
                <w:noProof/>
                <w:webHidden/>
              </w:rPr>
              <w:fldChar w:fldCharType="end"/>
            </w:r>
          </w:hyperlink>
        </w:p>
        <w:p w:rsidR="00056F61" w:rsidRDefault="00056F61">
          <w:pPr>
            <w:pStyle w:val="TOC2"/>
            <w:tabs>
              <w:tab w:val="right" w:leader="dot" w:pos="9350"/>
            </w:tabs>
            <w:rPr>
              <w:rFonts w:asciiTheme="minorHAnsi" w:eastAsiaTheme="minorEastAsia" w:hAnsiTheme="minorHAnsi"/>
              <w:smallCaps w:val="0"/>
              <w:noProof/>
              <w:sz w:val="22"/>
              <w:szCs w:val="22"/>
            </w:rPr>
          </w:pPr>
          <w:hyperlink w:anchor="_Toc418119201" w:history="1">
            <w:r w:rsidRPr="00D61DEF">
              <w:rPr>
                <w:rStyle w:val="Hyperlink"/>
                <w:noProof/>
              </w:rPr>
              <w:t>data-config.xml</w:t>
            </w:r>
            <w:r>
              <w:rPr>
                <w:noProof/>
                <w:webHidden/>
              </w:rPr>
              <w:tab/>
            </w:r>
            <w:r>
              <w:rPr>
                <w:noProof/>
                <w:webHidden/>
              </w:rPr>
              <w:fldChar w:fldCharType="begin"/>
            </w:r>
            <w:r>
              <w:rPr>
                <w:noProof/>
                <w:webHidden/>
              </w:rPr>
              <w:instrText xml:space="preserve"> PAGEREF _Toc418119201 \h </w:instrText>
            </w:r>
            <w:r>
              <w:rPr>
                <w:noProof/>
                <w:webHidden/>
              </w:rPr>
            </w:r>
            <w:r>
              <w:rPr>
                <w:noProof/>
                <w:webHidden/>
              </w:rPr>
              <w:fldChar w:fldCharType="separate"/>
            </w:r>
            <w:r>
              <w:rPr>
                <w:noProof/>
                <w:webHidden/>
              </w:rPr>
              <w:t>12</w:t>
            </w:r>
            <w:r>
              <w:rPr>
                <w:noProof/>
                <w:webHidden/>
              </w:rPr>
              <w:fldChar w:fldCharType="end"/>
            </w:r>
          </w:hyperlink>
        </w:p>
        <w:p w:rsidR="00EB26F2" w:rsidRDefault="00EB26F2">
          <w:r>
            <w:rPr>
              <w:b/>
              <w:bCs/>
              <w:noProof/>
            </w:rPr>
            <w:fldChar w:fldCharType="end"/>
          </w:r>
        </w:p>
      </w:sdtContent>
    </w:sdt>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Pr="000F33E6" w:rsidRDefault="004003B0" w:rsidP="004003B0">
      <w:pPr>
        <w:rPr>
          <w:rFonts w:cs="Times New Roman"/>
        </w:rPr>
      </w:pPr>
    </w:p>
    <w:p w:rsidR="004003B0" w:rsidRDefault="004003B0" w:rsidP="000F33E6">
      <w:pPr>
        <w:pStyle w:val="Heading1"/>
        <w:rPr>
          <w:rFonts w:cs="Times New Roman"/>
        </w:rPr>
      </w:pPr>
      <w:bookmarkStart w:id="1" w:name="_Toc417031483"/>
      <w:bookmarkStart w:id="2" w:name="_Toc418119189"/>
      <w:r w:rsidRPr="000F33E6">
        <w:rPr>
          <w:rFonts w:cs="Times New Roman"/>
        </w:rPr>
        <w:lastRenderedPageBreak/>
        <w:t>Virtual Job Fair Project</w:t>
      </w:r>
      <w:bookmarkEnd w:id="1"/>
      <w:bookmarkEnd w:id="2"/>
    </w:p>
    <w:p w:rsidR="001322AC" w:rsidRDefault="00F46562" w:rsidP="001322AC">
      <w:r>
        <w:t xml:space="preserve">In this section it will be covered how to install the VJF project. </w:t>
      </w:r>
    </w:p>
    <w:p w:rsidR="00F46562" w:rsidRDefault="00F46562" w:rsidP="001322AC">
      <w:r>
        <w:t>You would need the following software no matter what is your OS:</w:t>
      </w:r>
    </w:p>
    <w:p w:rsidR="00F46562" w:rsidRDefault="00F46562" w:rsidP="00F46562">
      <w:pPr>
        <w:pStyle w:val="ListParagraph"/>
        <w:numPr>
          <w:ilvl w:val="0"/>
          <w:numId w:val="13"/>
        </w:numPr>
      </w:pPr>
      <w:r>
        <w:t>An application server</w:t>
      </w:r>
    </w:p>
    <w:p w:rsidR="00F46562" w:rsidRDefault="00F46562" w:rsidP="00F46562">
      <w:pPr>
        <w:pStyle w:val="ListParagraph"/>
        <w:numPr>
          <w:ilvl w:val="1"/>
          <w:numId w:val="13"/>
        </w:numPr>
      </w:pPr>
      <w:r>
        <w:t xml:space="preserve">Apache </w:t>
      </w:r>
      <w:r>
        <w:t>(Recommended)</w:t>
      </w:r>
    </w:p>
    <w:p w:rsidR="00F46562" w:rsidRDefault="00F46562" w:rsidP="00F46562">
      <w:pPr>
        <w:pStyle w:val="ListParagraph"/>
        <w:numPr>
          <w:ilvl w:val="1"/>
          <w:numId w:val="13"/>
        </w:numPr>
      </w:pPr>
      <w:r>
        <w:t>Apache Tomcat</w:t>
      </w:r>
    </w:p>
    <w:p w:rsidR="00F46562" w:rsidRDefault="00F46562" w:rsidP="00F46562">
      <w:pPr>
        <w:pStyle w:val="ListParagraph"/>
        <w:numPr>
          <w:ilvl w:val="0"/>
          <w:numId w:val="13"/>
        </w:numPr>
      </w:pPr>
      <w:r>
        <w:t>An IDE supporting PHP</w:t>
      </w:r>
    </w:p>
    <w:p w:rsidR="00F46562" w:rsidRDefault="00F46562" w:rsidP="00F46562">
      <w:pPr>
        <w:pStyle w:val="ListParagraph"/>
        <w:numPr>
          <w:ilvl w:val="1"/>
          <w:numId w:val="13"/>
        </w:numPr>
      </w:pPr>
      <w:r>
        <w:t xml:space="preserve">NetBeans </w:t>
      </w:r>
      <w:r>
        <w:t>(Recommended)</w:t>
      </w:r>
    </w:p>
    <w:p w:rsidR="00F46562" w:rsidRDefault="00F46562" w:rsidP="00F46562">
      <w:pPr>
        <w:pStyle w:val="ListParagraph"/>
        <w:numPr>
          <w:ilvl w:val="1"/>
          <w:numId w:val="13"/>
        </w:numPr>
      </w:pPr>
      <w:proofErr w:type="spellStart"/>
      <w:r>
        <w:t>PHPStorm</w:t>
      </w:r>
      <w:proofErr w:type="spellEnd"/>
    </w:p>
    <w:p w:rsidR="00F46562" w:rsidRDefault="00F46562" w:rsidP="00F46562">
      <w:pPr>
        <w:pStyle w:val="ListParagraph"/>
        <w:numPr>
          <w:ilvl w:val="0"/>
          <w:numId w:val="13"/>
        </w:numPr>
      </w:pPr>
      <w:r>
        <w:t>MySQL server</w:t>
      </w:r>
    </w:p>
    <w:p w:rsidR="00F46562" w:rsidRDefault="00F46562" w:rsidP="00F46562">
      <w:pPr>
        <w:pStyle w:val="ListParagraph"/>
        <w:numPr>
          <w:ilvl w:val="0"/>
          <w:numId w:val="13"/>
        </w:numPr>
      </w:pPr>
      <w:r>
        <w:t>A subversion software</w:t>
      </w:r>
    </w:p>
    <w:p w:rsidR="00F46562" w:rsidRDefault="00F46562" w:rsidP="00F46562">
      <w:pPr>
        <w:pStyle w:val="ListParagraph"/>
        <w:numPr>
          <w:ilvl w:val="1"/>
          <w:numId w:val="13"/>
        </w:numPr>
      </w:pPr>
      <w:proofErr w:type="spellStart"/>
      <w:r>
        <w:t>SmartGit</w:t>
      </w:r>
      <w:proofErr w:type="spellEnd"/>
      <w:r>
        <w:t xml:space="preserve"> (Recommended)</w:t>
      </w:r>
    </w:p>
    <w:p w:rsidR="00F46562" w:rsidRDefault="00F46562" w:rsidP="00F46562">
      <w:pPr>
        <w:pStyle w:val="ListParagraph"/>
        <w:numPr>
          <w:ilvl w:val="1"/>
          <w:numId w:val="13"/>
        </w:numPr>
      </w:pPr>
      <w:r>
        <w:t>GitHub</w:t>
      </w:r>
    </w:p>
    <w:p w:rsidR="00F46562" w:rsidRDefault="00F46562" w:rsidP="00F46562">
      <w:pPr>
        <w:pStyle w:val="ListParagraph"/>
        <w:numPr>
          <w:ilvl w:val="0"/>
          <w:numId w:val="13"/>
        </w:numPr>
      </w:pPr>
      <w:r>
        <w:t>Selenium IDE</w:t>
      </w:r>
    </w:p>
    <w:p w:rsidR="00F46562" w:rsidRDefault="00F46562" w:rsidP="00F46562">
      <w:pPr>
        <w:pStyle w:val="ListParagraph"/>
        <w:numPr>
          <w:ilvl w:val="1"/>
          <w:numId w:val="13"/>
        </w:numPr>
      </w:pPr>
      <w:r>
        <w:t>Plug in for Mozilla (Recommended)</w:t>
      </w:r>
    </w:p>
    <w:p w:rsidR="00F46562" w:rsidRDefault="00F46562" w:rsidP="00F46562">
      <w:pPr>
        <w:pStyle w:val="ListParagraph"/>
        <w:numPr>
          <w:ilvl w:val="1"/>
          <w:numId w:val="13"/>
        </w:numPr>
      </w:pPr>
      <w:r>
        <w:t>Plug in for Chrome</w:t>
      </w:r>
    </w:p>
    <w:p w:rsidR="00F46562" w:rsidRDefault="00F46562" w:rsidP="00F46562">
      <w:r>
        <w:t>A faster and easier option is to download WAMP for Windows or XAMP for Mac and Linux versions. This will install the application server, the database server and the PHP configuration files.</w:t>
      </w:r>
    </w:p>
    <w:p w:rsidR="00F46562" w:rsidRDefault="00F46562" w:rsidP="00F46562">
      <w:r>
        <w:t xml:space="preserve">You would first start by cloning the project from where the version 5 is to where the version 6 will be. This operation can be performed in Github.com whenever you create your repository for the semester. </w:t>
      </w:r>
    </w:p>
    <w:p w:rsidR="00F46562" w:rsidRDefault="00F46562" w:rsidP="00F46562">
      <w:r>
        <w:t>Version 5.0 can be found at the following link:</w:t>
      </w:r>
    </w:p>
    <w:p w:rsidR="00F46562" w:rsidRDefault="00F46562" w:rsidP="00F46562">
      <w:hyperlink r:id="rId7" w:history="1">
        <w:r w:rsidRPr="0087526B">
          <w:rPr>
            <w:rStyle w:val="Hyperlink"/>
          </w:rPr>
          <w:t>https://github.com/FIU-SCIS-Senior-Project-2015-Spring/Virtual-Job-Fair-Ver-5</w:t>
        </w:r>
      </w:hyperlink>
    </w:p>
    <w:p w:rsidR="00F46562" w:rsidRDefault="00F46562" w:rsidP="00F46562">
      <w:r>
        <w:t>And can be cloned with the following link:</w:t>
      </w:r>
    </w:p>
    <w:p w:rsidR="00F46562" w:rsidRDefault="00F46562" w:rsidP="00F46562">
      <w:hyperlink r:id="rId8" w:history="1">
        <w:r w:rsidRPr="0087526B">
          <w:rPr>
            <w:rStyle w:val="Hyperlink"/>
          </w:rPr>
          <w:t>https://github.com/FIU-SCIS-Senior-Project-2015-Spring/Virtual-Job-Fair-Ver-5.git</w:t>
        </w:r>
      </w:hyperlink>
    </w:p>
    <w:p w:rsidR="000B1427" w:rsidRDefault="000B1427" w:rsidP="00F46562">
      <w:r>
        <w:t xml:space="preserve">You need to set up your local environment. This means that you will have a copy of your </w:t>
      </w:r>
      <w:proofErr w:type="spellStart"/>
      <w:r>
        <w:t>git</w:t>
      </w:r>
      <w:proofErr w:type="spellEnd"/>
      <w:r>
        <w:t xml:space="preserve"> repository locally and changes would have to be synchronized. Start your Sub-version system (I strongly recommend </w:t>
      </w:r>
      <w:proofErr w:type="spellStart"/>
      <w:r>
        <w:t>SmartGit</w:t>
      </w:r>
      <w:proofErr w:type="spellEnd"/>
      <w:r>
        <w:t xml:space="preserve">) and clone your project from the </w:t>
      </w:r>
      <w:proofErr w:type="spellStart"/>
      <w:r>
        <w:t>git</w:t>
      </w:r>
      <w:proofErr w:type="spellEnd"/>
      <w:r>
        <w:t xml:space="preserve"> repository you clone it in the first place. (</w:t>
      </w:r>
      <w:proofErr w:type="gramStart"/>
      <w:r>
        <w:t>i.e</w:t>
      </w:r>
      <w:proofErr w:type="gramEnd"/>
      <w:r>
        <w:t>. where the version 6 will be)</w:t>
      </w:r>
    </w:p>
    <w:p w:rsidR="00441212" w:rsidRDefault="000B1427" w:rsidP="00F46562">
      <w:r>
        <w:t xml:space="preserve">Now is time to install your IDE of choice and your Application Server. If you chose WAMP/XAMP then you need to remember where you install it because you will need to create a </w:t>
      </w:r>
      <w:r>
        <w:rPr>
          <w:b/>
        </w:rPr>
        <w:t>symbolic</w:t>
      </w:r>
      <w:r w:rsidRPr="000B1427">
        <w:rPr>
          <w:b/>
        </w:rPr>
        <w:t xml:space="preserve"> link</w:t>
      </w:r>
      <w:r>
        <w:rPr>
          <w:b/>
        </w:rPr>
        <w:t xml:space="preserve"> (very important) </w:t>
      </w:r>
      <w:r>
        <w:t xml:space="preserve">from the </w:t>
      </w:r>
      <w:r w:rsidRPr="000B1427">
        <w:rPr>
          <w:b/>
        </w:rPr>
        <w:t>www</w:t>
      </w:r>
      <w:r>
        <w:t xml:space="preserve"> folder inside WAMP (not really sure what is the folder for XAMP, but I believe is the same). The </w:t>
      </w:r>
      <w:r w:rsidRPr="000B1427">
        <w:rPr>
          <w:b/>
        </w:rPr>
        <w:t>symbolic</w:t>
      </w:r>
      <w:r>
        <w:t xml:space="preserve"> </w:t>
      </w:r>
      <w:r w:rsidRPr="000B1427">
        <w:rPr>
          <w:b/>
        </w:rPr>
        <w:t>link</w:t>
      </w:r>
      <w:r>
        <w:t xml:space="preserve"> needs to be named </w:t>
      </w:r>
      <w:proofErr w:type="spellStart"/>
      <w:r w:rsidRPr="000B1427">
        <w:rPr>
          <w:b/>
        </w:rPr>
        <w:t>JobFair</w:t>
      </w:r>
      <w:proofErr w:type="spellEnd"/>
      <w:r>
        <w:t xml:space="preserve"> and point to the Website folder inside the </w:t>
      </w:r>
      <w:r w:rsidRPr="000B1427">
        <w:rPr>
          <w:b/>
        </w:rPr>
        <w:t>Code/Website</w:t>
      </w:r>
      <w:r>
        <w:t xml:space="preserve"> folder in the local </w:t>
      </w:r>
      <w:proofErr w:type="spellStart"/>
      <w:r>
        <w:t>git</w:t>
      </w:r>
      <w:proofErr w:type="spellEnd"/>
      <w:r>
        <w:t xml:space="preserve"> repo folder.</w:t>
      </w:r>
      <w:r w:rsidR="00441212">
        <w:t xml:space="preserve"> </w:t>
      </w:r>
    </w:p>
    <w:p w:rsidR="00441212" w:rsidRDefault="00441212" w:rsidP="00F46562">
      <w:r>
        <w:t xml:space="preserve">Now is time to set up you Database server. If you installed WAMP/XAMP, this was already made for you. Create a database with name </w:t>
      </w:r>
      <w:proofErr w:type="spellStart"/>
      <w:r w:rsidRPr="00441212">
        <w:rPr>
          <w:b/>
        </w:rPr>
        <w:t>jobfairdb</w:t>
      </w:r>
      <w:proofErr w:type="spellEnd"/>
      <w:r>
        <w:t>. To get the latest data, I would suggest to go to the Production Server and make a dump of the tables and data at:</w:t>
      </w:r>
    </w:p>
    <w:p w:rsidR="00441212" w:rsidRDefault="00441212" w:rsidP="00F46562">
      <w:hyperlink r:id="rId9" w:history="1">
        <w:r w:rsidRPr="0087526B">
          <w:rPr>
            <w:rStyle w:val="Hyperlink"/>
          </w:rPr>
          <w:t>http://vjf.cis.fiu.edu/phpmyadmin/</w:t>
        </w:r>
      </w:hyperlink>
    </w:p>
    <w:p w:rsidR="00441212" w:rsidRDefault="00441212" w:rsidP="00F46562">
      <w:proofErr w:type="gramStart"/>
      <w:r>
        <w:t>or</w:t>
      </w:r>
      <w:proofErr w:type="gramEnd"/>
      <w:r>
        <w:t xml:space="preserve"> development:</w:t>
      </w:r>
    </w:p>
    <w:p w:rsidR="00441212" w:rsidRDefault="00441212" w:rsidP="00F46562">
      <w:hyperlink r:id="rId10" w:history="1">
        <w:r w:rsidRPr="0087526B">
          <w:rPr>
            <w:rStyle w:val="Hyperlink"/>
          </w:rPr>
          <w:t>http://vjf-dev.cis.fiu.edu/phpmyadmin/</w:t>
        </w:r>
      </w:hyperlink>
    </w:p>
    <w:p w:rsidR="00441212" w:rsidRDefault="00441212" w:rsidP="00F46562">
      <w:r>
        <w:t>Masoud should give the credential to access both environments and the database server password.</w:t>
      </w:r>
    </w:p>
    <w:p w:rsidR="00441212" w:rsidRDefault="00441212" w:rsidP="00F46562">
      <w:r>
        <w:t>If you just want to get started there is an SQL file in the project Code folder.</w:t>
      </w:r>
    </w:p>
    <w:p w:rsidR="00441212" w:rsidRDefault="00441212" w:rsidP="00F46562">
      <w:r>
        <w:t xml:space="preserve">Once have create the database and the application server (WAMP/XAMP) is running. Open your IDE and import the project from the Website folder inside your local </w:t>
      </w:r>
      <w:proofErr w:type="spellStart"/>
      <w:r>
        <w:t>git</w:t>
      </w:r>
      <w:proofErr w:type="spellEnd"/>
      <w:r>
        <w:t xml:space="preserve"> repository. Go to the file:</w:t>
      </w:r>
    </w:p>
    <w:p w:rsidR="00441212" w:rsidRDefault="00441212" w:rsidP="00F46562">
      <w:proofErr w:type="spellStart"/>
      <w:r w:rsidRPr="00441212">
        <w:rPr>
          <w:b/>
        </w:rPr>
        <w:t>JobFair</w:t>
      </w:r>
      <w:proofErr w:type="spellEnd"/>
      <w:r w:rsidRPr="00441212">
        <w:rPr>
          <w:b/>
        </w:rPr>
        <w:t>/protected/</w:t>
      </w:r>
      <w:proofErr w:type="spellStart"/>
      <w:r w:rsidRPr="00441212">
        <w:rPr>
          <w:b/>
        </w:rPr>
        <w:t>config</w:t>
      </w:r>
      <w:proofErr w:type="spellEnd"/>
      <w:r w:rsidRPr="00441212">
        <w:rPr>
          <w:b/>
        </w:rPr>
        <w:t>/main-</w:t>
      </w:r>
      <w:proofErr w:type="spellStart"/>
      <w:r w:rsidRPr="00441212">
        <w:rPr>
          <w:b/>
        </w:rPr>
        <w:t>back.php</w:t>
      </w:r>
      <w:proofErr w:type="spellEnd"/>
      <w:r>
        <w:t xml:space="preserve"> and rename it to </w:t>
      </w:r>
      <w:proofErr w:type="spellStart"/>
      <w:r w:rsidRPr="00441212">
        <w:rPr>
          <w:b/>
        </w:rPr>
        <w:t>main.php</w:t>
      </w:r>
      <w:proofErr w:type="spellEnd"/>
      <w:r>
        <w:t xml:space="preserve">. This file is one of the configuration files for the Yii framework and has the username and password to access your local database. Since all of the </w:t>
      </w:r>
      <w:r w:rsidR="00FB2B44">
        <w:t>GitHub</w:t>
      </w:r>
      <w:r>
        <w:t xml:space="preserve"> repositories are public and this file contain sensitive information, you may want to add it to your local </w:t>
      </w:r>
      <w:proofErr w:type="spellStart"/>
      <w:r>
        <w:t>git</w:t>
      </w:r>
      <w:proofErr w:type="spellEnd"/>
      <w:r>
        <w:t xml:space="preserve">-ignore file so </w:t>
      </w:r>
      <w:proofErr w:type="spellStart"/>
      <w:r>
        <w:t>SmartGit</w:t>
      </w:r>
      <w:proofErr w:type="spellEnd"/>
      <w:r>
        <w:t xml:space="preserve"> don’t upload it to GitHub and I the long run will save you trouble.</w:t>
      </w:r>
    </w:p>
    <w:p w:rsidR="00FB2B44" w:rsidRDefault="00FB2B44" w:rsidP="00F46562">
      <w:r>
        <w:t>Now, you can navigate to:</w:t>
      </w:r>
    </w:p>
    <w:p w:rsidR="00F46562" w:rsidRDefault="00FB2B44" w:rsidP="00F46562">
      <w:pPr>
        <w:rPr>
          <w:b/>
        </w:rPr>
      </w:pPr>
      <w:hyperlink r:id="rId11" w:history="1">
        <w:r w:rsidRPr="0087526B">
          <w:rPr>
            <w:rStyle w:val="Hyperlink"/>
            <w:b/>
          </w:rPr>
          <w:t>http://localhost/JobFair/index.php/site/login</w:t>
        </w:r>
      </w:hyperlink>
    </w:p>
    <w:p w:rsidR="00FB2B44" w:rsidRDefault="00FB2B44" w:rsidP="00F46562">
      <w:proofErr w:type="gramStart"/>
      <w:r>
        <w:t>and</w:t>
      </w:r>
      <w:proofErr w:type="gramEnd"/>
      <w:r>
        <w:t xml:space="preserve"> access the system.</w:t>
      </w:r>
    </w:p>
    <w:p w:rsidR="00FB2B44" w:rsidRPr="00FB2B44" w:rsidRDefault="00FB2B44" w:rsidP="00F46562">
      <w:r>
        <w:t xml:space="preserve">I suggest to fully read all the documentation as they might be some functionalities not running in your environment and, that does not mean they are broken. </w:t>
      </w:r>
    </w:p>
    <w:p w:rsidR="004003B0" w:rsidRDefault="004003B0" w:rsidP="000F33E6">
      <w:pPr>
        <w:pStyle w:val="Heading1"/>
        <w:rPr>
          <w:rFonts w:cs="Times New Roman"/>
        </w:rPr>
      </w:pPr>
      <w:bookmarkStart w:id="3" w:name="_Toc417031484"/>
      <w:bookmarkStart w:id="4" w:name="_Toc418119190"/>
      <w:r w:rsidRPr="000F33E6">
        <w:rPr>
          <w:rFonts w:cs="Times New Roman"/>
        </w:rPr>
        <w:t>Selenium IDE</w:t>
      </w:r>
      <w:bookmarkEnd w:id="3"/>
      <w:bookmarkEnd w:id="4"/>
      <w:r w:rsidRPr="000F33E6">
        <w:rPr>
          <w:rFonts w:cs="Times New Roman"/>
        </w:rPr>
        <w:t xml:space="preserve"> </w:t>
      </w:r>
    </w:p>
    <w:p w:rsidR="00361AF9" w:rsidRDefault="00361AF9" w:rsidP="00361AF9">
      <w:r>
        <w:t>In this section we will cover how to install Selenium IDE plugin for Mozilla Firefox browser.</w:t>
      </w:r>
    </w:p>
    <w:p w:rsidR="00361AF9" w:rsidRDefault="00361AF9" w:rsidP="00361AF9">
      <w:pPr>
        <w:pStyle w:val="ListParagraph"/>
        <w:numPr>
          <w:ilvl w:val="0"/>
          <w:numId w:val="12"/>
        </w:numPr>
      </w:pPr>
      <w:r>
        <w:t xml:space="preserve">Open a browser and navigate to </w:t>
      </w:r>
      <w:hyperlink r:id="rId12" w:history="1">
        <w:r w:rsidRPr="00ED2CFA">
          <w:rPr>
            <w:rStyle w:val="Hyperlink"/>
          </w:rPr>
          <w:t>http://www.seleniumhq.org/download/</w:t>
        </w:r>
      </w:hyperlink>
      <w:r>
        <w:t xml:space="preserve"> </w:t>
      </w:r>
    </w:p>
    <w:p w:rsidR="00361AF9" w:rsidRDefault="00361AF9" w:rsidP="00361AF9">
      <w:pPr>
        <w:pStyle w:val="ListParagraph"/>
        <w:numPr>
          <w:ilvl w:val="0"/>
          <w:numId w:val="12"/>
        </w:numPr>
      </w:pPr>
      <w:r>
        <w:t>Download the Selenium IDE (currently version 2.9.0)</w:t>
      </w:r>
      <w:r w:rsidR="00D27F36">
        <w:t xml:space="preserve"> which is the *.</w:t>
      </w:r>
      <w:proofErr w:type="spellStart"/>
      <w:r w:rsidR="00D27F36">
        <w:t>xpi</w:t>
      </w:r>
      <w:proofErr w:type="spellEnd"/>
      <w:r w:rsidR="00D27F36">
        <w:t xml:space="preserve"> and install it as a Firefox plugin.</w:t>
      </w:r>
    </w:p>
    <w:p w:rsidR="00D27F36" w:rsidRDefault="00D27F36" w:rsidP="00361AF9">
      <w:pPr>
        <w:pStyle w:val="ListParagraph"/>
        <w:numPr>
          <w:ilvl w:val="0"/>
          <w:numId w:val="12"/>
        </w:numPr>
      </w:pPr>
      <w:r>
        <w:t xml:space="preserve">Under Options-&gt;Options you can activate the developer </w:t>
      </w:r>
      <w:r w:rsidR="00FB2B44">
        <w:t>tools.</w:t>
      </w:r>
    </w:p>
    <w:p w:rsidR="00D27F36" w:rsidRDefault="00D27F36" w:rsidP="00361AF9">
      <w:pPr>
        <w:pStyle w:val="ListParagraph"/>
        <w:numPr>
          <w:ilvl w:val="0"/>
          <w:numId w:val="12"/>
        </w:numPr>
      </w:pPr>
      <w:r>
        <w:t xml:space="preserve">An in the same window under Selenium IDE extensions, we can browse to were our JavaScript file is containing the data for the data driven tests. (Usually in the project folder there is a compressed file </w:t>
      </w:r>
      <w:proofErr w:type="gramStart"/>
      <w:r>
        <w:t xml:space="preserve">under </w:t>
      </w:r>
      <w:r w:rsidRPr="00D27F36">
        <w:rPr>
          <w:rFonts w:ascii="Courier New" w:hAnsi="Courier New" w:cs="Courier New"/>
        </w:rPr>
        <w:t>..</w:t>
      </w:r>
      <w:proofErr w:type="gramEnd"/>
      <w:r w:rsidRPr="00D27F36">
        <w:rPr>
          <w:rFonts w:ascii="Courier New" w:hAnsi="Courier New" w:cs="Courier New"/>
        </w:rPr>
        <w:t>\Code\Test\Student Actor\datasource.js</w:t>
      </w:r>
      <w:r>
        <w:t xml:space="preserve">) </w:t>
      </w:r>
    </w:p>
    <w:p w:rsidR="00D27F36" w:rsidRPr="00361AF9" w:rsidRDefault="00D27F36" w:rsidP="00D27F36">
      <w:r>
        <w:t xml:space="preserve">Note that our GitHub repository us public and any sensitive data inside this file can be seen. What we are currently been doing is compressing the </w:t>
      </w:r>
      <w:r w:rsidRPr="00D27F36">
        <w:rPr>
          <w:rFonts w:ascii="Courier New" w:hAnsi="Courier New" w:cs="Courier New"/>
        </w:rPr>
        <w:t>datasource.js</w:t>
      </w:r>
      <w:r>
        <w:t xml:space="preserve"> file and putting a password on it. The password can be asked to your product owner.</w:t>
      </w:r>
    </w:p>
    <w:p w:rsidR="004003B0" w:rsidRPr="000F33E6" w:rsidRDefault="004003B0" w:rsidP="000F33E6">
      <w:pPr>
        <w:pStyle w:val="Heading1"/>
        <w:rPr>
          <w:rFonts w:cs="Times New Roman"/>
        </w:rPr>
      </w:pPr>
      <w:bookmarkStart w:id="5" w:name="_Toc417031485"/>
      <w:bookmarkStart w:id="6" w:name="_Toc418119191"/>
      <w:r w:rsidRPr="000F33E6">
        <w:rPr>
          <w:rFonts w:cs="Times New Roman"/>
        </w:rPr>
        <w:t>Solr Server</w:t>
      </w:r>
      <w:bookmarkEnd w:id="5"/>
      <w:bookmarkEnd w:id="6"/>
    </w:p>
    <w:p w:rsidR="000F33E6" w:rsidRDefault="000F33E6" w:rsidP="000F33E6">
      <w:pPr>
        <w:rPr>
          <w:rFonts w:cs="Times New Roman"/>
        </w:rPr>
      </w:pPr>
      <w:r>
        <w:rPr>
          <w:rFonts w:cs="Times New Roman"/>
        </w:rPr>
        <w:t xml:space="preserve">Solr is a search server that provides a rich REST API and runs under Apache </w:t>
      </w:r>
      <w:proofErr w:type="spellStart"/>
      <w:r>
        <w:rPr>
          <w:rFonts w:cs="Times New Roman"/>
        </w:rPr>
        <w:t>Lucene</w:t>
      </w:r>
      <w:proofErr w:type="spellEnd"/>
      <w:r>
        <w:rPr>
          <w:rFonts w:cs="Times New Roman"/>
        </w:rPr>
        <w:t xml:space="preserve"> project to provide a fast way to search by indexing </w:t>
      </w:r>
      <w:r w:rsidR="00532603">
        <w:rPr>
          <w:rFonts w:cs="Times New Roman"/>
        </w:rPr>
        <w:t xml:space="preserve">large amount of </w:t>
      </w:r>
      <w:r>
        <w:rPr>
          <w:rFonts w:cs="Times New Roman"/>
        </w:rPr>
        <w:t xml:space="preserve">content. </w:t>
      </w:r>
    </w:p>
    <w:p w:rsidR="000F33E6" w:rsidRPr="000F33E6" w:rsidRDefault="000F33E6" w:rsidP="000F33E6">
      <w:pPr>
        <w:rPr>
          <w:rFonts w:cs="Times New Roman"/>
        </w:rPr>
      </w:pPr>
      <w:r>
        <w:rPr>
          <w:rFonts w:cs="Times New Roman"/>
        </w:rPr>
        <w:t>Below are the necessary steps to get Solr Server 5.0 up and running, including what is necessary to configure and run it in a linux or windows environment.</w:t>
      </w:r>
    </w:p>
    <w:p w:rsidR="004003B0" w:rsidRDefault="004003B0" w:rsidP="000F33E6">
      <w:pPr>
        <w:pStyle w:val="Heading2"/>
        <w:rPr>
          <w:rFonts w:cs="Times New Roman"/>
        </w:rPr>
      </w:pPr>
      <w:bookmarkStart w:id="7" w:name="_Toc417031486"/>
      <w:bookmarkStart w:id="8" w:name="_Toc418119192"/>
      <w:r w:rsidRPr="000F33E6">
        <w:rPr>
          <w:rFonts w:cs="Times New Roman"/>
        </w:rPr>
        <w:t>Installation</w:t>
      </w:r>
      <w:bookmarkEnd w:id="7"/>
      <w:bookmarkEnd w:id="8"/>
    </w:p>
    <w:p w:rsidR="00532603" w:rsidRDefault="00532603" w:rsidP="000F33E6">
      <w:r>
        <w:t>Make sure your OS has a Java version 1.7 or higher. Independently from your OS, Solr can be downloaded from any of the links at:</w:t>
      </w:r>
    </w:p>
    <w:p w:rsidR="00532603" w:rsidRDefault="00532603" w:rsidP="000F33E6">
      <w:r>
        <w:t xml:space="preserve"> </w:t>
      </w:r>
      <w:hyperlink r:id="rId13" w:history="1">
        <w:r w:rsidRPr="00ED2CFA">
          <w:rPr>
            <w:rStyle w:val="Hyperlink"/>
          </w:rPr>
          <w:t>http://www.apache.org/dyn/closer.cgi/lucene/solr/5.1.0</w:t>
        </w:r>
      </w:hyperlink>
      <w:r>
        <w:t xml:space="preserve"> </w:t>
      </w:r>
    </w:p>
    <w:p w:rsidR="00532603" w:rsidRDefault="00532603" w:rsidP="000F33E6">
      <w:r>
        <w:lastRenderedPageBreak/>
        <w:t>After downloading Solr, you will have to unzip the file and copy the folder to your project (Note that this is already done for you and have been uploaded to GitHub). This means, that whenever you clone your project the Solr server is already included.</w:t>
      </w:r>
    </w:p>
    <w:p w:rsidR="00532603" w:rsidRPr="000F33E6" w:rsidRDefault="00532603" w:rsidP="000F33E6">
      <w:r>
        <w:t>This completes the installation of Solr.</w:t>
      </w:r>
    </w:p>
    <w:p w:rsidR="004003B0" w:rsidRDefault="004003B0" w:rsidP="000F33E6">
      <w:pPr>
        <w:pStyle w:val="Heading2"/>
        <w:rPr>
          <w:rFonts w:cs="Times New Roman"/>
        </w:rPr>
      </w:pPr>
      <w:bookmarkStart w:id="9" w:name="_Toc417031487"/>
      <w:bookmarkStart w:id="10" w:name="_Toc418119193"/>
      <w:r w:rsidRPr="000F33E6">
        <w:rPr>
          <w:rFonts w:cs="Times New Roman"/>
        </w:rPr>
        <w:t>Configuration</w:t>
      </w:r>
      <w:bookmarkEnd w:id="9"/>
      <w:bookmarkEnd w:id="10"/>
    </w:p>
    <w:p w:rsidR="00532603" w:rsidRDefault="00532603" w:rsidP="00532603">
      <w:r>
        <w:t>Solr consist of Cores. Each core has a different configuration and indexes the data depending of this configuration. In order to create a Core in Solr, 4 files must be manually created</w:t>
      </w:r>
      <w:r w:rsidR="00D72938">
        <w:t xml:space="preserve"> as followed:</w:t>
      </w:r>
    </w:p>
    <w:p w:rsidR="00D72938" w:rsidRDefault="00D72938" w:rsidP="00D72938">
      <w:pPr>
        <w:pStyle w:val="ListParagraph"/>
        <w:numPr>
          <w:ilvl w:val="0"/>
          <w:numId w:val="1"/>
        </w:numPr>
      </w:pPr>
      <w:r>
        <w:t>Navigate to your project folder. This is the folder where you copied the solr folder extracted on previous topic.</w:t>
      </w:r>
    </w:p>
    <w:p w:rsidR="00D72938" w:rsidRDefault="00D72938" w:rsidP="00D72938">
      <w:pPr>
        <w:pStyle w:val="ListParagraph"/>
        <w:numPr>
          <w:ilvl w:val="0"/>
          <w:numId w:val="1"/>
        </w:numPr>
      </w:pPr>
      <w:r>
        <w:t>Notice that in this folder you have a file named: solr.xml. This file in the main entry to all the cores in your server. It also specifies the port to access your Solr server request via HTTP. By default Solr uses port 8983, and it needs to be changed, this is the place to do it.</w:t>
      </w:r>
      <w:r w:rsidR="006E1141">
        <w:t xml:space="preserve"> See appendix for all the lines.</w:t>
      </w:r>
    </w:p>
    <w:p w:rsidR="00D72938" w:rsidRDefault="00D72938" w:rsidP="00D72938">
      <w:pPr>
        <w:pStyle w:val="ListParagraph"/>
        <w:numPr>
          <w:ilvl w:val="0"/>
          <w:numId w:val="1"/>
        </w:numPr>
      </w:pPr>
      <w:r>
        <w:t xml:space="preserve">Now, navigate </w:t>
      </w:r>
      <w:proofErr w:type="gramStart"/>
      <w:r>
        <w:t xml:space="preserve">to </w:t>
      </w:r>
      <w:r w:rsidRPr="00DB327C">
        <w:rPr>
          <w:rFonts w:ascii="Courier New" w:hAnsi="Courier New" w:cs="Courier New"/>
        </w:rPr>
        <w:t>..</w:t>
      </w:r>
      <w:proofErr w:type="gramEnd"/>
      <w:r w:rsidRPr="00DB327C">
        <w:rPr>
          <w:rFonts w:ascii="Courier New" w:hAnsi="Courier New" w:cs="Courier New"/>
        </w:rPr>
        <w:t>\solr-5.0.0\server\solr</w:t>
      </w:r>
      <w:r>
        <w:t xml:space="preserve"> and create a folder with the name of the core you want to create.</w:t>
      </w:r>
    </w:p>
    <w:p w:rsidR="00D72938" w:rsidRDefault="00D72938" w:rsidP="00D72938">
      <w:pPr>
        <w:pStyle w:val="ListParagraph"/>
        <w:numPr>
          <w:ilvl w:val="0"/>
          <w:numId w:val="1"/>
        </w:numPr>
      </w:pPr>
      <w:r>
        <w:t xml:space="preserve">Inside the above created folder we must create a file to specify the name and properties of the core we are creating, named </w:t>
      </w:r>
      <w:proofErr w:type="spellStart"/>
      <w:r w:rsidRPr="009C7540">
        <w:rPr>
          <w:rFonts w:ascii="Courier New" w:hAnsi="Courier New" w:cs="Courier New"/>
        </w:rPr>
        <w:t>core.properties</w:t>
      </w:r>
      <w:proofErr w:type="spellEnd"/>
      <w:r>
        <w:t xml:space="preserve"> with the following lines.</w:t>
      </w:r>
    </w:p>
    <w:p w:rsidR="00D72938" w:rsidRPr="009C7540" w:rsidRDefault="00D72938" w:rsidP="006E1141">
      <w:pPr>
        <w:pStyle w:val="ListParagraph"/>
        <w:numPr>
          <w:ilvl w:val="1"/>
          <w:numId w:val="2"/>
        </w:numPr>
        <w:rPr>
          <w:rFonts w:ascii="Courier New" w:hAnsi="Courier New" w:cs="Courier New"/>
        </w:rPr>
      </w:pPr>
      <w:r w:rsidRPr="009C7540">
        <w:rPr>
          <w:rFonts w:ascii="Courier New" w:hAnsi="Courier New" w:cs="Courier New"/>
        </w:rPr>
        <w:t>#Written by Rogelio Alonso</w:t>
      </w:r>
    </w:p>
    <w:p w:rsidR="00D72938" w:rsidRPr="009C7540" w:rsidRDefault="00D72938" w:rsidP="006E1141">
      <w:pPr>
        <w:pStyle w:val="ListParagraph"/>
        <w:numPr>
          <w:ilvl w:val="1"/>
          <w:numId w:val="2"/>
        </w:numPr>
        <w:rPr>
          <w:rFonts w:ascii="Courier New" w:hAnsi="Courier New" w:cs="Courier New"/>
        </w:rPr>
      </w:pPr>
      <w:r w:rsidRPr="009C7540">
        <w:rPr>
          <w:rFonts w:ascii="Courier New" w:hAnsi="Courier New" w:cs="Courier New"/>
        </w:rPr>
        <w:t>#Wed Apr 17  2015 at 11:34 AM EDT</w:t>
      </w:r>
    </w:p>
    <w:p w:rsidR="00D72938" w:rsidRPr="009C7540" w:rsidRDefault="00D72938" w:rsidP="006E1141">
      <w:pPr>
        <w:pStyle w:val="ListParagraph"/>
        <w:numPr>
          <w:ilvl w:val="1"/>
          <w:numId w:val="2"/>
        </w:numPr>
        <w:rPr>
          <w:rFonts w:ascii="Courier New" w:hAnsi="Courier New" w:cs="Courier New"/>
        </w:rPr>
      </w:pPr>
      <w:r w:rsidRPr="009C7540">
        <w:rPr>
          <w:rFonts w:ascii="Courier New" w:hAnsi="Courier New" w:cs="Courier New"/>
        </w:rPr>
        <w:t>name= “the name of Core”</w:t>
      </w:r>
    </w:p>
    <w:p w:rsidR="00D72938" w:rsidRPr="009C7540" w:rsidRDefault="00D72938" w:rsidP="006E1141">
      <w:pPr>
        <w:pStyle w:val="ListParagraph"/>
        <w:numPr>
          <w:ilvl w:val="1"/>
          <w:numId w:val="2"/>
        </w:numPr>
        <w:rPr>
          <w:rFonts w:ascii="Courier New" w:hAnsi="Courier New" w:cs="Courier New"/>
        </w:rPr>
      </w:pPr>
      <w:r w:rsidRPr="009C7540">
        <w:rPr>
          <w:rFonts w:ascii="Courier New" w:hAnsi="Courier New" w:cs="Courier New"/>
        </w:rPr>
        <w:t>config=solrconfig.xml</w:t>
      </w:r>
    </w:p>
    <w:p w:rsidR="00D72938" w:rsidRPr="009C7540" w:rsidRDefault="00D72938" w:rsidP="006E1141">
      <w:pPr>
        <w:pStyle w:val="ListParagraph"/>
        <w:numPr>
          <w:ilvl w:val="1"/>
          <w:numId w:val="2"/>
        </w:numPr>
        <w:rPr>
          <w:rFonts w:ascii="Courier New" w:hAnsi="Courier New" w:cs="Courier New"/>
        </w:rPr>
      </w:pPr>
      <w:r w:rsidRPr="009C7540">
        <w:rPr>
          <w:rFonts w:ascii="Courier New" w:hAnsi="Courier New" w:cs="Courier New"/>
        </w:rPr>
        <w:t>schema=schema.xml</w:t>
      </w:r>
    </w:p>
    <w:p w:rsidR="00D72938" w:rsidRPr="009C7540" w:rsidRDefault="00D72938" w:rsidP="006E1141">
      <w:pPr>
        <w:pStyle w:val="ListParagraph"/>
        <w:numPr>
          <w:ilvl w:val="1"/>
          <w:numId w:val="2"/>
        </w:numPr>
        <w:rPr>
          <w:rFonts w:ascii="Courier New" w:hAnsi="Courier New" w:cs="Courier New"/>
        </w:rPr>
      </w:pPr>
      <w:proofErr w:type="spellStart"/>
      <w:r w:rsidRPr="009C7540">
        <w:rPr>
          <w:rFonts w:ascii="Courier New" w:hAnsi="Courier New" w:cs="Courier New"/>
        </w:rPr>
        <w:t>dataDir</w:t>
      </w:r>
      <w:proofErr w:type="spellEnd"/>
      <w:r w:rsidRPr="009C7540">
        <w:rPr>
          <w:rFonts w:ascii="Courier New" w:hAnsi="Courier New" w:cs="Courier New"/>
        </w:rPr>
        <w:t>=data</w:t>
      </w:r>
    </w:p>
    <w:p w:rsidR="006E1141" w:rsidRDefault="006E1141" w:rsidP="006E1141">
      <w:pPr>
        <w:pStyle w:val="ListParagraph"/>
        <w:numPr>
          <w:ilvl w:val="0"/>
          <w:numId w:val="1"/>
        </w:numPr>
      </w:pPr>
      <w:r>
        <w:t>As you can see, the Solr Core will depend of the config</w:t>
      </w:r>
      <w:r w:rsidR="009C7540">
        <w:t>uration</w:t>
      </w:r>
      <w:r>
        <w:t xml:space="preserve"> file (</w:t>
      </w:r>
      <w:r w:rsidRPr="009C7540">
        <w:rPr>
          <w:rFonts w:ascii="Courier New" w:hAnsi="Courier New" w:cs="Courier New"/>
        </w:rPr>
        <w:t>solrconfig.xml</w:t>
      </w:r>
      <w:r>
        <w:t>), the schema file (</w:t>
      </w:r>
      <w:r w:rsidRPr="009C7540">
        <w:rPr>
          <w:rFonts w:ascii="Courier New" w:hAnsi="Courier New" w:cs="Courier New"/>
        </w:rPr>
        <w:t>schema.xml</w:t>
      </w:r>
      <w:r>
        <w:t>) and the data directory.</w:t>
      </w:r>
    </w:p>
    <w:p w:rsidR="006E1141" w:rsidRDefault="006E1141" w:rsidP="006E1141">
      <w:pPr>
        <w:pStyle w:val="ListParagraph"/>
        <w:numPr>
          <w:ilvl w:val="1"/>
          <w:numId w:val="1"/>
        </w:numPr>
      </w:pPr>
      <w:r>
        <w:t xml:space="preserve">The </w:t>
      </w:r>
      <w:r w:rsidRPr="009C7540">
        <w:rPr>
          <w:rFonts w:ascii="Courier New" w:hAnsi="Courier New" w:cs="Courier New"/>
        </w:rPr>
        <w:t>solrconfig.xml</w:t>
      </w:r>
      <w:r>
        <w:t xml:space="preserve"> is a configuration file and will tell the core what are the dependencies needed for the data handlers and the location of the respective jar files.</w:t>
      </w:r>
    </w:p>
    <w:p w:rsidR="006E1141" w:rsidRDefault="006E1141" w:rsidP="006E1141">
      <w:pPr>
        <w:pStyle w:val="ListParagraph"/>
        <w:numPr>
          <w:ilvl w:val="1"/>
          <w:numId w:val="1"/>
        </w:numPr>
      </w:pPr>
      <w:r>
        <w:t>The schema.xml is another configuration file and will tell the core the types of data that will be indexed as well as what will be the indexing key, among much other stuff.</w:t>
      </w:r>
    </w:p>
    <w:p w:rsidR="006E1141" w:rsidRDefault="006E1141" w:rsidP="006E1141">
      <w:pPr>
        <w:pStyle w:val="ListParagraph"/>
        <w:numPr>
          <w:ilvl w:val="1"/>
          <w:numId w:val="1"/>
        </w:numPr>
      </w:pPr>
      <w:r>
        <w:t xml:space="preserve">The data (which must be also manually created), is a directory where Solr will construct and maintain the search index. </w:t>
      </w:r>
    </w:p>
    <w:p w:rsidR="006E1141" w:rsidRDefault="006E1141" w:rsidP="006E1141">
      <w:pPr>
        <w:pStyle w:val="ListParagraph"/>
        <w:numPr>
          <w:ilvl w:val="0"/>
          <w:numId w:val="1"/>
        </w:numPr>
      </w:pPr>
      <w:r>
        <w:t xml:space="preserve">So, now we must create </w:t>
      </w:r>
      <w:r w:rsidR="008F1593">
        <w:t>three</w:t>
      </w:r>
      <w:r>
        <w:t xml:space="preserve"> folders on the directory w</w:t>
      </w:r>
      <w:r w:rsidR="008F1593">
        <w:t xml:space="preserve">here you created the </w:t>
      </w:r>
      <w:proofErr w:type="spellStart"/>
      <w:r w:rsidR="008F1593" w:rsidRPr="009C7540">
        <w:rPr>
          <w:rFonts w:ascii="Courier New" w:hAnsi="Courier New" w:cs="Courier New"/>
        </w:rPr>
        <w:t>core.properties</w:t>
      </w:r>
      <w:proofErr w:type="spellEnd"/>
      <w:r w:rsidR="008F1593">
        <w:t xml:space="preserve"> file. </w:t>
      </w:r>
    </w:p>
    <w:p w:rsidR="008F1593" w:rsidRPr="009C7540" w:rsidRDefault="008F1593" w:rsidP="008F1593">
      <w:pPr>
        <w:pStyle w:val="ListParagraph"/>
        <w:numPr>
          <w:ilvl w:val="1"/>
          <w:numId w:val="1"/>
        </w:numPr>
        <w:rPr>
          <w:rFonts w:ascii="Courier New" w:hAnsi="Courier New" w:cs="Courier New"/>
        </w:rPr>
      </w:pPr>
      <w:proofErr w:type="spellStart"/>
      <w:r w:rsidRPr="009C7540">
        <w:rPr>
          <w:rFonts w:ascii="Courier New" w:hAnsi="Courier New" w:cs="Courier New"/>
        </w:rPr>
        <w:t>conf</w:t>
      </w:r>
      <w:proofErr w:type="spellEnd"/>
    </w:p>
    <w:p w:rsidR="008F1593" w:rsidRDefault="008F1593" w:rsidP="008F1593">
      <w:pPr>
        <w:pStyle w:val="ListParagraph"/>
        <w:numPr>
          <w:ilvl w:val="2"/>
          <w:numId w:val="1"/>
        </w:numPr>
      </w:pPr>
      <w:r>
        <w:t xml:space="preserve">This is where schema.xml and </w:t>
      </w:r>
      <w:r w:rsidRPr="009C7540">
        <w:rPr>
          <w:rFonts w:ascii="Courier New" w:hAnsi="Courier New" w:cs="Courier New"/>
        </w:rPr>
        <w:t>solrconfig.xml</w:t>
      </w:r>
      <w:r>
        <w:t xml:space="preserve"> will be created.</w:t>
      </w:r>
    </w:p>
    <w:p w:rsidR="008F1593" w:rsidRPr="009C7540" w:rsidRDefault="008F1593" w:rsidP="008F1593">
      <w:pPr>
        <w:pStyle w:val="ListParagraph"/>
        <w:numPr>
          <w:ilvl w:val="1"/>
          <w:numId w:val="1"/>
        </w:numPr>
        <w:rPr>
          <w:rFonts w:ascii="Courier New" w:hAnsi="Courier New" w:cs="Courier New"/>
        </w:rPr>
      </w:pPr>
      <w:r w:rsidRPr="009C7540">
        <w:rPr>
          <w:rFonts w:ascii="Courier New" w:hAnsi="Courier New" w:cs="Courier New"/>
        </w:rPr>
        <w:t>data</w:t>
      </w:r>
    </w:p>
    <w:p w:rsidR="008F1593" w:rsidRDefault="008F1593" w:rsidP="008F1593">
      <w:pPr>
        <w:pStyle w:val="ListParagraph"/>
        <w:numPr>
          <w:ilvl w:val="2"/>
          <w:numId w:val="1"/>
        </w:numPr>
      </w:pPr>
      <w:r>
        <w:t>This is where Solr will build its index.</w:t>
      </w:r>
    </w:p>
    <w:p w:rsidR="008F1593" w:rsidRPr="009C7540" w:rsidRDefault="008F1593" w:rsidP="008F1593">
      <w:pPr>
        <w:pStyle w:val="ListParagraph"/>
        <w:numPr>
          <w:ilvl w:val="1"/>
          <w:numId w:val="1"/>
        </w:numPr>
        <w:rPr>
          <w:rFonts w:ascii="Courier New" w:hAnsi="Courier New" w:cs="Courier New"/>
        </w:rPr>
      </w:pPr>
      <w:r w:rsidRPr="009C7540">
        <w:rPr>
          <w:rFonts w:ascii="Courier New" w:hAnsi="Courier New" w:cs="Courier New"/>
        </w:rPr>
        <w:t>lib</w:t>
      </w:r>
    </w:p>
    <w:p w:rsidR="008F1593" w:rsidRDefault="008F1593" w:rsidP="008F1593">
      <w:pPr>
        <w:pStyle w:val="ListParagraph"/>
        <w:numPr>
          <w:ilvl w:val="2"/>
          <w:numId w:val="1"/>
        </w:numPr>
      </w:pPr>
      <w:r>
        <w:t>This is where any required library for the core will be copied.</w:t>
      </w:r>
    </w:p>
    <w:p w:rsidR="008F1593" w:rsidRDefault="008F1593" w:rsidP="008F1593">
      <w:pPr>
        <w:pStyle w:val="ListParagraph"/>
        <w:numPr>
          <w:ilvl w:val="0"/>
          <w:numId w:val="1"/>
        </w:numPr>
      </w:pPr>
      <w:r>
        <w:t xml:space="preserve">Navigate to the </w:t>
      </w:r>
      <w:proofErr w:type="spellStart"/>
      <w:r>
        <w:t>conf</w:t>
      </w:r>
      <w:proofErr w:type="spellEnd"/>
      <w:r>
        <w:t xml:space="preserve"> folder (created above) and create the files named </w:t>
      </w:r>
      <w:r w:rsidRPr="009C7540">
        <w:rPr>
          <w:rFonts w:ascii="Courier New" w:hAnsi="Courier New" w:cs="Courier New"/>
        </w:rPr>
        <w:t>s</w:t>
      </w:r>
      <w:r w:rsidR="00867BEC" w:rsidRPr="009C7540">
        <w:rPr>
          <w:rFonts w:ascii="Courier New" w:hAnsi="Courier New" w:cs="Courier New"/>
        </w:rPr>
        <w:t>ch</w:t>
      </w:r>
      <w:r w:rsidRPr="009C7540">
        <w:rPr>
          <w:rFonts w:ascii="Courier New" w:hAnsi="Courier New" w:cs="Courier New"/>
        </w:rPr>
        <w:t>ema.xml</w:t>
      </w:r>
      <w:r>
        <w:t xml:space="preserve"> and </w:t>
      </w:r>
      <w:r w:rsidRPr="009C7540">
        <w:rPr>
          <w:rFonts w:ascii="Courier New" w:hAnsi="Courier New" w:cs="Courier New"/>
        </w:rPr>
        <w:t>solrconfig.xml</w:t>
      </w:r>
      <w:r w:rsidR="00867BEC">
        <w:t xml:space="preserve"> (a copy of these files can be made of the </w:t>
      </w:r>
      <w:proofErr w:type="spellStart"/>
      <w:r w:rsidR="00867BEC" w:rsidRPr="009C7540">
        <w:rPr>
          <w:rFonts w:ascii="Courier New" w:hAnsi="Courier New" w:cs="Courier New"/>
        </w:rPr>
        <w:t>basic_config</w:t>
      </w:r>
      <w:proofErr w:type="spellEnd"/>
      <w:r w:rsidR="00867BEC">
        <w:t xml:space="preserve"> folder provided by Solr)</w:t>
      </w:r>
    </w:p>
    <w:p w:rsidR="00867BEC" w:rsidRDefault="00867BEC" w:rsidP="008F1593">
      <w:pPr>
        <w:pStyle w:val="ListParagraph"/>
        <w:numPr>
          <w:ilvl w:val="0"/>
          <w:numId w:val="1"/>
        </w:numPr>
      </w:pPr>
      <w:r>
        <w:t xml:space="preserve">Now we need to update the </w:t>
      </w:r>
      <w:r w:rsidRPr="009C7540">
        <w:rPr>
          <w:rFonts w:ascii="Courier New" w:hAnsi="Courier New" w:cs="Courier New"/>
        </w:rPr>
        <w:t>schema.xml</w:t>
      </w:r>
    </w:p>
    <w:p w:rsidR="00867BEC" w:rsidRDefault="00867BEC" w:rsidP="00867BEC">
      <w:pPr>
        <w:pStyle w:val="ListParagraph"/>
        <w:numPr>
          <w:ilvl w:val="1"/>
          <w:numId w:val="1"/>
        </w:numPr>
      </w:pPr>
      <w:r>
        <w:lastRenderedPageBreak/>
        <w:t xml:space="preserve">Every filed you want to index with solr should be declared here with the name, type, if you want it index or stored. i.e. </w:t>
      </w:r>
      <w:r>
        <w:tab/>
      </w:r>
      <w:r w:rsidRPr="00867BEC">
        <w:rPr>
          <w:rFonts w:ascii="Courier New" w:hAnsi="Courier New" w:cs="Courier New"/>
        </w:rPr>
        <w:t>&lt;field name="title" type="string" indexed="true" stored="true"/&gt;</w:t>
      </w:r>
    </w:p>
    <w:p w:rsidR="00867BEC" w:rsidRDefault="00867BEC" w:rsidP="00867BEC">
      <w:pPr>
        <w:pStyle w:val="ListParagraph"/>
        <w:numPr>
          <w:ilvl w:val="0"/>
          <w:numId w:val="1"/>
        </w:numPr>
      </w:pPr>
      <w:r>
        <w:t>Congratulations you have just configured your Solr Core instance.</w:t>
      </w:r>
    </w:p>
    <w:p w:rsidR="004003B0" w:rsidRDefault="004003B0" w:rsidP="000F33E6">
      <w:pPr>
        <w:pStyle w:val="Heading2"/>
        <w:rPr>
          <w:rFonts w:cs="Times New Roman"/>
        </w:rPr>
      </w:pPr>
      <w:bookmarkStart w:id="11" w:name="_Toc417031488"/>
      <w:bookmarkStart w:id="12" w:name="_Toc418119194"/>
      <w:r w:rsidRPr="000F33E6">
        <w:rPr>
          <w:rFonts w:cs="Times New Roman"/>
        </w:rPr>
        <w:t>Starting and Stopping the Solr</w:t>
      </w:r>
      <w:bookmarkEnd w:id="11"/>
      <w:bookmarkEnd w:id="12"/>
    </w:p>
    <w:p w:rsidR="00867BEC" w:rsidRDefault="00867BEC" w:rsidP="00867BEC">
      <w:r>
        <w:t xml:space="preserve">Now, this depends on what OS you are using, </w:t>
      </w:r>
      <w:r w:rsidR="00DB327C">
        <w:t>s</w:t>
      </w:r>
      <w:r>
        <w:t>o I will discuss about Linux and Windows</w:t>
      </w:r>
      <w:r w:rsidR="00DB327C">
        <w:t>, which are the ones I consider the most important ones.</w:t>
      </w:r>
      <w:r w:rsidR="00563D7C">
        <w:t xml:space="preserve"> </w:t>
      </w:r>
    </w:p>
    <w:p w:rsidR="00DB327C" w:rsidRDefault="00DB327C" w:rsidP="00DB327C">
      <w:pPr>
        <w:pStyle w:val="Heading4"/>
      </w:pPr>
      <w:r>
        <w:t>Windows</w:t>
      </w:r>
    </w:p>
    <w:p w:rsidR="00DB327C" w:rsidRDefault="00DB327C" w:rsidP="00DB327C">
      <w:pPr>
        <w:pStyle w:val="ListParagraph"/>
        <w:numPr>
          <w:ilvl w:val="0"/>
          <w:numId w:val="3"/>
        </w:numPr>
      </w:pPr>
      <w:r>
        <w:t xml:space="preserve">Make sure you have added the “java” as an environmental variable. (If not please read this tutorial in how to do so: </w:t>
      </w:r>
      <w:hyperlink r:id="rId14" w:history="1">
        <w:r w:rsidRPr="00ED2CFA">
          <w:rPr>
            <w:rStyle w:val="Hyperlink"/>
          </w:rPr>
          <w:t>https://docs.oracle.com/javase/tutorial/essential/environment/paths.html</w:t>
        </w:r>
      </w:hyperlink>
      <w:r>
        <w:t>)</w:t>
      </w:r>
    </w:p>
    <w:p w:rsidR="00DB327C" w:rsidRPr="00DB327C" w:rsidRDefault="00DB327C" w:rsidP="00DB327C">
      <w:pPr>
        <w:pStyle w:val="ListParagraph"/>
        <w:numPr>
          <w:ilvl w:val="0"/>
          <w:numId w:val="3"/>
        </w:numPr>
      </w:pPr>
      <w:r>
        <w:t xml:space="preserve">Open a Command Prompt window and navigate </w:t>
      </w:r>
      <w:proofErr w:type="gramStart"/>
      <w:r>
        <w:t xml:space="preserve">to </w:t>
      </w:r>
      <w:r w:rsidRPr="00DB327C">
        <w:rPr>
          <w:rFonts w:ascii="Courier New" w:hAnsi="Courier New" w:cs="Courier New"/>
        </w:rPr>
        <w:t>..</w:t>
      </w:r>
      <w:proofErr w:type="gramEnd"/>
      <w:r w:rsidRPr="00DB327C">
        <w:rPr>
          <w:rFonts w:ascii="Courier New" w:hAnsi="Courier New" w:cs="Courier New"/>
        </w:rPr>
        <w:t>\solr-5.0.0\server</w:t>
      </w:r>
      <w:r>
        <w:rPr>
          <w:rFonts w:ascii="Courier New" w:hAnsi="Courier New" w:cs="Courier New"/>
        </w:rPr>
        <w:t xml:space="preserve"> </w:t>
      </w:r>
    </w:p>
    <w:p w:rsidR="00DB327C" w:rsidRPr="00DB327C" w:rsidRDefault="00DB327C" w:rsidP="00DB327C">
      <w:pPr>
        <w:pStyle w:val="ListParagraph"/>
        <w:numPr>
          <w:ilvl w:val="0"/>
          <w:numId w:val="3"/>
        </w:numPr>
      </w:pPr>
      <w:r>
        <w:rPr>
          <w:rFonts w:cs="Times New Roman"/>
        </w:rPr>
        <w:t xml:space="preserve">Type </w:t>
      </w:r>
      <w:r>
        <w:rPr>
          <w:rFonts w:ascii="Courier New" w:hAnsi="Courier New" w:cs="Courier New"/>
        </w:rPr>
        <w:t xml:space="preserve">java –jar start.jar </w:t>
      </w:r>
      <w:r w:rsidRPr="00DB327C">
        <w:rPr>
          <w:rFonts w:cs="Times New Roman"/>
        </w:rPr>
        <w:t>and press Enter</w:t>
      </w:r>
    </w:p>
    <w:p w:rsidR="00DB327C" w:rsidRPr="00563D7C" w:rsidRDefault="00DB327C" w:rsidP="00DB327C">
      <w:pPr>
        <w:pStyle w:val="ListParagraph"/>
        <w:numPr>
          <w:ilvl w:val="0"/>
          <w:numId w:val="3"/>
        </w:numPr>
      </w:pPr>
      <w:r>
        <w:rPr>
          <w:rFonts w:cs="Times New Roman"/>
        </w:rPr>
        <w:t xml:space="preserve">Open a browser and navigate to </w:t>
      </w:r>
      <w:hyperlink r:id="rId15" w:history="1">
        <w:r w:rsidRPr="00DB327C">
          <w:rPr>
            <w:rStyle w:val="Hyperlink"/>
            <w:rFonts w:cs="Times New Roman"/>
          </w:rPr>
          <w:t>localhost</w:t>
        </w:r>
        <w:proofErr w:type="gramStart"/>
        <w:r w:rsidRPr="00DB327C">
          <w:rPr>
            <w:rStyle w:val="Hyperlink"/>
            <w:rFonts w:cs="Times New Roman"/>
          </w:rPr>
          <w:t>:8983</w:t>
        </w:r>
        <w:proofErr w:type="gramEnd"/>
        <w:r w:rsidRPr="00DB327C">
          <w:rPr>
            <w:rStyle w:val="Hyperlink"/>
            <w:rFonts w:cs="Times New Roman"/>
          </w:rPr>
          <w:t>/solr</w:t>
        </w:r>
      </w:hyperlink>
      <w:r>
        <w:rPr>
          <w:rFonts w:cs="Times New Roman"/>
        </w:rPr>
        <w:t xml:space="preserve"> to make sure your server is running. You can also select your core name from the core drop down menu and make sure is running with no problems. </w:t>
      </w:r>
    </w:p>
    <w:p w:rsidR="00563D7C" w:rsidRPr="00DB327C" w:rsidRDefault="00563D7C" w:rsidP="00DB327C">
      <w:pPr>
        <w:pStyle w:val="ListParagraph"/>
        <w:numPr>
          <w:ilvl w:val="0"/>
          <w:numId w:val="3"/>
        </w:numPr>
      </w:pPr>
      <w:r>
        <w:rPr>
          <w:rFonts w:cs="Times New Roman"/>
        </w:rPr>
        <w:t xml:space="preserve">To stop the server simply press </w:t>
      </w:r>
      <w:proofErr w:type="spellStart"/>
      <w:r>
        <w:rPr>
          <w:rFonts w:cs="Times New Roman"/>
        </w:rPr>
        <w:t>Ctrl+C</w:t>
      </w:r>
      <w:proofErr w:type="spellEnd"/>
      <w:r>
        <w:rPr>
          <w:rFonts w:cs="Times New Roman"/>
        </w:rPr>
        <w:t xml:space="preserve"> or close the Command Prompt.</w:t>
      </w:r>
    </w:p>
    <w:p w:rsidR="00DB327C" w:rsidRDefault="00DB327C" w:rsidP="00DB327C">
      <w:pPr>
        <w:pStyle w:val="Heading4"/>
      </w:pPr>
      <w:r>
        <w:t>Linux</w:t>
      </w:r>
    </w:p>
    <w:p w:rsidR="00563D7C" w:rsidRDefault="00563D7C" w:rsidP="00563D7C">
      <w:r>
        <w:t>Since most of linux is done from SSH terminal, you want to make sure that whenever you exit your terminal your server is still running. We will accomplish this with the help of “</w:t>
      </w:r>
      <w:proofErr w:type="spellStart"/>
      <w:r w:rsidRPr="009C7540">
        <w:rPr>
          <w:rFonts w:ascii="Courier New" w:hAnsi="Courier New" w:cs="Courier New"/>
        </w:rPr>
        <w:t>nohup</w:t>
      </w:r>
      <w:proofErr w:type="spellEnd"/>
      <w:r>
        <w:t>”. Moreover, we will need an alias for the process in case we want to stop it, it will be easier for us to identify it.</w:t>
      </w:r>
    </w:p>
    <w:p w:rsidR="00563D7C" w:rsidRPr="00563D7C" w:rsidRDefault="00563D7C" w:rsidP="00563D7C">
      <w:pPr>
        <w:pStyle w:val="ListParagraph"/>
        <w:numPr>
          <w:ilvl w:val="0"/>
          <w:numId w:val="5"/>
        </w:numPr>
      </w:pPr>
      <w:r>
        <w:t xml:space="preserve">Navigate </w:t>
      </w:r>
      <w:proofErr w:type="gramStart"/>
      <w:r>
        <w:t xml:space="preserve">to </w:t>
      </w:r>
      <w:r w:rsidRPr="00DB327C">
        <w:rPr>
          <w:rFonts w:ascii="Courier New" w:hAnsi="Courier New" w:cs="Courier New"/>
        </w:rPr>
        <w:t>..</w:t>
      </w:r>
      <w:proofErr w:type="gramEnd"/>
      <w:r w:rsidRPr="00DB327C">
        <w:rPr>
          <w:rFonts w:ascii="Courier New" w:hAnsi="Courier New" w:cs="Courier New"/>
        </w:rPr>
        <w:t>\solr-5.0.0\server</w:t>
      </w:r>
    </w:p>
    <w:p w:rsidR="00563D7C" w:rsidRPr="00563D7C" w:rsidRDefault="00563D7C" w:rsidP="00563D7C">
      <w:pPr>
        <w:pStyle w:val="ListParagraph"/>
        <w:numPr>
          <w:ilvl w:val="0"/>
          <w:numId w:val="5"/>
        </w:numPr>
      </w:pPr>
      <w:r>
        <w:t xml:space="preserve">Type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nohup</w:t>
      </w:r>
      <w:proofErr w:type="spellEnd"/>
      <w:r>
        <w:rPr>
          <w:rFonts w:ascii="Courier New" w:hAnsi="Courier New" w:cs="Courier New"/>
        </w:rPr>
        <w:t xml:space="preserve"> java –</w:t>
      </w:r>
      <w:proofErr w:type="spellStart"/>
      <w:r>
        <w:rPr>
          <w:rFonts w:ascii="Courier New" w:hAnsi="Courier New" w:cs="Courier New"/>
        </w:rPr>
        <w:t>Dsolr</w:t>
      </w:r>
      <w:proofErr w:type="spellEnd"/>
      <w:r>
        <w:rPr>
          <w:rFonts w:ascii="Courier New" w:hAnsi="Courier New" w:cs="Courier New"/>
        </w:rPr>
        <w:t xml:space="preserve"> –jar start.jar &amp; </w:t>
      </w:r>
      <w:r w:rsidRPr="00563D7C">
        <w:rPr>
          <w:rFonts w:cs="Times New Roman"/>
        </w:rPr>
        <w:t>and press Enter</w:t>
      </w:r>
    </w:p>
    <w:p w:rsidR="00563D7C" w:rsidRPr="00563D7C" w:rsidRDefault="00563D7C" w:rsidP="00563D7C">
      <w:pPr>
        <w:pStyle w:val="ListParagraph"/>
        <w:numPr>
          <w:ilvl w:val="0"/>
          <w:numId w:val="5"/>
        </w:numPr>
      </w:pPr>
      <w:r>
        <w:rPr>
          <w:rFonts w:cs="Times New Roman"/>
        </w:rPr>
        <w:t>To stop the server you will need to look for the process and kill it with any of following commands:</w:t>
      </w:r>
    </w:p>
    <w:p w:rsidR="00563D7C" w:rsidRDefault="00563D7C" w:rsidP="00563D7C">
      <w:pPr>
        <w:pStyle w:val="ListParagraph"/>
        <w:numPr>
          <w:ilvl w:val="1"/>
          <w:numId w:val="5"/>
        </w:numPr>
        <w:rPr>
          <w:rFonts w:ascii="Courier New" w:hAnsi="Courier New" w:cs="Courier New"/>
        </w:rPr>
      </w:pPr>
      <w:proofErr w:type="spellStart"/>
      <w:r>
        <w:rPr>
          <w:rFonts w:ascii="Courier New" w:hAnsi="Courier New" w:cs="Courier New"/>
        </w:rPr>
        <w:t>sudo</w:t>
      </w:r>
      <w:proofErr w:type="spellEnd"/>
      <w:r>
        <w:rPr>
          <w:rFonts w:ascii="Courier New" w:hAnsi="Courier New" w:cs="Courier New"/>
        </w:rPr>
        <w:t xml:space="preserve"> </w:t>
      </w:r>
      <w:proofErr w:type="spellStart"/>
      <w:r w:rsidRPr="00563D7C">
        <w:rPr>
          <w:rFonts w:ascii="Courier New" w:hAnsi="Courier New" w:cs="Courier New"/>
        </w:rPr>
        <w:t>pkill</w:t>
      </w:r>
      <w:proofErr w:type="spellEnd"/>
      <w:r w:rsidRPr="00563D7C">
        <w:rPr>
          <w:rFonts w:ascii="Courier New" w:hAnsi="Courier New" w:cs="Courier New"/>
        </w:rPr>
        <w:t xml:space="preserve"> -f </w:t>
      </w:r>
      <w:proofErr w:type="spellStart"/>
      <w:r w:rsidRPr="00563D7C">
        <w:rPr>
          <w:rFonts w:ascii="Courier New" w:hAnsi="Courier New" w:cs="Courier New"/>
        </w:rPr>
        <w:t>Dsolr</w:t>
      </w:r>
      <w:proofErr w:type="spellEnd"/>
    </w:p>
    <w:p w:rsidR="00563D7C" w:rsidRDefault="00563D7C" w:rsidP="00563D7C">
      <w:pPr>
        <w:pStyle w:val="ListParagraph"/>
        <w:numPr>
          <w:ilvl w:val="1"/>
          <w:numId w:val="5"/>
        </w:numPr>
        <w:rPr>
          <w:rFonts w:ascii="Courier New" w:hAnsi="Courier New" w:cs="Courier New"/>
        </w:rPr>
      </w:pPr>
      <w:proofErr w:type="spellStart"/>
      <w:r>
        <w:rPr>
          <w:rFonts w:ascii="Courier New" w:hAnsi="Courier New" w:cs="Courier New"/>
        </w:rPr>
        <w:t>sudo</w:t>
      </w:r>
      <w:proofErr w:type="spellEnd"/>
      <w:r>
        <w:rPr>
          <w:rFonts w:ascii="Courier New" w:hAnsi="Courier New" w:cs="Courier New"/>
        </w:rPr>
        <w:t xml:space="preserve"> </w:t>
      </w:r>
      <w:proofErr w:type="spellStart"/>
      <w:r w:rsidRPr="00563D7C">
        <w:rPr>
          <w:rFonts w:ascii="Courier New" w:hAnsi="Courier New" w:cs="Courier New"/>
        </w:rPr>
        <w:t>pkill</w:t>
      </w:r>
      <w:proofErr w:type="spellEnd"/>
      <w:r w:rsidRPr="00563D7C">
        <w:rPr>
          <w:rFonts w:ascii="Courier New" w:hAnsi="Courier New" w:cs="Courier New"/>
        </w:rPr>
        <w:t xml:space="preserve"> </w:t>
      </w:r>
      <w:r>
        <w:rPr>
          <w:rFonts w:ascii="Courier New" w:hAnsi="Courier New" w:cs="Courier New"/>
        </w:rPr>
        <w:t xml:space="preserve">-9 </w:t>
      </w:r>
      <w:r w:rsidRPr="00563D7C">
        <w:rPr>
          <w:rFonts w:ascii="Courier New" w:hAnsi="Courier New" w:cs="Courier New"/>
        </w:rPr>
        <w:t xml:space="preserve">-f </w:t>
      </w:r>
      <w:proofErr w:type="spellStart"/>
      <w:r w:rsidRPr="00563D7C">
        <w:rPr>
          <w:rFonts w:ascii="Courier New" w:hAnsi="Courier New" w:cs="Courier New"/>
        </w:rPr>
        <w:t>Dsolr</w:t>
      </w:r>
      <w:proofErr w:type="spellEnd"/>
    </w:p>
    <w:p w:rsidR="00563D7C" w:rsidRDefault="00563D7C" w:rsidP="00563D7C">
      <w:pPr>
        <w:pStyle w:val="ListParagraph"/>
        <w:numPr>
          <w:ilvl w:val="1"/>
          <w:numId w:val="5"/>
        </w:numPr>
        <w:rPr>
          <w:rFonts w:ascii="Courier New" w:hAnsi="Courier New" w:cs="Courier New"/>
        </w:rPr>
      </w:pPr>
      <w:r w:rsidRPr="00563D7C">
        <w:rPr>
          <w:rFonts w:cs="Times New Roman"/>
        </w:rPr>
        <w:t>Or you can list the processes by</w:t>
      </w:r>
      <w:r>
        <w:rPr>
          <w:rFonts w:ascii="Courier New" w:hAnsi="Courier New" w:cs="Courier New"/>
        </w:rPr>
        <w:t xml:space="preserve"> </w:t>
      </w:r>
      <w:proofErr w:type="spellStart"/>
      <w:r>
        <w:rPr>
          <w:rFonts w:ascii="Courier New" w:hAnsi="Courier New" w:cs="Courier New"/>
        </w:rPr>
        <w:t>jps</w:t>
      </w:r>
      <w:proofErr w:type="spellEnd"/>
      <w:r>
        <w:rPr>
          <w:rFonts w:ascii="Courier New" w:hAnsi="Courier New" w:cs="Courier New"/>
        </w:rPr>
        <w:t xml:space="preserve"> –l </w:t>
      </w:r>
      <w:r w:rsidRPr="00563D7C">
        <w:rPr>
          <w:rFonts w:cs="Times New Roman"/>
        </w:rPr>
        <w:t>and then</w:t>
      </w:r>
      <w:r>
        <w:rPr>
          <w:rFonts w:ascii="Courier New" w:hAnsi="Courier New" w:cs="Courier New"/>
        </w:rPr>
        <w:t xml:space="preserve"> kill $PID</w:t>
      </w:r>
    </w:p>
    <w:p w:rsidR="00563D7C" w:rsidRDefault="00563D7C" w:rsidP="00563D7C">
      <w:pPr>
        <w:pStyle w:val="Heading2"/>
        <w:rPr>
          <w:rFonts w:cs="Times New Roman"/>
        </w:rPr>
      </w:pPr>
      <w:bookmarkStart w:id="13" w:name="_Toc418119195"/>
      <w:r>
        <w:rPr>
          <w:rFonts w:cs="Times New Roman"/>
        </w:rPr>
        <w:t xml:space="preserve">Reloading Configurations for the </w:t>
      </w:r>
      <w:r w:rsidRPr="000F33E6">
        <w:rPr>
          <w:rFonts w:cs="Times New Roman"/>
        </w:rPr>
        <w:t>Solr</w:t>
      </w:r>
      <w:r>
        <w:rPr>
          <w:rFonts w:cs="Times New Roman"/>
        </w:rPr>
        <w:t xml:space="preserve"> Server</w:t>
      </w:r>
      <w:bookmarkEnd w:id="13"/>
    </w:p>
    <w:p w:rsidR="00563D7C" w:rsidRDefault="00563D7C" w:rsidP="00563D7C">
      <w:r>
        <w:t xml:space="preserve">Note that you do not need to </w:t>
      </w:r>
      <w:r w:rsidR="00EB26F2">
        <w:t>start and stop the server every time you make an update in the schema or the configuration file. Solr provides a graphic way to manage your cores as follows:</w:t>
      </w:r>
    </w:p>
    <w:p w:rsidR="00EB26F2" w:rsidRDefault="00EB26F2" w:rsidP="00EB26F2">
      <w:pPr>
        <w:pStyle w:val="ListParagraph"/>
        <w:numPr>
          <w:ilvl w:val="0"/>
          <w:numId w:val="6"/>
        </w:numPr>
      </w:pPr>
      <w:r>
        <w:t xml:space="preserve">Open  a browser and navigate to </w:t>
      </w:r>
      <w:hyperlink r:id="rId16" w:history="1">
        <w:r w:rsidRPr="00ED2CFA">
          <w:rPr>
            <w:rStyle w:val="Hyperlink"/>
          </w:rPr>
          <w:t>http://localhost:8983/solr</w:t>
        </w:r>
      </w:hyperlink>
      <w:r>
        <w:t xml:space="preserve"> or your server i.e. </w:t>
      </w:r>
      <w:hyperlink r:id="rId17" w:history="1">
        <w:r w:rsidRPr="00ED2CFA">
          <w:rPr>
            <w:rStyle w:val="Hyperlink"/>
          </w:rPr>
          <w:t>http://vjf-dev.cis.fiu.edu:8983/solr</w:t>
        </w:r>
      </w:hyperlink>
      <w:r>
        <w:t xml:space="preserve"> </w:t>
      </w:r>
    </w:p>
    <w:p w:rsidR="00EB26F2" w:rsidRDefault="00EB26F2" w:rsidP="00EB26F2">
      <w:pPr>
        <w:pStyle w:val="ListParagraph"/>
        <w:numPr>
          <w:ilvl w:val="0"/>
          <w:numId w:val="6"/>
        </w:numPr>
      </w:pPr>
      <w:r>
        <w:t>Click on Core Admin</w:t>
      </w:r>
    </w:p>
    <w:p w:rsidR="00EB26F2" w:rsidRDefault="00EB26F2" w:rsidP="00EB26F2">
      <w:pPr>
        <w:pStyle w:val="ListParagraph"/>
        <w:numPr>
          <w:ilvl w:val="0"/>
          <w:numId w:val="6"/>
        </w:numPr>
      </w:pPr>
      <w:r>
        <w:t>Select your Core</w:t>
      </w:r>
    </w:p>
    <w:p w:rsidR="00EB26F2" w:rsidRDefault="00EB26F2" w:rsidP="00EB26F2">
      <w:pPr>
        <w:pStyle w:val="ListParagraph"/>
        <w:numPr>
          <w:ilvl w:val="0"/>
          <w:numId w:val="6"/>
        </w:numPr>
      </w:pPr>
      <w:r>
        <w:t>Click on Reload</w:t>
      </w:r>
    </w:p>
    <w:p w:rsidR="00EB26F2" w:rsidRPr="00563D7C" w:rsidRDefault="00EB26F2" w:rsidP="00EB26F2">
      <w:r>
        <w:t>This will reload all the files needed and will restart the Core.</w:t>
      </w:r>
    </w:p>
    <w:p w:rsidR="00563D7C" w:rsidRPr="00563D7C" w:rsidRDefault="00EB26F2" w:rsidP="00563D7C">
      <w:pPr>
        <w:rPr>
          <w:rFonts w:ascii="Courier New" w:hAnsi="Courier New" w:cs="Courier New"/>
        </w:rPr>
      </w:pPr>
      <w:r>
        <w:rPr>
          <w:rFonts w:ascii="Courier New" w:hAnsi="Courier New" w:cs="Courier New"/>
          <w:noProof/>
        </w:rPr>
        <w:lastRenderedPageBreak/>
        <w:drawing>
          <wp:inline distT="0" distB="0" distL="0" distR="0">
            <wp:extent cx="5936615" cy="31457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3145790"/>
                    </a:xfrm>
                    <a:prstGeom prst="rect">
                      <a:avLst/>
                    </a:prstGeom>
                    <a:noFill/>
                    <a:ln>
                      <a:noFill/>
                    </a:ln>
                  </pic:spPr>
                </pic:pic>
              </a:graphicData>
            </a:graphic>
          </wp:inline>
        </w:drawing>
      </w:r>
    </w:p>
    <w:p w:rsidR="00EB26F2" w:rsidRDefault="00EB26F2" w:rsidP="00EB26F2">
      <w:pPr>
        <w:pStyle w:val="Heading2"/>
        <w:rPr>
          <w:rFonts w:cs="Times New Roman"/>
        </w:rPr>
      </w:pPr>
      <w:bookmarkStart w:id="14" w:name="_Toc418119196"/>
      <w:r>
        <w:rPr>
          <w:rFonts w:cs="Times New Roman"/>
        </w:rPr>
        <w:t>Importing Data from MySQL Database</w:t>
      </w:r>
      <w:bookmarkEnd w:id="14"/>
    </w:p>
    <w:p w:rsidR="00EB26F2" w:rsidRDefault="00EB26F2" w:rsidP="00EB26F2">
      <w:r>
        <w:t>Initially it is necessary to import data to be indexed</w:t>
      </w:r>
      <w:r w:rsidR="00A7481C">
        <w:t xml:space="preserve">. This data is the desired tables on the </w:t>
      </w:r>
      <w:proofErr w:type="spellStart"/>
      <w:r w:rsidR="00A7481C">
        <w:t>jobfairdb</w:t>
      </w:r>
      <w:proofErr w:type="spellEnd"/>
      <w:r w:rsidR="00A7481C">
        <w:t xml:space="preserve"> database in MySQL. I will now document how to integrate and import data from the MySQL database into Solr and how to query the data</w:t>
      </w:r>
      <w:r w:rsidR="004D1ED5">
        <w:t>.</w:t>
      </w:r>
    </w:p>
    <w:p w:rsidR="004D1ED5" w:rsidRDefault="004D1ED5" w:rsidP="004D1ED5">
      <w:pPr>
        <w:pStyle w:val="ListParagraph"/>
        <w:numPr>
          <w:ilvl w:val="0"/>
          <w:numId w:val="7"/>
        </w:numPr>
      </w:pPr>
      <w:r>
        <w:t xml:space="preserve">Download </w:t>
      </w:r>
      <w:r w:rsidRPr="004D1ED5">
        <w:rPr>
          <w:rFonts w:ascii="Courier New" w:hAnsi="Courier New" w:cs="Courier New"/>
        </w:rPr>
        <w:t>mysql-connector-java-*-bin.jar</w:t>
      </w:r>
      <w:r>
        <w:t xml:space="preserve"> (version 5 and up) from Oracle web site: </w:t>
      </w:r>
      <w:hyperlink r:id="rId19" w:history="1">
        <w:r w:rsidRPr="00ED2CFA">
          <w:rPr>
            <w:rStyle w:val="Hyperlink"/>
          </w:rPr>
          <w:t>http://dev.mysql.com/downloads/connector/j/</w:t>
        </w:r>
      </w:hyperlink>
      <w:r>
        <w:t xml:space="preserve"> </w:t>
      </w:r>
    </w:p>
    <w:p w:rsidR="004D1ED5" w:rsidRDefault="004D1ED5" w:rsidP="004D1ED5">
      <w:pPr>
        <w:pStyle w:val="ListParagraph"/>
        <w:numPr>
          <w:ilvl w:val="0"/>
          <w:numId w:val="7"/>
        </w:numPr>
      </w:pPr>
      <w:r>
        <w:t xml:space="preserve">Copy the appropriate </w:t>
      </w:r>
      <w:r w:rsidRPr="004D1ED5">
        <w:rPr>
          <w:rFonts w:ascii="Courier New" w:hAnsi="Courier New" w:cs="Courier New"/>
        </w:rPr>
        <w:t>mysql-connector-java-5.1.35-bin.jar</w:t>
      </w:r>
      <w:r>
        <w:t xml:space="preserve"> in the lib folder created in the configuration process.</w:t>
      </w:r>
    </w:p>
    <w:p w:rsidR="004D1ED5" w:rsidRDefault="004D1ED5" w:rsidP="004D1ED5">
      <w:pPr>
        <w:pStyle w:val="ListParagraph"/>
        <w:numPr>
          <w:ilvl w:val="0"/>
          <w:numId w:val="7"/>
        </w:numPr>
      </w:pPr>
      <w:r>
        <w:t xml:space="preserve">Copy the </w:t>
      </w:r>
      <w:r w:rsidRPr="004D1ED5">
        <w:rPr>
          <w:rFonts w:ascii="Courier New" w:hAnsi="Courier New" w:cs="Courier New"/>
        </w:rPr>
        <w:t>solr-dataimporthandler-5.0.0.jar</w:t>
      </w:r>
      <w:r>
        <w:t xml:space="preserve"> and </w:t>
      </w:r>
      <w:r w:rsidRPr="004D1ED5">
        <w:rPr>
          <w:rFonts w:ascii="Courier New" w:hAnsi="Courier New" w:cs="Courier New"/>
        </w:rPr>
        <w:t>solr-dataimporthandler-extras-5.0.0.jar</w:t>
      </w:r>
      <w:r>
        <w:t xml:space="preserve"> from </w:t>
      </w:r>
      <w:proofErr w:type="gramStart"/>
      <w:r>
        <w:t xml:space="preserve">the </w:t>
      </w:r>
      <w:r w:rsidRPr="004D1ED5">
        <w:rPr>
          <w:rFonts w:ascii="Courier New" w:hAnsi="Courier New" w:cs="Courier New"/>
        </w:rPr>
        <w:t>..</w:t>
      </w:r>
      <w:proofErr w:type="gramEnd"/>
      <w:r w:rsidRPr="004D1ED5">
        <w:rPr>
          <w:rFonts w:ascii="Courier New" w:hAnsi="Courier New" w:cs="Courier New"/>
        </w:rPr>
        <w:t>\solr-5.0.0\</w:t>
      </w:r>
      <w:proofErr w:type="spellStart"/>
      <w:r w:rsidRPr="004D1ED5">
        <w:rPr>
          <w:rFonts w:ascii="Courier New" w:hAnsi="Courier New" w:cs="Courier New"/>
        </w:rPr>
        <w:t>dist</w:t>
      </w:r>
      <w:proofErr w:type="spellEnd"/>
      <w:r>
        <w:t xml:space="preserve"> folder to the lib folder above mentioned. This two jar files will use the MySQL connector jar to access and retrieve rows from your MySQL database. </w:t>
      </w:r>
    </w:p>
    <w:p w:rsidR="004D1ED5" w:rsidRDefault="004D1ED5" w:rsidP="004D1ED5">
      <w:pPr>
        <w:pStyle w:val="ListParagraph"/>
        <w:numPr>
          <w:ilvl w:val="0"/>
          <w:numId w:val="7"/>
        </w:numPr>
      </w:pPr>
      <w:r>
        <w:t>Add the following lines to the solrconfig.xml file:</w:t>
      </w:r>
    </w:p>
    <w:p w:rsidR="00A734CD" w:rsidRPr="00A734CD" w:rsidRDefault="00A734CD" w:rsidP="004D1ED5">
      <w:pPr>
        <w:pStyle w:val="ListParagraph"/>
        <w:numPr>
          <w:ilvl w:val="1"/>
          <w:numId w:val="7"/>
        </w:numPr>
      </w:pPr>
      <w:r w:rsidRPr="00A734CD">
        <w:t xml:space="preserve">Before the </w:t>
      </w:r>
      <w:r w:rsidRPr="00A734CD">
        <w:rPr>
          <w:rFonts w:ascii="Courier New" w:hAnsi="Courier New" w:cs="Courier New"/>
        </w:rPr>
        <w:t>&lt;</w:t>
      </w:r>
      <w:proofErr w:type="spellStart"/>
      <w:r w:rsidRPr="00A734CD">
        <w:rPr>
          <w:rFonts w:ascii="Courier New" w:hAnsi="Courier New" w:cs="Courier New"/>
        </w:rPr>
        <w:t>dataDir</w:t>
      </w:r>
      <w:proofErr w:type="spellEnd"/>
      <w:r w:rsidRPr="00A734CD">
        <w:rPr>
          <w:rFonts w:ascii="Courier New" w:hAnsi="Courier New" w:cs="Courier New"/>
        </w:rPr>
        <w:t>&gt;&lt;/</w:t>
      </w:r>
      <w:proofErr w:type="spellStart"/>
      <w:r w:rsidRPr="00A734CD">
        <w:rPr>
          <w:rFonts w:ascii="Courier New" w:hAnsi="Courier New" w:cs="Courier New"/>
        </w:rPr>
        <w:t>dataDir</w:t>
      </w:r>
      <w:proofErr w:type="spellEnd"/>
      <w:r w:rsidRPr="00A734CD">
        <w:rPr>
          <w:rFonts w:ascii="Courier New" w:hAnsi="Courier New" w:cs="Courier New"/>
        </w:rPr>
        <w:t>&gt;</w:t>
      </w:r>
      <w:r w:rsidRPr="00A734CD">
        <w:t xml:space="preserve"> tag add:</w:t>
      </w:r>
      <w:r w:rsidR="004D1ED5" w:rsidRPr="00A734CD">
        <w:t xml:space="preserve"> </w:t>
      </w:r>
    </w:p>
    <w:p w:rsidR="004D1ED5" w:rsidRPr="004D1ED5" w:rsidRDefault="004D1ED5" w:rsidP="00A734CD">
      <w:pPr>
        <w:pStyle w:val="ListParagraph"/>
        <w:numPr>
          <w:ilvl w:val="2"/>
          <w:numId w:val="9"/>
        </w:numPr>
        <w:rPr>
          <w:rFonts w:ascii="Courier New" w:hAnsi="Courier New" w:cs="Courier New"/>
        </w:rPr>
      </w:pPr>
      <w:r w:rsidRPr="004D1ED5">
        <w:rPr>
          <w:rFonts w:ascii="Courier New" w:hAnsi="Courier New" w:cs="Courier New"/>
        </w:rPr>
        <w:t xml:space="preserve"> </w:t>
      </w:r>
      <w:r w:rsidRPr="004D1ED5">
        <w:rPr>
          <w:rFonts w:ascii="Courier New" w:hAnsi="Courier New" w:cs="Courier New"/>
          <w:color w:val="70AD47" w:themeColor="accent6"/>
        </w:rPr>
        <w:t>&lt;!-- Dependency Libraries--&gt;</w:t>
      </w:r>
    </w:p>
    <w:p w:rsidR="004D1ED5" w:rsidRPr="004D1ED5" w:rsidRDefault="004D1ED5" w:rsidP="00A734CD">
      <w:pPr>
        <w:pStyle w:val="ListParagraph"/>
        <w:numPr>
          <w:ilvl w:val="2"/>
          <w:numId w:val="9"/>
        </w:numPr>
        <w:rPr>
          <w:rFonts w:ascii="Courier New" w:hAnsi="Courier New" w:cs="Courier New"/>
        </w:rPr>
      </w:pPr>
      <w:r w:rsidRPr="004D1ED5">
        <w:rPr>
          <w:rFonts w:ascii="Courier New" w:hAnsi="Courier New" w:cs="Courier New"/>
        </w:rPr>
        <w:t xml:space="preserve">  </w:t>
      </w:r>
      <w:r w:rsidRPr="004D1ED5">
        <w:rPr>
          <w:rFonts w:ascii="Courier New" w:hAnsi="Courier New" w:cs="Courier New"/>
          <w:color w:val="0070C0"/>
        </w:rPr>
        <w:t xml:space="preserve">&lt;lib </w:t>
      </w:r>
      <w:proofErr w:type="spellStart"/>
      <w:r w:rsidRPr="004D1ED5">
        <w:rPr>
          <w:rFonts w:ascii="Courier New" w:hAnsi="Courier New" w:cs="Courier New"/>
          <w:color w:val="FF0000"/>
        </w:rPr>
        <w:t>dir</w:t>
      </w:r>
      <w:proofErr w:type="spellEnd"/>
      <w:r w:rsidRPr="004D1ED5">
        <w:rPr>
          <w:rFonts w:ascii="Courier New" w:hAnsi="Courier New" w:cs="Courier New"/>
        </w:rPr>
        <w:t>=</w:t>
      </w:r>
      <w:r w:rsidRPr="004D1ED5">
        <w:rPr>
          <w:rFonts w:ascii="Courier New" w:hAnsi="Courier New" w:cs="Courier New"/>
          <w:b/>
          <w:color w:val="3B0AB6"/>
        </w:rPr>
        <w:t xml:space="preserve">"lib" </w:t>
      </w:r>
      <w:r w:rsidRPr="004D1ED5">
        <w:rPr>
          <w:rFonts w:ascii="Courier New" w:hAnsi="Courier New" w:cs="Courier New"/>
          <w:color w:val="FF0000"/>
        </w:rPr>
        <w:t>regex</w:t>
      </w:r>
      <w:r w:rsidRPr="004D1ED5">
        <w:rPr>
          <w:rFonts w:ascii="Courier New" w:hAnsi="Courier New" w:cs="Courier New"/>
        </w:rPr>
        <w:t>=</w:t>
      </w:r>
      <w:r w:rsidRPr="004D1ED5">
        <w:rPr>
          <w:rFonts w:ascii="Courier New" w:hAnsi="Courier New" w:cs="Courier New"/>
          <w:b/>
          <w:color w:val="3B0AB6"/>
        </w:rPr>
        <w:t xml:space="preserve">".*\.jar" </w:t>
      </w:r>
      <w:r w:rsidRPr="004D1ED5">
        <w:rPr>
          <w:rFonts w:ascii="Courier New" w:hAnsi="Courier New" w:cs="Courier New"/>
          <w:color w:val="0070C0"/>
        </w:rPr>
        <w:t>/&gt;</w:t>
      </w:r>
    </w:p>
    <w:p w:rsidR="004D1ED5" w:rsidRPr="004D1ED5" w:rsidRDefault="004D1ED5" w:rsidP="00A734CD">
      <w:pPr>
        <w:pStyle w:val="ListParagraph"/>
        <w:numPr>
          <w:ilvl w:val="2"/>
          <w:numId w:val="9"/>
        </w:numPr>
        <w:rPr>
          <w:rFonts w:ascii="Courier New" w:hAnsi="Courier New" w:cs="Courier New"/>
        </w:rPr>
      </w:pPr>
      <w:r w:rsidRPr="004D1ED5">
        <w:rPr>
          <w:rFonts w:ascii="Courier New" w:hAnsi="Courier New" w:cs="Courier New"/>
        </w:rPr>
        <w:t xml:space="preserve">  </w:t>
      </w:r>
      <w:r w:rsidRPr="004D1ED5">
        <w:rPr>
          <w:rFonts w:ascii="Courier New" w:hAnsi="Courier New" w:cs="Courier New"/>
          <w:color w:val="0070C0"/>
        </w:rPr>
        <w:t xml:space="preserve">&lt;lib </w:t>
      </w:r>
      <w:proofErr w:type="spellStart"/>
      <w:r w:rsidRPr="004D1ED5">
        <w:rPr>
          <w:rFonts w:ascii="Courier New" w:hAnsi="Courier New" w:cs="Courier New"/>
          <w:color w:val="FF0000"/>
        </w:rPr>
        <w:t>dir</w:t>
      </w:r>
      <w:proofErr w:type="spellEnd"/>
      <w:r w:rsidRPr="004D1ED5">
        <w:rPr>
          <w:rFonts w:ascii="Courier New" w:hAnsi="Courier New" w:cs="Courier New"/>
        </w:rPr>
        <w:t>=</w:t>
      </w:r>
      <w:r w:rsidRPr="004D1ED5">
        <w:rPr>
          <w:rFonts w:ascii="Courier New" w:hAnsi="Courier New" w:cs="Courier New"/>
          <w:b/>
          <w:color w:val="3B0AB6"/>
        </w:rPr>
        <w:t xml:space="preserve">"lib" </w:t>
      </w:r>
      <w:r w:rsidRPr="004D1ED5">
        <w:rPr>
          <w:rFonts w:ascii="Courier New" w:hAnsi="Courier New" w:cs="Courier New"/>
          <w:color w:val="FF0000"/>
        </w:rPr>
        <w:t>regex</w:t>
      </w:r>
      <w:r w:rsidRPr="004D1ED5">
        <w:rPr>
          <w:rFonts w:ascii="Courier New" w:hAnsi="Courier New" w:cs="Courier New"/>
        </w:rPr>
        <w:t>=</w:t>
      </w:r>
      <w:r w:rsidRPr="004D1ED5">
        <w:rPr>
          <w:rFonts w:ascii="Courier New" w:hAnsi="Courier New" w:cs="Courier New"/>
          <w:b/>
          <w:color w:val="3B0AB6"/>
        </w:rPr>
        <w:t>"solr-</w:t>
      </w:r>
      <w:proofErr w:type="spellStart"/>
      <w:r w:rsidRPr="004D1ED5">
        <w:rPr>
          <w:rFonts w:ascii="Courier New" w:hAnsi="Courier New" w:cs="Courier New"/>
          <w:b/>
          <w:color w:val="3B0AB6"/>
        </w:rPr>
        <w:t>dataimporthandler</w:t>
      </w:r>
      <w:proofErr w:type="spellEnd"/>
      <w:r w:rsidRPr="004D1ED5">
        <w:rPr>
          <w:rFonts w:ascii="Courier New" w:hAnsi="Courier New" w:cs="Courier New"/>
          <w:b/>
          <w:color w:val="3B0AB6"/>
        </w:rPr>
        <w:t xml:space="preserve">-\d.*\.jar" </w:t>
      </w:r>
      <w:r w:rsidRPr="004D1ED5">
        <w:rPr>
          <w:rFonts w:ascii="Courier New" w:hAnsi="Courier New" w:cs="Courier New"/>
          <w:color w:val="0070C0"/>
        </w:rPr>
        <w:t>/&gt;</w:t>
      </w:r>
    </w:p>
    <w:p w:rsidR="004D1ED5" w:rsidRPr="00A734CD" w:rsidRDefault="004D1ED5" w:rsidP="00A734CD">
      <w:pPr>
        <w:pStyle w:val="ListParagraph"/>
        <w:numPr>
          <w:ilvl w:val="2"/>
          <w:numId w:val="9"/>
        </w:numPr>
        <w:rPr>
          <w:rFonts w:ascii="Courier New" w:hAnsi="Courier New" w:cs="Courier New"/>
        </w:rPr>
      </w:pPr>
      <w:r w:rsidRPr="004D1ED5">
        <w:rPr>
          <w:rFonts w:ascii="Courier New" w:hAnsi="Courier New" w:cs="Courier New"/>
        </w:rPr>
        <w:t xml:space="preserve">  </w:t>
      </w:r>
      <w:r w:rsidRPr="004D1ED5">
        <w:rPr>
          <w:rFonts w:ascii="Courier New" w:hAnsi="Courier New" w:cs="Courier New"/>
          <w:color w:val="0070C0"/>
        </w:rPr>
        <w:t xml:space="preserve">&lt;lib </w:t>
      </w:r>
      <w:proofErr w:type="spellStart"/>
      <w:r w:rsidRPr="004D1ED5">
        <w:rPr>
          <w:rFonts w:ascii="Courier New" w:hAnsi="Courier New" w:cs="Courier New"/>
          <w:color w:val="FF0000"/>
        </w:rPr>
        <w:t>dir</w:t>
      </w:r>
      <w:proofErr w:type="spellEnd"/>
      <w:r w:rsidRPr="004D1ED5">
        <w:rPr>
          <w:rFonts w:ascii="Courier New" w:hAnsi="Courier New" w:cs="Courier New"/>
        </w:rPr>
        <w:t>=</w:t>
      </w:r>
      <w:r w:rsidRPr="004D1ED5">
        <w:rPr>
          <w:rFonts w:ascii="Courier New" w:hAnsi="Courier New" w:cs="Courier New"/>
          <w:b/>
          <w:color w:val="3B0AB6"/>
        </w:rPr>
        <w:t xml:space="preserve">"lib" </w:t>
      </w:r>
      <w:r w:rsidRPr="004D1ED5">
        <w:rPr>
          <w:rFonts w:ascii="Courier New" w:hAnsi="Courier New" w:cs="Courier New"/>
          <w:color w:val="FF0000"/>
        </w:rPr>
        <w:t>regex</w:t>
      </w:r>
      <w:r w:rsidRPr="004D1ED5">
        <w:rPr>
          <w:rFonts w:ascii="Courier New" w:hAnsi="Courier New" w:cs="Courier New"/>
        </w:rPr>
        <w:t>=</w:t>
      </w:r>
      <w:r w:rsidRPr="004D1ED5">
        <w:rPr>
          <w:rFonts w:ascii="Courier New" w:hAnsi="Courier New" w:cs="Courier New"/>
          <w:b/>
          <w:color w:val="3B0AB6"/>
        </w:rPr>
        <w:t>"</w:t>
      </w:r>
      <w:proofErr w:type="spellStart"/>
      <w:r w:rsidRPr="004D1ED5">
        <w:rPr>
          <w:rFonts w:ascii="Courier New" w:hAnsi="Courier New" w:cs="Courier New"/>
          <w:b/>
          <w:color w:val="3B0AB6"/>
        </w:rPr>
        <w:t>mysql</w:t>
      </w:r>
      <w:proofErr w:type="spellEnd"/>
      <w:r w:rsidRPr="004D1ED5">
        <w:rPr>
          <w:rFonts w:ascii="Courier New" w:hAnsi="Courier New" w:cs="Courier New"/>
          <w:b/>
          <w:color w:val="3B0AB6"/>
        </w:rPr>
        <w:t>-connector-java-\d.*\.jar"</w:t>
      </w:r>
      <w:r w:rsidRPr="004D1ED5">
        <w:rPr>
          <w:rFonts w:ascii="Courier New" w:hAnsi="Courier New" w:cs="Courier New"/>
          <w:color w:val="0070C0"/>
        </w:rPr>
        <w:t xml:space="preserve"> /&gt;</w:t>
      </w:r>
    </w:p>
    <w:p w:rsidR="00A734CD" w:rsidRDefault="00A734CD" w:rsidP="004D1ED5">
      <w:pPr>
        <w:pStyle w:val="ListParagraph"/>
        <w:numPr>
          <w:ilvl w:val="1"/>
          <w:numId w:val="7"/>
        </w:numPr>
        <w:rPr>
          <w:rFonts w:cs="Times New Roman"/>
        </w:rPr>
      </w:pPr>
      <w:r w:rsidRPr="00A734CD">
        <w:rPr>
          <w:rFonts w:cs="Times New Roman"/>
        </w:rPr>
        <w:t>At the end of the file add:</w:t>
      </w:r>
    </w:p>
    <w:p w:rsidR="00A734CD" w:rsidRPr="00A734CD" w:rsidRDefault="00A734CD" w:rsidP="00A734CD">
      <w:pPr>
        <w:pStyle w:val="ListParagraph"/>
        <w:numPr>
          <w:ilvl w:val="2"/>
          <w:numId w:val="7"/>
        </w:numPr>
        <w:rPr>
          <w:rFonts w:ascii="Courier New" w:hAnsi="Courier New" w:cs="Courier New"/>
        </w:rPr>
      </w:pPr>
      <w:r w:rsidRPr="00A734CD">
        <w:rPr>
          <w:rFonts w:ascii="Courier New" w:hAnsi="Courier New" w:cs="Courier New"/>
        </w:rPr>
        <w:t xml:space="preserve">  </w:t>
      </w:r>
      <w:r w:rsidRPr="00A734CD">
        <w:rPr>
          <w:rFonts w:ascii="Courier New" w:hAnsi="Courier New" w:cs="Courier New"/>
          <w:color w:val="0070C0"/>
        </w:rPr>
        <w:t>&lt;</w:t>
      </w:r>
      <w:proofErr w:type="spellStart"/>
      <w:r w:rsidRPr="00A734CD">
        <w:rPr>
          <w:rFonts w:ascii="Courier New" w:hAnsi="Courier New" w:cs="Courier New"/>
          <w:color w:val="0070C0"/>
        </w:rPr>
        <w:t>requestHandler</w:t>
      </w:r>
      <w:proofErr w:type="spellEnd"/>
      <w:r w:rsidRPr="00A734CD">
        <w:rPr>
          <w:rFonts w:ascii="Courier New" w:hAnsi="Courier New" w:cs="Courier New"/>
        </w:rPr>
        <w:t xml:space="preserve"> </w:t>
      </w:r>
      <w:r w:rsidRPr="00A734CD">
        <w:rPr>
          <w:rFonts w:ascii="Courier New" w:hAnsi="Courier New" w:cs="Courier New"/>
          <w:color w:val="FF0000"/>
        </w:rPr>
        <w:t>name</w:t>
      </w:r>
      <w:r w:rsidRPr="00A734CD">
        <w:rPr>
          <w:rFonts w:ascii="Courier New" w:hAnsi="Courier New" w:cs="Courier New"/>
        </w:rPr>
        <w:t>=</w:t>
      </w:r>
      <w:r w:rsidRPr="00A734CD">
        <w:rPr>
          <w:rFonts w:ascii="Courier New" w:hAnsi="Courier New" w:cs="Courier New"/>
          <w:b/>
          <w:color w:val="3B0AB6"/>
        </w:rPr>
        <w:t>"/</w:t>
      </w:r>
      <w:proofErr w:type="spellStart"/>
      <w:r w:rsidRPr="00A734CD">
        <w:rPr>
          <w:rFonts w:ascii="Courier New" w:hAnsi="Courier New" w:cs="Courier New"/>
          <w:b/>
          <w:color w:val="3B0AB6"/>
        </w:rPr>
        <w:t>dataimport</w:t>
      </w:r>
      <w:proofErr w:type="spellEnd"/>
      <w:r w:rsidRPr="00A734CD">
        <w:rPr>
          <w:rFonts w:ascii="Courier New" w:hAnsi="Courier New" w:cs="Courier New"/>
          <w:b/>
          <w:color w:val="3B0AB6"/>
        </w:rPr>
        <w:t>"</w:t>
      </w:r>
      <w:r w:rsidRPr="00A734CD">
        <w:rPr>
          <w:rFonts w:ascii="Courier New" w:hAnsi="Courier New" w:cs="Courier New"/>
        </w:rPr>
        <w:t xml:space="preserve"> </w:t>
      </w:r>
      <w:r w:rsidRPr="00A734CD">
        <w:rPr>
          <w:rFonts w:ascii="Courier New" w:hAnsi="Courier New" w:cs="Courier New"/>
          <w:color w:val="FF0000"/>
        </w:rPr>
        <w:t>class</w:t>
      </w:r>
      <w:r w:rsidRPr="00A734CD">
        <w:rPr>
          <w:rFonts w:ascii="Courier New" w:hAnsi="Courier New" w:cs="Courier New"/>
        </w:rPr>
        <w:t>=</w:t>
      </w:r>
      <w:r w:rsidRPr="00A734CD">
        <w:rPr>
          <w:rFonts w:ascii="Courier New" w:hAnsi="Courier New" w:cs="Courier New"/>
          <w:b/>
          <w:color w:val="3B0AB6"/>
        </w:rPr>
        <w:t>"</w:t>
      </w:r>
      <w:proofErr w:type="spellStart"/>
      <w:r w:rsidRPr="00A734CD">
        <w:rPr>
          <w:rFonts w:ascii="Courier New" w:hAnsi="Courier New" w:cs="Courier New"/>
          <w:b/>
          <w:color w:val="3B0AB6"/>
        </w:rPr>
        <w:t>org.apache.solr.handler.dataimport.DataImportHandler</w:t>
      </w:r>
      <w:proofErr w:type="spellEnd"/>
      <w:r w:rsidRPr="00A734CD">
        <w:rPr>
          <w:rFonts w:ascii="Courier New" w:hAnsi="Courier New" w:cs="Courier New"/>
          <w:b/>
          <w:color w:val="3B0AB6"/>
        </w:rPr>
        <w:t>"</w:t>
      </w:r>
      <w:r w:rsidRPr="00A734CD">
        <w:rPr>
          <w:rFonts w:ascii="Courier New" w:hAnsi="Courier New" w:cs="Courier New"/>
          <w:color w:val="0070C0"/>
        </w:rPr>
        <w:t>&gt;</w:t>
      </w:r>
    </w:p>
    <w:p w:rsidR="00A734CD" w:rsidRPr="00A734CD" w:rsidRDefault="00A734CD" w:rsidP="00A734CD">
      <w:pPr>
        <w:pStyle w:val="ListParagraph"/>
        <w:numPr>
          <w:ilvl w:val="2"/>
          <w:numId w:val="7"/>
        </w:numPr>
        <w:rPr>
          <w:rFonts w:ascii="Courier New" w:hAnsi="Courier New" w:cs="Courier New"/>
        </w:rPr>
      </w:pPr>
      <w:r w:rsidRPr="00A734CD">
        <w:rPr>
          <w:rFonts w:ascii="Courier New" w:hAnsi="Courier New" w:cs="Courier New"/>
        </w:rPr>
        <w:tab/>
      </w:r>
      <w:r w:rsidRPr="00A734CD">
        <w:rPr>
          <w:rFonts w:ascii="Courier New" w:hAnsi="Courier New" w:cs="Courier New"/>
          <w:color w:val="0070C0"/>
        </w:rPr>
        <w:t>&lt;</w:t>
      </w:r>
      <w:proofErr w:type="spellStart"/>
      <w:r w:rsidRPr="00A734CD">
        <w:rPr>
          <w:rFonts w:ascii="Courier New" w:hAnsi="Courier New" w:cs="Courier New"/>
          <w:color w:val="0070C0"/>
        </w:rPr>
        <w:t>lst</w:t>
      </w:r>
      <w:proofErr w:type="spellEnd"/>
      <w:r w:rsidRPr="00A734CD">
        <w:rPr>
          <w:rFonts w:ascii="Courier New" w:hAnsi="Courier New" w:cs="Courier New"/>
        </w:rPr>
        <w:t xml:space="preserve"> </w:t>
      </w:r>
      <w:r w:rsidRPr="00A734CD">
        <w:rPr>
          <w:rFonts w:ascii="Courier New" w:hAnsi="Courier New" w:cs="Courier New"/>
          <w:color w:val="FF0000"/>
        </w:rPr>
        <w:t>name</w:t>
      </w:r>
      <w:r w:rsidRPr="00A734CD">
        <w:rPr>
          <w:rFonts w:ascii="Courier New" w:hAnsi="Courier New" w:cs="Courier New"/>
        </w:rPr>
        <w:t>=</w:t>
      </w:r>
      <w:r w:rsidRPr="00A734CD">
        <w:rPr>
          <w:rFonts w:ascii="Courier New" w:hAnsi="Courier New" w:cs="Courier New"/>
          <w:b/>
          <w:color w:val="3B0AB6"/>
        </w:rPr>
        <w:t>"defaults"</w:t>
      </w:r>
      <w:r w:rsidRPr="00A734CD">
        <w:rPr>
          <w:rFonts w:ascii="Courier New" w:hAnsi="Courier New" w:cs="Courier New"/>
          <w:color w:val="0070C0"/>
        </w:rPr>
        <w:t>&gt;</w:t>
      </w:r>
      <w:r w:rsidRPr="00A734CD">
        <w:rPr>
          <w:rFonts w:ascii="Courier New" w:hAnsi="Courier New" w:cs="Courier New"/>
        </w:rPr>
        <w:t xml:space="preserve">  </w:t>
      </w:r>
    </w:p>
    <w:p w:rsidR="00A734CD" w:rsidRPr="00A734CD" w:rsidRDefault="00A734CD" w:rsidP="00A734CD">
      <w:pPr>
        <w:pStyle w:val="ListParagraph"/>
        <w:numPr>
          <w:ilvl w:val="2"/>
          <w:numId w:val="7"/>
        </w:numPr>
        <w:rPr>
          <w:rFonts w:ascii="Courier New" w:hAnsi="Courier New" w:cs="Courier New"/>
        </w:rPr>
      </w:pPr>
      <w:r w:rsidRPr="00A734CD">
        <w:rPr>
          <w:rFonts w:ascii="Courier New" w:hAnsi="Courier New" w:cs="Courier New"/>
        </w:rPr>
        <w:tab/>
        <w:t xml:space="preserve"> </w:t>
      </w:r>
      <w:r w:rsidRPr="00A734CD">
        <w:rPr>
          <w:rFonts w:ascii="Courier New" w:hAnsi="Courier New" w:cs="Courier New"/>
          <w:color w:val="0070C0"/>
        </w:rPr>
        <w:t>&lt;</w:t>
      </w:r>
      <w:proofErr w:type="spellStart"/>
      <w:r w:rsidRPr="00A734CD">
        <w:rPr>
          <w:rFonts w:ascii="Courier New" w:hAnsi="Courier New" w:cs="Courier New"/>
          <w:color w:val="0070C0"/>
        </w:rPr>
        <w:t>str</w:t>
      </w:r>
      <w:proofErr w:type="spellEnd"/>
      <w:r w:rsidRPr="00A734CD">
        <w:rPr>
          <w:rFonts w:ascii="Courier New" w:hAnsi="Courier New" w:cs="Courier New"/>
        </w:rPr>
        <w:t xml:space="preserve"> </w:t>
      </w:r>
      <w:r w:rsidRPr="00A734CD">
        <w:rPr>
          <w:rFonts w:ascii="Courier New" w:hAnsi="Courier New" w:cs="Courier New"/>
          <w:color w:val="FF0000"/>
        </w:rPr>
        <w:t>name</w:t>
      </w:r>
      <w:r w:rsidRPr="00A734CD">
        <w:rPr>
          <w:rFonts w:ascii="Courier New" w:hAnsi="Courier New" w:cs="Courier New"/>
        </w:rPr>
        <w:t>=</w:t>
      </w:r>
      <w:r w:rsidRPr="00A734CD">
        <w:rPr>
          <w:rFonts w:ascii="Courier New" w:hAnsi="Courier New" w:cs="Courier New"/>
          <w:b/>
          <w:color w:val="3B0AB6"/>
        </w:rPr>
        <w:t>"</w:t>
      </w:r>
      <w:proofErr w:type="spellStart"/>
      <w:r w:rsidRPr="00A734CD">
        <w:rPr>
          <w:rFonts w:ascii="Courier New" w:hAnsi="Courier New" w:cs="Courier New"/>
          <w:b/>
          <w:color w:val="3B0AB6"/>
        </w:rPr>
        <w:t>config</w:t>
      </w:r>
      <w:proofErr w:type="spellEnd"/>
      <w:r w:rsidRPr="00A734CD">
        <w:rPr>
          <w:rFonts w:ascii="Courier New" w:hAnsi="Courier New" w:cs="Courier New"/>
          <w:b/>
          <w:color w:val="3B0AB6"/>
        </w:rPr>
        <w:t>"</w:t>
      </w:r>
      <w:r w:rsidRPr="00A734CD">
        <w:rPr>
          <w:rFonts w:ascii="Courier New" w:hAnsi="Courier New" w:cs="Courier New"/>
          <w:color w:val="0070C0"/>
        </w:rPr>
        <w:t>&gt;</w:t>
      </w:r>
      <w:r w:rsidRPr="00A734CD">
        <w:rPr>
          <w:rFonts w:ascii="Courier New" w:hAnsi="Courier New" w:cs="Courier New"/>
          <w:b/>
        </w:rPr>
        <w:t>data-config.xml</w:t>
      </w:r>
      <w:r w:rsidRPr="00A734CD">
        <w:rPr>
          <w:rFonts w:ascii="Courier New" w:hAnsi="Courier New" w:cs="Courier New"/>
          <w:color w:val="0070C0"/>
        </w:rPr>
        <w:t>&lt;/</w:t>
      </w:r>
      <w:proofErr w:type="spellStart"/>
      <w:r w:rsidRPr="00A734CD">
        <w:rPr>
          <w:rFonts w:ascii="Courier New" w:hAnsi="Courier New" w:cs="Courier New"/>
          <w:color w:val="0070C0"/>
        </w:rPr>
        <w:t>str</w:t>
      </w:r>
      <w:proofErr w:type="spellEnd"/>
      <w:r w:rsidRPr="00A734CD">
        <w:rPr>
          <w:rFonts w:ascii="Courier New" w:hAnsi="Courier New" w:cs="Courier New"/>
          <w:color w:val="0070C0"/>
        </w:rPr>
        <w:t>&gt;</w:t>
      </w:r>
    </w:p>
    <w:p w:rsidR="00A734CD" w:rsidRPr="00A734CD" w:rsidRDefault="00A734CD" w:rsidP="00A734CD">
      <w:pPr>
        <w:pStyle w:val="ListParagraph"/>
        <w:numPr>
          <w:ilvl w:val="2"/>
          <w:numId w:val="7"/>
        </w:numPr>
        <w:rPr>
          <w:rFonts w:ascii="Courier New" w:hAnsi="Courier New" w:cs="Courier New"/>
        </w:rPr>
      </w:pPr>
      <w:r w:rsidRPr="00A734CD">
        <w:rPr>
          <w:rFonts w:ascii="Courier New" w:hAnsi="Courier New" w:cs="Courier New"/>
        </w:rPr>
        <w:tab/>
      </w:r>
      <w:r w:rsidRPr="00A734CD">
        <w:rPr>
          <w:rFonts w:ascii="Courier New" w:hAnsi="Courier New" w:cs="Courier New"/>
          <w:color w:val="0070C0"/>
        </w:rPr>
        <w:t>&lt;/</w:t>
      </w:r>
      <w:proofErr w:type="spellStart"/>
      <w:r w:rsidRPr="00A734CD">
        <w:rPr>
          <w:rFonts w:ascii="Courier New" w:hAnsi="Courier New" w:cs="Courier New"/>
          <w:color w:val="0070C0"/>
        </w:rPr>
        <w:t>lst</w:t>
      </w:r>
      <w:proofErr w:type="spellEnd"/>
      <w:r w:rsidRPr="00A734CD">
        <w:rPr>
          <w:rFonts w:ascii="Courier New" w:hAnsi="Courier New" w:cs="Courier New"/>
          <w:color w:val="0070C0"/>
        </w:rPr>
        <w:t>&gt;</w:t>
      </w:r>
      <w:r w:rsidRPr="00A734CD">
        <w:rPr>
          <w:rFonts w:ascii="Courier New" w:hAnsi="Courier New" w:cs="Courier New"/>
        </w:rPr>
        <w:t xml:space="preserve"> </w:t>
      </w:r>
    </w:p>
    <w:p w:rsidR="00A734CD" w:rsidRPr="00A734CD" w:rsidRDefault="00A734CD" w:rsidP="00A734CD">
      <w:pPr>
        <w:pStyle w:val="ListParagraph"/>
        <w:numPr>
          <w:ilvl w:val="2"/>
          <w:numId w:val="7"/>
        </w:numPr>
        <w:rPr>
          <w:rFonts w:ascii="Courier New" w:hAnsi="Courier New" w:cs="Courier New"/>
        </w:rPr>
      </w:pPr>
      <w:r w:rsidRPr="00A734CD">
        <w:rPr>
          <w:rFonts w:ascii="Courier New" w:hAnsi="Courier New" w:cs="Courier New"/>
        </w:rPr>
        <w:lastRenderedPageBreak/>
        <w:t xml:space="preserve">  </w:t>
      </w:r>
      <w:r w:rsidRPr="00A734CD">
        <w:rPr>
          <w:rFonts w:ascii="Courier New" w:hAnsi="Courier New" w:cs="Courier New"/>
          <w:color w:val="0070C0"/>
        </w:rPr>
        <w:t>&lt;/</w:t>
      </w:r>
      <w:proofErr w:type="spellStart"/>
      <w:r w:rsidRPr="00A734CD">
        <w:rPr>
          <w:rFonts w:ascii="Courier New" w:hAnsi="Courier New" w:cs="Courier New"/>
          <w:color w:val="0070C0"/>
        </w:rPr>
        <w:t>requestHandler</w:t>
      </w:r>
      <w:proofErr w:type="spellEnd"/>
      <w:r w:rsidRPr="00A734CD">
        <w:rPr>
          <w:rFonts w:ascii="Courier New" w:hAnsi="Courier New" w:cs="Courier New"/>
          <w:color w:val="0070C0"/>
        </w:rPr>
        <w:t>&gt;</w:t>
      </w:r>
    </w:p>
    <w:p w:rsidR="00A734CD" w:rsidRDefault="00A734CD" w:rsidP="00A734CD">
      <w:pPr>
        <w:pStyle w:val="ListParagraph"/>
        <w:numPr>
          <w:ilvl w:val="0"/>
          <w:numId w:val="7"/>
        </w:numPr>
      </w:pPr>
      <w:r w:rsidRPr="00A734CD">
        <w:t>Create a</w:t>
      </w:r>
      <w:r>
        <w:t xml:space="preserve"> file name </w:t>
      </w:r>
      <w:r w:rsidRPr="009C7540">
        <w:rPr>
          <w:rFonts w:ascii="Courier New" w:hAnsi="Courier New" w:cs="Courier New"/>
        </w:rPr>
        <w:t>data-config.xml</w:t>
      </w:r>
      <w:r>
        <w:t xml:space="preserve"> to save the queries to be run to MySQL Database for full and incremental (Delta) indexing as example in the Appendix.</w:t>
      </w:r>
    </w:p>
    <w:p w:rsidR="009C7540" w:rsidRDefault="009C7540" w:rsidP="009C7540">
      <w:pPr>
        <w:pStyle w:val="ListParagraph"/>
        <w:numPr>
          <w:ilvl w:val="1"/>
          <w:numId w:val="7"/>
        </w:numPr>
      </w:pPr>
      <w:r>
        <w:t xml:space="preserve">To touch up upon this file. Here is where you want to map your MySQL Database fields to those defined on your </w:t>
      </w:r>
      <w:r>
        <w:rPr>
          <w:rFonts w:ascii="Courier New" w:hAnsi="Courier New" w:cs="Courier New"/>
        </w:rPr>
        <w:t>schema.xml</w:t>
      </w:r>
      <w:r w:rsidRPr="009C7540">
        <w:rPr>
          <w:rFonts w:cs="Times New Roman"/>
        </w:rPr>
        <w:t>.</w:t>
      </w:r>
      <w:r>
        <w:rPr>
          <w:rFonts w:ascii="Courier New" w:hAnsi="Courier New" w:cs="Courier New"/>
        </w:rPr>
        <w:t xml:space="preserve"> </w:t>
      </w:r>
      <w:r>
        <w:t>Thi</w:t>
      </w:r>
      <w:r w:rsidR="0065314D">
        <w:t>s file will contain not only the information for the type of query you want run to your database, either Delta/Incremental or Full Import; but also, the link between data types and field names.</w:t>
      </w:r>
    </w:p>
    <w:p w:rsidR="00FA12E5" w:rsidRDefault="00FA12E5" w:rsidP="00A734CD">
      <w:pPr>
        <w:pStyle w:val="ListParagraph"/>
        <w:numPr>
          <w:ilvl w:val="0"/>
          <w:numId w:val="7"/>
        </w:numPr>
      </w:pPr>
      <w:r>
        <w:t xml:space="preserve">Open a browser and navigate to </w:t>
      </w:r>
      <w:hyperlink r:id="rId20" w:history="1">
        <w:r w:rsidRPr="00ED2CFA">
          <w:rPr>
            <w:rStyle w:val="Hyperlink"/>
          </w:rPr>
          <w:t>http://localhost:8983/solr</w:t>
        </w:r>
      </w:hyperlink>
      <w:r>
        <w:t xml:space="preserve"> or your server i.e. </w:t>
      </w:r>
      <w:hyperlink r:id="rId21" w:history="1">
        <w:r w:rsidRPr="00ED2CFA">
          <w:rPr>
            <w:rStyle w:val="Hyperlink"/>
          </w:rPr>
          <w:t>http://vjf-dev.cis.fiu.edu:8983/solr</w:t>
        </w:r>
      </w:hyperlink>
    </w:p>
    <w:p w:rsidR="00FA12E5" w:rsidRDefault="00FA12E5" w:rsidP="00A734CD">
      <w:pPr>
        <w:pStyle w:val="ListParagraph"/>
        <w:numPr>
          <w:ilvl w:val="0"/>
          <w:numId w:val="7"/>
        </w:numPr>
      </w:pPr>
      <w:r>
        <w:t>Select your Core</w:t>
      </w:r>
    </w:p>
    <w:p w:rsidR="00FA12E5" w:rsidRDefault="00FA12E5" w:rsidP="00A734CD">
      <w:pPr>
        <w:pStyle w:val="ListParagraph"/>
        <w:numPr>
          <w:ilvl w:val="0"/>
          <w:numId w:val="7"/>
        </w:numPr>
      </w:pPr>
      <w:r>
        <w:t xml:space="preserve">Click on </w:t>
      </w:r>
      <w:proofErr w:type="spellStart"/>
      <w:r>
        <w:t>Dataimport</w:t>
      </w:r>
      <w:proofErr w:type="spellEnd"/>
    </w:p>
    <w:p w:rsidR="00FA12E5" w:rsidRDefault="00FA12E5" w:rsidP="00A734CD">
      <w:pPr>
        <w:pStyle w:val="ListParagraph"/>
        <w:numPr>
          <w:ilvl w:val="0"/>
          <w:numId w:val="7"/>
        </w:numPr>
      </w:pPr>
      <w:r>
        <w:t>Select the full-import Command</w:t>
      </w:r>
    </w:p>
    <w:p w:rsidR="00FA12E5" w:rsidRDefault="00FA12E5" w:rsidP="00A734CD">
      <w:pPr>
        <w:pStyle w:val="ListParagraph"/>
        <w:numPr>
          <w:ilvl w:val="0"/>
          <w:numId w:val="7"/>
        </w:numPr>
      </w:pPr>
      <w:r>
        <w:t>Click Execute</w:t>
      </w:r>
    </w:p>
    <w:p w:rsidR="00FA12E5" w:rsidRDefault="00FA12E5" w:rsidP="00A734CD">
      <w:pPr>
        <w:pStyle w:val="ListParagraph"/>
        <w:numPr>
          <w:ilvl w:val="0"/>
          <w:numId w:val="7"/>
        </w:numPr>
      </w:pPr>
      <w:r>
        <w:t>After execution you can see how many documents or rows where imported into the index.</w:t>
      </w:r>
    </w:p>
    <w:p w:rsidR="00FA12E5" w:rsidRDefault="00FA12E5" w:rsidP="00FA12E5">
      <w:r>
        <w:rPr>
          <w:noProof/>
        </w:rPr>
        <w:drawing>
          <wp:inline distT="0" distB="0" distL="0" distR="0">
            <wp:extent cx="5943600" cy="415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55440"/>
                    </a:xfrm>
                    <a:prstGeom prst="rect">
                      <a:avLst/>
                    </a:prstGeom>
                    <a:noFill/>
                    <a:ln>
                      <a:noFill/>
                    </a:ln>
                  </pic:spPr>
                </pic:pic>
              </a:graphicData>
            </a:graphic>
          </wp:inline>
        </w:drawing>
      </w:r>
    </w:p>
    <w:p w:rsidR="00FA12E5" w:rsidRDefault="00FA12E5" w:rsidP="00FA12E5">
      <w:r>
        <w:t>If you want to make changes to your schema.xml file you can do so on the Debug-Mode button and then reload the schema.xml file on the Reload button.</w:t>
      </w:r>
    </w:p>
    <w:p w:rsidR="001A51B3" w:rsidRDefault="001A51B3" w:rsidP="001A51B3">
      <w:pPr>
        <w:pStyle w:val="Heading2"/>
        <w:rPr>
          <w:rFonts w:cs="Times New Roman"/>
        </w:rPr>
      </w:pPr>
      <w:bookmarkStart w:id="15" w:name="_Toc418119197"/>
      <w:r>
        <w:rPr>
          <w:rFonts w:cs="Times New Roman"/>
        </w:rPr>
        <w:t>Indexing with Solr</w:t>
      </w:r>
      <w:bookmarkEnd w:id="15"/>
    </w:p>
    <w:p w:rsidR="001A51B3" w:rsidRDefault="00FA12E5" w:rsidP="001A51B3">
      <w:r>
        <w:t>Solr REST API accepts document in the JSON, XML, PDF and a number of different formats to be indexed via POST HTTP request. I strongly recommend to read this page for information on how to index new documents.</w:t>
      </w:r>
    </w:p>
    <w:p w:rsidR="00FA12E5" w:rsidRPr="001A51B3" w:rsidRDefault="00056F61" w:rsidP="001A51B3">
      <w:hyperlink r:id="rId23" w:history="1">
        <w:r w:rsidR="00FA12E5" w:rsidRPr="00ED2CFA">
          <w:rPr>
            <w:rStyle w:val="Hyperlink"/>
          </w:rPr>
          <w:t>http://lucene.apache.org/solr/quickstart.html</w:t>
        </w:r>
      </w:hyperlink>
      <w:r w:rsidR="00FA12E5">
        <w:t xml:space="preserve"> </w:t>
      </w:r>
    </w:p>
    <w:p w:rsidR="00EB26F2" w:rsidRDefault="00FA12E5" w:rsidP="00FA12E5">
      <w:pPr>
        <w:pStyle w:val="Heading2"/>
        <w:rPr>
          <w:rFonts w:cs="Times New Roman"/>
        </w:rPr>
      </w:pPr>
      <w:bookmarkStart w:id="16" w:name="_Toc418119198"/>
      <w:r>
        <w:rPr>
          <w:rFonts w:cs="Times New Roman"/>
        </w:rPr>
        <w:t>Querying Solr Index</w:t>
      </w:r>
      <w:bookmarkEnd w:id="16"/>
    </w:p>
    <w:p w:rsidR="00554887" w:rsidRDefault="00FA12E5" w:rsidP="00554887">
      <w:r>
        <w:t>To test your imported data or newly indexed data</w:t>
      </w:r>
      <w:r w:rsidR="00554887">
        <w:t xml:space="preserve"> you can navigate in a browser window to:</w:t>
      </w:r>
    </w:p>
    <w:p w:rsidR="00554887" w:rsidRDefault="00554887" w:rsidP="00554887">
      <w:pPr>
        <w:pStyle w:val="ListParagraph"/>
        <w:numPr>
          <w:ilvl w:val="0"/>
          <w:numId w:val="11"/>
        </w:numPr>
      </w:pPr>
      <w:r>
        <w:t xml:space="preserve"> </w:t>
      </w:r>
      <w:hyperlink r:id="rId24" w:history="1">
        <w:r w:rsidRPr="00ED2CFA">
          <w:rPr>
            <w:rStyle w:val="Hyperlink"/>
          </w:rPr>
          <w:t>http://localhost:8983/solr</w:t>
        </w:r>
      </w:hyperlink>
      <w:r>
        <w:t xml:space="preserve"> or your server i.e. </w:t>
      </w:r>
      <w:hyperlink r:id="rId25" w:history="1">
        <w:r w:rsidRPr="00ED2CFA">
          <w:rPr>
            <w:rStyle w:val="Hyperlink"/>
          </w:rPr>
          <w:t>http://vjf-dev.cis.fiu.edu:8983/solr</w:t>
        </w:r>
      </w:hyperlink>
      <w:r>
        <w:t xml:space="preserve"> depending where you installed the server. </w:t>
      </w:r>
    </w:p>
    <w:p w:rsidR="00554887" w:rsidRDefault="00554887" w:rsidP="00554887">
      <w:pPr>
        <w:pStyle w:val="ListParagraph"/>
        <w:numPr>
          <w:ilvl w:val="0"/>
          <w:numId w:val="11"/>
        </w:numPr>
      </w:pPr>
      <w:r>
        <w:t>Then select your core</w:t>
      </w:r>
    </w:p>
    <w:p w:rsidR="00554887" w:rsidRDefault="00554887" w:rsidP="00554887">
      <w:pPr>
        <w:pStyle w:val="ListParagraph"/>
        <w:numPr>
          <w:ilvl w:val="0"/>
          <w:numId w:val="11"/>
        </w:numPr>
      </w:pPr>
      <w:r>
        <w:t>Click on Query</w:t>
      </w:r>
    </w:p>
    <w:p w:rsidR="00554887" w:rsidRDefault="00554887" w:rsidP="00554887">
      <w:pPr>
        <w:pStyle w:val="ListParagraph"/>
        <w:numPr>
          <w:ilvl w:val="0"/>
          <w:numId w:val="11"/>
        </w:numPr>
      </w:pPr>
      <w:r>
        <w:t>Click Execute Query</w:t>
      </w:r>
    </w:p>
    <w:p w:rsidR="00554887" w:rsidRDefault="00554887" w:rsidP="00554887">
      <w:r>
        <w:rPr>
          <w:noProof/>
        </w:rPr>
        <w:lastRenderedPageBreak/>
        <w:drawing>
          <wp:inline distT="0" distB="0" distL="0" distR="0">
            <wp:extent cx="5943600" cy="6783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783070"/>
                    </a:xfrm>
                    <a:prstGeom prst="rect">
                      <a:avLst/>
                    </a:prstGeom>
                    <a:noFill/>
                    <a:ln>
                      <a:noFill/>
                    </a:ln>
                  </pic:spPr>
                </pic:pic>
              </a:graphicData>
            </a:graphic>
          </wp:inline>
        </w:drawing>
      </w:r>
    </w:p>
    <w:p w:rsidR="00FA12E5" w:rsidRDefault="00FA12E5" w:rsidP="00FA12E5"/>
    <w:p w:rsidR="00554887" w:rsidRDefault="00554887" w:rsidP="00FA12E5">
      <w:r>
        <w:t>There is a variety of features here in this page such as the format you want solr to return your data or what fields you actually want or the typo of query you want to run (SELECT/UPDATE/</w:t>
      </w:r>
      <w:proofErr w:type="spellStart"/>
      <w:r>
        <w:t>etc</w:t>
      </w:r>
      <w:proofErr w:type="spellEnd"/>
      <w:r>
        <w:t>), or ever if you want to add facets to your results and so forth. For more information about how to query solr please download this pdf:</w:t>
      </w:r>
    </w:p>
    <w:p w:rsidR="00554887" w:rsidRPr="00FA12E5" w:rsidRDefault="00056F61" w:rsidP="00FA12E5">
      <w:hyperlink r:id="rId27" w:history="1">
        <w:r w:rsidR="00554887" w:rsidRPr="00ED2CFA">
          <w:rPr>
            <w:rStyle w:val="Hyperlink"/>
          </w:rPr>
          <w:t>https://www.apache.org/dyn/closer.cgi/lucene/solr/ref-guide/</w:t>
        </w:r>
      </w:hyperlink>
      <w:r w:rsidR="00554887">
        <w:t xml:space="preserve"> </w:t>
      </w:r>
    </w:p>
    <w:p w:rsidR="00EB26F2" w:rsidRPr="00EB26F2" w:rsidRDefault="00EB26F2" w:rsidP="00EB26F2"/>
    <w:p w:rsidR="006E1141" w:rsidRDefault="006E1141" w:rsidP="006E1141">
      <w:pPr>
        <w:pStyle w:val="Heading1"/>
        <w:rPr>
          <w:rFonts w:cs="Times New Roman"/>
        </w:rPr>
      </w:pPr>
      <w:bookmarkStart w:id="17" w:name="_Toc418119199"/>
      <w:r>
        <w:rPr>
          <w:rFonts w:cs="Times New Roman"/>
        </w:rPr>
        <w:t>Appendix</w:t>
      </w:r>
      <w:bookmarkEnd w:id="17"/>
    </w:p>
    <w:p w:rsidR="006E1141" w:rsidRPr="006E1141" w:rsidRDefault="006E1141" w:rsidP="006E1141"/>
    <w:p w:rsidR="006E1141" w:rsidRDefault="001A51B3" w:rsidP="006E1141">
      <w:pPr>
        <w:pStyle w:val="Heading2"/>
      </w:pPr>
      <w:bookmarkStart w:id="18" w:name="_Toc418119200"/>
      <w:r>
        <w:t>s</w:t>
      </w:r>
      <w:r w:rsidR="006E1141">
        <w:t>olr.</w:t>
      </w:r>
      <w:r>
        <w:t>xml</w:t>
      </w:r>
      <w:bookmarkEnd w:id="18"/>
    </w:p>
    <w:p w:rsidR="006E1141" w:rsidRPr="008F1593" w:rsidRDefault="006E1141" w:rsidP="006E1141">
      <w:pPr>
        <w:rPr>
          <w:rFonts w:ascii="Courier New" w:hAnsi="Courier New" w:cs="Courier New"/>
        </w:rPr>
      </w:pPr>
      <w:proofErr w:type="gramStart"/>
      <w:r w:rsidRPr="008F1593">
        <w:rPr>
          <w:rFonts w:ascii="Courier New" w:hAnsi="Courier New" w:cs="Courier New"/>
        </w:rPr>
        <w:t>&lt;?xml</w:t>
      </w:r>
      <w:proofErr w:type="gramEnd"/>
      <w:r w:rsidRPr="008F1593">
        <w:rPr>
          <w:rFonts w:ascii="Courier New" w:hAnsi="Courier New" w:cs="Courier New"/>
        </w:rPr>
        <w:t xml:space="preserve"> version="1.0" encoding="UTF-8" ?&gt;</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&lt;!--</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Licensed to the Apache Software Foundation (ASF) under one or more</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contributor</w:t>
      </w:r>
      <w:proofErr w:type="gramEnd"/>
      <w:r w:rsidRPr="008F1593">
        <w:rPr>
          <w:rFonts w:ascii="Courier New" w:hAnsi="Courier New" w:cs="Courier New"/>
          <w:color w:val="70AD47" w:themeColor="accent6"/>
        </w:rPr>
        <w:t xml:space="preserve"> license agreements.  See the NOTICE file distributed with</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this</w:t>
      </w:r>
      <w:proofErr w:type="gramEnd"/>
      <w:r w:rsidRPr="008F1593">
        <w:rPr>
          <w:rFonts w:ascii="Courier New" w:hAnsi="Courier New" w:cs="Courier New"/>
          <w:color w:val="70AD47" w:themeColor="accent6"/>
        </w:rPr>
        <w:t xml:space="preserve"> work for additional information regarding copyright ownership.</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The ASF licenses this file to </w:t>
      </w:r>
      <w:proofErr w:type="gramStart"/>
      <w:r w:rsidRPr="008F1593">
        <w:rPr>
          <w:rFonts w:ascii="Courier New" w:hAnsi="Courier New" w:cs="Courier New"/>
          <w:color w:val="70AD47" w:themeColor="accent6"/>
        </w:rPr>
        <w:t>You</w:t>
      </w:r>
      <w:proofErr w:type="gramEnd"/>
      <w:r w:rsidRPr="008F1593">
        <w:rPr>
          <w:rFonts w:ascii="Courier New" w:hAnsi="Courier New" w:cs="Courier New"/>
          <w:color w:val="70AD47" w:themeColor="accent6"/>
        </w:rPr>
        <w:t xml:space="preserve"> under the Apache License, Version 2.0</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the</w:t>
      </w:r>
      <w:proofErr w:type="gramEnd"/>
      <w:r w:rsidRPr="008F1593">
        <w:rPr>
          <w:rFonts w:ascii="Courier New" w:hAnsi="Courier New" w:cs="Courier New"/>
          <w:color w:val="70AD47" w:themeColor="accent6"/>
        </w:rPr>
        <w:t xml:space="preserve"> "License"); you may not use this file except in compliance with</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the</w:t>
      </w:r>
      <w:proofErr w:type="gramEnd"/>
      <w:r w:rsidRPr="008F1593">
        <w:rPr>
          <w:rFonts w:ascii="Courier New" w:hAnsi="Courier New" w:cs="Courier New"/>
          <w:color w:val="70AD47" w:themeColor="accent6"/>
        </w:rPr>
        <w:t xml:space="preserve"> License.  You may obtain a copy of the License at</w:t>
      </w:r>
    </w:p>
    <w:p w:rsidR="006E1141" w:rsidRPr="008F1593" w:rsidRDefault="006E1141" w:rsidP="006E1141">
      <w:pPr>
        <w:rPr>
          <w:rFonts w:ascii="Courier New" w:hAnsi="Courier New" w:cs="Courier New"/>
          <w:color w:val="70AD47" w:themeColor="accent6"/>
        </w:rPr>
      </w:pP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http://www.apache.org/licenses/LICENSE-2.0</w:t>
      </w:r>
    </w:p>
    <w:p w:rsidR="006E1141" w:rsidRPr="008F1593" w:rsidRDefault="006E1141" w:rsidP="006E1141">
      <w:pPr>
        <w:rPr>
          <w:rFonts w:ascii="Courier New" w:hAnsi="Courier New" w:cs="Courier New"/>
          <w:color w:val="70AD47" w:themeColor="accent6"/>
        </w:rPr>
      </w:pP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Unless required by applicable law or agreed to in writing, software</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distributed</w:t>
      </w:r>
      <w:proofErr w:type="gramEnd"/>
      <w:r w:rsidRPr="008F1593">
        <w:rPr>
          <w:rFonts w:ascii="Courier New" w:hAnsi="Courier New" w:cs="Courier New"/>
          <w:color w:val="70AD47" w:themeColor="accent6"/>
        </w:rPr>
        <w:t xml:space="preserve"> under the License is distributed on an "AS IS" BASIS,</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WITHOUT WARRANTIES OR CONDITIONS OF ANY KIND, either express or implied.</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See the License for the specific language governing permissions and</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limitations</w:t>
      </w:r>
      <w:proofErr w:type="gramEnd"/>
      <w:r w:rsidRPr="008F1593">
        <w:rPr>
          <w:rFonts w:ascii="Courier New" w:hAnsi="Courier New" w:cs="Courier New"/>
          <w:color w:val="70AD47" w:themeColor="accent6"/>
        </w:rPr>
        <w:t xml:space="preserve"> under the License.</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--&gt;</w:t>
      </w:r>
    </w:p>
    <w:p w:rsidR="006E1141" w:rsidRPr="008F1593" w:rsidRDefault="006E1141" w:rsidP="006E1141">
      <w:pPr>
        <w:rPr>
          <w:rFonts w:ascii="Courier New" w:hAnsi="Courier New" w:cs="Courier New"/>
          <w:color w:val="70AD47" w:themeColor="accent6"/>
        </w:rPr>
      </w:pP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&lt;!--</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This is an example of a simple "solr.xml" file for configuring one or </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more</w:t>
      </w:r>
      <w:proofErr w:type="gramEnd"/>
      <w:r w:rsidRPr="008F1593">
        <w:rPr>
          <w:rFonts w:ascii="Courier New" w:hAnsi="Courier New" w:cs="Courier New"/>
          <w:color w:val="70AD47" w:themeColor="accent6"/>
        </w:rPr>
        <w:t xml:space="preserve"> Solr Cores, as well as allowing Cores to be added, removed, and </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reloaded</w:t>
      </w:r>
      <w:proofErr w:type="gramEnd"/>
      <w:r w:rsidRPr="008F1593">
        <w:rPr>
          <w:rFonts w:ascii="Courier New" w:hAnsi="Courier New" w:cs="Courier New"/>
          <w:color w:val="70AD47" w:themeColor="accent6"/>
        </w:rPr>
        <w:t xml:space="preserve"> via HTTP requests.</w:t>
      </w:r>
    </w:p>
    <w:p w:rsidR="006E1141" w:rsidRPr="008F1593" w:rsidRDefault="006E1141" w:rsidP="006E1141">
      <w:pPr>
        <w:rPr>
          <w:rFonts w:ascii="Courier New" w:hAnsi="Courier New" w:cs="Courier New"/>
          <w:color w:val="70AD47" w:themeColor="accent6"/>
        </w:rPr>
      </w:pP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lastRenderedPageBreak/>
        <w:t xml:space="preserve">   More information about options available in this configuration file, </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w:t>
      </w:r>
      <w:proofErr w:type="gramStart"/>
      <w:r w:rsidRPr="008F1593">
        <w:rPr>
          <w:rFonts w:ascii="Courier New" w:hAnsi="Courier New" w:cs="Courier New"/>
          <w:color w:val="70AD47" w:themeColor="accent6"/>
        </w:rPr>
        <w:t>and</w:t>
      </w:r>
      <w:proofErr w:type="gramEnd"/>
      <w:r w:rsidRPr="008F1593">
        <w:rPr>
          <w:rFonts w:ascii="Courier New" w:hAnsi="Courier New" w:cs="Courier New"/>
          <w:color w:val="70AD47" w:themeColor="accent6"/>
        </w:rPr>
        <w:t xml:space="preserve"> Solr Core administration can be found online:</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 xml:space="preserve">   http://wiki.apache.org/solr/CoreAdmin</w:t>
      </w:r>
    </w:p>
    <w:p w:rsidR="006E1141" w:rsidRPr="008F1593" w:rsidRDefault="006E1141" w:rsidP="006E1141">
      <w:pPr>
        <w:rPr>
          <w:rFonts w:ascii="Courier New" w:hAnsi="Courier New" w:cs="Courier New"/>
          <w:color w:val="70AD47" w:themeColor="accent6"/>
        </w:rPr>
      </w:pPr>
      <w:r w:rsidRPr="008F1593">
        <w:rPr>
          <w:rFonts w:ascii="Courier New" w:hAnsi="Courier New" w:cs="Courier New"/>
          <w:color w:val="70AD47" w:themeColor="accent6"/>
        </w:rPr>
        <w:t>--&gt;</w:t>
      </w:r>
    </w:p>
    <w:p w:rsidR="006E1141" w:rsidRDefault="006E1141" w:rsidP="006E1141"/>
    <w:p w:rsidR="006E1141" w:rsidRPr="008F1593" w:rsidRDefault="006E1141" w:rsidP="006E1141">
      <w:pPr>
        <w:rPr>
          <w:rFonts w:ascii="Courier New" w:hAnsi="Courier New" w:cs="Courier New"/>
        </w:rPr>
      </w:pPr>
      <w:r w:rsidRPr="008F1593">
        <w:rPr>
          <w:rFonts w:ascii="Courier New" w:hAnsi="Courier New" w:cs="Courier New"/>
        </w:rPr>
        <w:t>&lt;</w:t>
      </w:r>
      <w:proofErr w:type="gramStart"/>
      <w:r w:rsidRPr="008F1593">
        <w:rPr>
          <w:rFonts w:ascii="Courier New" w:hAnsi="Courier New" w:cs="Courier New"/>
        </w:rPr>
        <w:t>solr</w:t>
      </w:r>
      <w:proofErr w:type="gram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proofErr w:type="gramStart"/>
      <w:r w:rsidRPr="008F1593">
        <w:rPr>
          <w:rFonts w:ascii="Courier New" w:hAnsi="Courier New" w:cs="Courier New"/>
        </w:rPr>
        <w:t>solrcloud</w:t>
      </w:r>
      <w:proofErr w:type="spellEnd"/>
      <w:proofErr w:type="gram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str</w:t>
      </w:r>
      <w:proofErr w:type="spellEnd"/>
      <w:r w:rsidRPr="008F1593">
        <w:rPr>
          <w:rFonts w:ascii="Courier New" w:hAnsi="Courier New" w:cs="Courier New"/>
        </w:rPr>
        <w:t xml:space="preserve"> name="host"&gt;${</w:t>
      </w:r>
      <w:proofErr w:type="gramStart"/>
      <w:r w:rsidRPr="008F1593">
        <w:rPr>
          <w:rFonts w:ascii="Courier New" w:hAnsi="Courier New" w:cs="Courier New"/>
          <w:b/>
        </w:rPr>
        <w:t>host:</w:t>
      </w:r>
      <w:proofErr w:type="gramEnd"/>
      <w:r w:rsidRPr="008F1593">
        <w:rPr>
          <w:rFonts w:ascii="Courier New" w:hAnsi="Courier New" w:cs="Courier New"/>
        </w:rPr>
        <w:t>}&lt;/</w:t>
      </w:r>
      <w:proofErr w:type="spellStart"/>
      <w:r w:rsidRPr="008F1593">
        <w:rPr>
          <w:rFonts w:ascii="Courier New" w:hAnsi="Courier New" w:cs="Courier New"/>
        </w:rPr>
        <w:t>str</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w:t>
      </w:r>
      <w:proofErr w:type="spellStart"/>
      <w:r w:rsidRPr="008F1593">
        <w:rPr>
          <w:rFonts w:ascii="Courier New" w:hAnsi="Courier New" w:cs="Courier New"/>
        </w:rPr>
        <w:t>hostPort</w:t>
      </w:r>
      <w:proofErr w:type="spellEnd"/>
      <w:r w:rsidRPr="008F1593">
        <w:rPr>
          <w:rFonts w:ascii="Courier New" w:hAnsi="Courier New" w:cs="Courier New"/>
        </w:rPr>
        <w:t>"&gt;${</w:t>
      </w:r>
      <w:r w:rsidRPr="008F1593">
        <w:rPr>
          <w:rFonts w:ascii="Courier New" w:hAnsi="Courier New" w:cs="Courier New"/>
          <w:b/>
        </w:rPr>
        <w:t>jetty.port:8983</w:t>
      </w:r>
      <w:proofErr w:type="gramStart"/>
      <w:r w:rsidRPr="008F1593">
        <w:rPr>
          <w:rFonts w:ascii="Courier New" w:hAnsi="Courier New" w:cs="Courier New"/>
        </w:rPr>
        <w:t>}&lt;</w:t>
      </w:r>
      <w:proofErr w:type="gramEnd"/>
      <w:r w:rsidRPr="008F1593">
        <w:rPr>
          <w:rFonts w:ascii="Courier New" w:hAnsi="Courier New" w:cs="Courier New"/>
        </w:rPr>
        <w:t>/</w:t>
      </w:r>
      <w:proofErr w:type="spellStart"/>
      <w:r w:rsidRPr="008F1593">
        <w:rPr>
          <w:rFonts w:ascii="Courier New" w:hAnsi="Courier New" w:cs="Courier New"/>
        </w:rPr>
        <w:t>int</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str</w:t>
      </w:r>
      <w:proofErr w:type="spellEnd"/>
      <w:r w:rsidRPr="008F1593">
        <w:rPr>
          <w:rFonts w:ascii="Courier New" w:hAnsi="Courier New" w:cs="Courier New"/>
        </w:rPr>
        <w:t xml:space="preserve"> name="</w:t>
      </w:r>
      <w:proofErr w:type="spellStart"/>
      <w:r w:rsidRPr="008F1593">
        <w:rPr>
          <w:rFonts w:ascii="Courier New" w:hAnsi="Courier New" w:cs="Courier New"/>
        </w:rPr>
        <w:t>hostContext</w:t>
      </w:r>
      <w:proofErr w:type="spellEnd"/>
      <w:r w:rsidRPr="008F1593">
        <w:rPr>
          <w:rFonts w:ascii="Courier New" w:hAnsi="Courier New" w:cs="Courier New"/>
        </w:rPr>
        <w:t>"&gt;${</w:t>
      </w:r>
      <w:proofErr w:type="spellStart"/>
      <w:r w:rsidRPr="008F1593">
        <w:rPr>
          <w:rFonts w:ascii="Courier New" w:hAnsi="Courier New" w:cs="Courier New"/>
          <w:b/>
        </w:rPr>
        <w:t>hostContext</w:t>
      </w:r>
      <w:proofErr w:type="gramStart"/>
      <w:r w:rsidRPr="008F1593">
        <w:rPr>
          <w:rFonts w:ascii="Courier New" w:hAnsi="Courier New" w:cs="Courier New"/>
          <w:b/>
        </w:rPr>
        <w:t>:solr</w:t>
      </w:r>
      <w:proofErr w:type="spellEnd"/>
      <w:proofErr w:type="gramEnd"/>
      <w:r w:rsidRPr="008F1593">
        <w:rPr>
          <w:rFonts w:ascii="Courier New" w:hAnsi="Courier New" w:cs="Courier New"/>
        </w:rPr>
        <w:t>}&lt;/</w:t>
      </w:r>
      <w:proofErr w:type="spellStart"/>
      <w:r w:rsidRPr="008F1593">
        <w:rPr>
          <w:rFonts w:ascii="Courier New" w:hAnsi="Courier New" w:cs="Courier New"/>
        </w:rPr>
        <w:t>str</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bool</w:t>
      </w:r>
      <w:proofErr w:type="spellEnd"/>
      <w:r w:rsidRPr="008F1593">
        <w:rPr>
          <w:rFonts w:ascii="Courier New" w:hAnsi="Courier New" w:cs="Courier New"/>
        </w:rPr>
        <w:t xml:space="preserve"> name="</w:t>
      </w:r>
      <w:proofErr w:type="spellStart"/>
      <w:r w:rsidRPr="008F1593">
        <w:rPr>
          <w:rFonts w:ascii="Courier New" w:hAnsi="Courier New" w:cs="Courier New"/>
        </w:rPr>
        <w:t>genericCoreNodeNames</w:t>
      </w:r>
      <w:proofErr w:type="spellEnd"/>
      <w:r w:rsidRPr="008F1593">
        <w:rPr>
          <w:rFonts w:ascii="Courier New" w:hAnsi="Courier New" w:cs="Courier New"/>
        </w:rPr>
        <w:t>"&gt;${</w:t>
      </w:r>
      <w:proofErr w:type="spellStart"/>
      <w:r w:rsidRPr="008F1593">
        <w:rPr>
          <w:rFonts w:ascii="Courier New" w:hAnsi="Courier New" w:cs="Courier New"/>
        </w:rPr>
        <w:t>genericCoreNodeNames</w:t>
      </w:r>
      <w:proofErr w:type="gramStart"/>
      <w:r w:rsidRPr="008F1593">
        <w:rPr>
          <w:rFonts w:ascii="Courier New" w:hAnsi="Courier New" w:cs="Courier New"/>
        </w:rPr>
        <w:t>:true</w:t>
      </w:r>
      <w:proofErr w:type="spellEnd"/>
      <w:proofErr w:type="gramEnd"/>
      <w:r w:rsidRPr="008F1593">
        <w:rPr>
          <w:rFonts w:ascii="Courier New" w:hAnsi="Courier New" w:cs="Courier New"/>
        </w:rPr>
        <w:t>}&lt;/</w:t>
      </w:r>
      <w:proofErr w:type="spellStart"/>
      <w:r w:rsidRPr="008F1593">
        <w:rPr>
          <w:rFonts w:ascii="Courier New" w:hAnsi="Courier New" w:cs="Courier New"/>
        </w:rPr>
        <w:t>bool</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w:t>
      </w:r>
      <w:proofErr w:type="spellStart"/>
      <w:r w:rsidRPr="008F1593">
        <w:rPr>
          <w:rFonts w:ascii="Courier New" w:hAnsi="Courier New" w:cs="Courier New"/>
        </w:rPr>
        <w:t>zkClientTimeout</w:t>
      </w:r>
      <w:proofErr w:type="spellEnd"/>
      <w:r w:rsidRPr="008F1593">
        <w:rPr>
          <w:rFonts w:ascii="Courier New" w:hAnsi="Courier New" w:cs="Courier New"/>
        </w:rPr>
        <w:t>"&gt;${zkClientTimeout</w:t>
      </w:r>
      <w:proofErr w:type="gramStart"/>
      <w:r w:rsidRPr="008F1593">
        <w:rPr>
          <w:rFonts w:ascii="Courier New" w:hAnsi="Courier New" w:cs="Courier New"/>
        </w:rPr>
        <w:t>:30000</w:t>
      </w:r>
      <w:proofErr w:type="gramEnd"/>
      <w:r w:rsidRPr="008F1593">
        <w:rPr>
          <w:rFonts w:ascii="Courier New" w:hAnsi="Courier New" w:cs="Courier New"/>
        </w:rPr>
        <w:t>}&lt;/</w:t>
      </w:r>
      <w:proofErr w:type="spellStart"/>
      <w:r w:rsidRPr="008F1593">
        <w:rPr>
          <w:rFonts w:ascii="Courier New" w:hAnsi="Courier New" w:cs="Courier New"/>
        </w:rPr>
        <w:t>int</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name="distribUpdateSoTimeout"&gt;${distribUpdateSoTimeout</w:t>
      </w:r>
      <w:proofErr w:type="gramStart"/>
      <w:r w:rsidRPr="008F1593">
        <w:rPr>
          <w:rFonts w:ascii="Courier New" w:hAnsi="Courier New" w:cs="Courier New"/>
        </w:rPr>
        <w:t>:600000</w:t>
      </w:r>
      <w:proofErr w:type="gramEnd"/>
      <w:r w:rsidRPr="008F1593">
        <w:rPr>
          <w:rFonts w:ascii="Courier New" w:hAnsi="Courier New" w:cs="Courier New"/>
        </w:rPr>
        <w:t>}&lt;/int&gt;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name="distribUpdateConnTimeout"&gt;${distribUpdateConnTimeout</w:t>
      </w:r>
      <w:proofErr w:type="gramStart"/>
      <w:r w:rsidRPr="008F1593">
        <w:rPr>
          <w:rFonts w:ascii="Courier New" w:hAnsi="Courier New" w:cs="Courier New"/>
        </w:rPr>
        <w:t>:60000</w:t>
      </w:r>
      <w:proofErr w:type="gramEnd"/>
      <w:r w:rsidRPr="008F1593">
        <w:rPr>
          <w:rFonts w:ascii="Courier New" w:hAnsi="Courier New" w:cs="Courier New"/>
        </w:rPr>
        <w:t>}&lt;/int&gt;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solrcloud</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shardHandlerFactory</w:t>
      </w:r>
      <w:proofErr w:type="spellEnd"/>
      <w:r w:rsidRPr="008F1593">
        <w:rPr>
          <w:rFonts w:ascii="Courier New" w:hAnsi="Courier New" w:cs="Courier New"/>
        </w:rPr>
        <w:t xml:space="preserve"> name="</w:t>
      </w:r>
      <w:proofErr w:type="spellStart"/>
      <w:r w:rsidRPr="008F1593">
        <w:rPr>
          <w:rFonts w:ascii="Courier New" w:hAnsi="Courier New" w:cs="Courier New"/>
        </w:rPr>
        <w:t>shardHandlerFactory</w:t>
      </w:r>
      <w:proofErr w:type="spellEnd"/>
      <w:r w:rsidRPr="008F1593">
        <w:rPr>
          <w:rFonts w:ascii="Courier New" w:hAnsi="Courier New" w:cs="Courier New"/>
        </w:rPr>
        <w:t>"</w:t>
      </w:r>
    </w:p>
    <w:p w:rsidR="006E1141" w:rsidRPr="008F1593" w:rsidRDefault="006E1141" w:rsidP="006E1141">
      <w:pPr>
        <w:rPr>
          <w:rFonts w:ascii="Courier New" w:hAnsi="Courier New" w:cs="Courier New"/>
        </w:rPr>
      </w:pPr>
      <w:r w:rsidRPr="008F1593">
        <w:rPr>
          <w:rFonts w:ascii="Courier New" w:hAnsi="Courier New" w:cs="Courier New"/>
        </w:rPr>
        <w:t xml:space="preserve">    </w:t>
      </w:r>
      <w:proofErr w:type="gramStart"/>
      <w:r w:rsidRPr="008F1593">
        <w:rPr>
          <w:rFonts w:ascii="Courier New" w:hAnsi="Courier New" w:cs="Courier New"/>
        </w:rPr>
        <w:t>class</w:t>
      </w:r>
      <w:proofErr w:type="gramEnd"/>
      <w:r w:rsidRPr="008F1593">
        <w:rPr>
          <w:rFonts w:ascii="Courier New" w:hAnsi="Courier New" w:cs="Courier New"/>
        </w:rPr>
        <w:t>="</w:t>
      </w:r>
      <w:proofErr w:type="spellStart"/>
      <w:r w:rsidRPr="008F1593">
        <w:rPr>
          <w:rFonts w:ascii="Courier New" w:hAnsi="Courier New" w:cs="Courier New"/>
        </w:rPr>
        <w:t>HttpShardHandlerFactory</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w:t>
      </w:r>
      <w:proofErr w:type="spellStart"/>
      <w:r w:rsidRPr="008F1593">
        <w:rPr>
          <w:rFonts w:ascii="Courier New" w:hAnsi="Courier New" w:cs="Courier New"/>
        </w:rPr>
        <w:t>socketTimeout</w:t>
      </w:r>
      <w:proofErr w:type="spellEnd"/>
      <w:r w:rsidRPr="008F1593">
        <w:rPr>
          <w:rFonts w:ascii="Courier New" w:hAnsi="Courier New" w:cs="Courier New"/>
        </w:rPr>
        <w:t>"&gt;${socketTimeout</w:t>
      </w:r>
      <w:proofErr w:type="gramStart"/>
      <w:r w:rsidRPr="008F1593">
        <w:rPr>
          <w:rFonts w:ascii="Courier New" w:hAnsi="Courier New" w:cs="Courier New"/>
        </w:rPr>
        <w:t>:600000</w:t>
      </w:r>
      <w:proofErr w:type="gramEnd"/>
      <w:r w:rsidRPr="008F1593">
        <w:rPr>
          <w:rFonts w:ascii="Courier New" w:hAnsi="Courier New" w:cs="Courier New"/>
        </w:rPr>
        <w:t>}&lt;/</w:t>
      </w:r>
      <w:proofErr w:type="spellStart"/>
      <w:r w:rsidRPr="008F1593">
        <w:rPr>
          <w:rFonts w:ascii="Courier New" w:hAnsi="Courier New" w:cs="Courier New"/>
        </w:rPr>
        <w:t>int</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int</w:t>
      </w:r>
      <w:proofErr w:type="spellEnd"/>
      <w:r w:rsidRPr="008F1593">
        <w:rPr>
          <w:rFonts w:ascii="Courier New" w:hAnsi="Courier New" w:cs="Courier New"/>
        </w:rPr>
        <w:t xml:space="preserve"> name="</w:t>
      </w:r>
      <w:proofErr w:type="spellStart"/>
      <w:r w:rsidRPr="008F1593">
        <w:rPr>
          <w:rFonts w:ascii="Courier New" w:hAnsi="Courier New" w:cs="Courier New"/>
        </w:rPr>
        <w:t>connTimeout</w:t>
      </w:r>
      <w:proofErr w:type="spellEnd"/>
      <w:r w:rsidRPr="008F1593">
        <w:rPr>
          <w:rFonts w:ascii="Courier New" w:hAnsi="Courier New" w:cs="Courier New"/>
        </w:rPr>
        <w:t>"&gt;${connTimeout</w:t>
      </w:r>
      <w:proofErr w:type="gramStart"/>
      <w:r w:rsidRPr="008F1593">
        <w:rPr>
          <w:rFonts w:ascii="Courier New" w:hAnsi="Courier New" w:cs="Courier New"/>
        </w:rPr>
        <w:t>:60000</w:t>
      </w:r>
      <w:proofErr w:type="gramEnd"/>
      <w:r w:rsidRPr="008F1593">
        <w:rPr>
          <w:rFonts w:ascii="Courier New" w:hAnsi="Courier New" w:cs="Courier New"/>
        </w:rPr>
        <w:t>}&lt;/</w:t>
      </w:r>
      <w:proofErr w:type="spellStart"/>
      <w:r w:rsidRPr="008F1593">
        <w:rPr>
          <w:rFonts w:ascii="Courier New" w:hAnsi="Courier New" w:cs="Courier New"/>
        </w:rPr>
        <w:t>int</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r w:rsidRPr="008F1593">
        <w:rPr>
          <w:rFonts w:ascii="Courier New" w:hAnsi="Courier New" w:cs="Courier New"/>
        </w:rPr>
        <w:t xml:space="preserve">  &lt;/</w:t>
      </w:r>
      <w:proofErr w:type="spellStart"/>
      <w:r w:rsidRPr="008F1593">
        <w:rPr>
          <w:rFonts w:ascii="Courier New" w:hAnsi="Courier New" w:cs="Courier New"/>
        </w:rPr>
        <w:t>shardHandlerFactory</w:t>
      </w:r>
      <w:proofErr w:type="spellEnd"/>
      <w:r w:rsidRPr="008F1593">
        <w:rPr>
          <w:rFonts w:ascii="Courier New" w:hAnsi="Courier New" w:cs="Courier New"/>
        </w:rPr>
        <w:t>&gt;</w:t>
      </w:r>
    </w:p>
    <w:p w:rsidR="006E1141" w:rsidRPr="008F1593" w:rsidRDefault="006E1141" w:rsidP="006E1141">
      <w:pPr>
        <w:rPr>
          <w:rFonts w:ascii="Courier New" w:hAnsi="Courier New" w:cs="Courier New"/>
        </w:rPr>
      </w:pPr>
    </w:p>
    <w:p w:rsidR="006E1141" w:rsidRPr="008F1593" w:rsidRDefault="006E1141" w:rsidP="006E1141">
      <w:pPr>
        <w:rPr>
          <w:rFonts w:ascii="Courier New" w:hAnsi="Courier New" w:cs="Courier New"/>
        </w:rPr>
      </w:pPr>
      <w:r w:rsidRPr="008F1593">
        <w:rPr>
          <w:rFonts w:ascii="Courier New" w:hAnsi="Courier New" w:cs="Courier New"/>
        </w:rPr>
        <w:lastRenderedPageBreak/>
        <w:t>&lt;/solr&gt;</w:t>
      </w:r>
    </w:p>
    <w:p w:rsidR="001A51B3" w:rsidRDefault="001A51B3" w:rsidP="001A51B3">
      <w:pPr>
        <w:pStyle w:val="Heading2"/>
      </w:pPr>
      <w:bookmarkStart w:id="19" w:name="_Toc418119201"/>
      <w:proofErr w:type="gramStart"/>
      <w:r>
        <w:t>data-config.xml</w:t>
      </w:r>
      <w:bookmarkEnd w:id="19"/>
      <w:proofErr w:type="gramEnd"/>
    </w:p>
    <w:p w:rsidR="001A51B3" w:rsidRDefault="001A51B3" w:rsidP="001A51B3"/>
    <w:p w:rsidR="001A51B3" w:rsidRPr="001A51B3" w:rsidRDefault="001A51B3" w:rsidP="001A51B3">
      <w:pPr>
        <w:rPr>
          <w:rFonts w:ascii="Courier New" w:hAnsi="Courier New" w:cs="Courier New"/>
        </w:rPr>
      </w:pPr>
      <w:proofErr w:type="gramStart"/>
      <w:r w:rsidRPr="001A51B3">
        <w:rPr>
          <w:rFonts w:ascii="Courier New" w:hAnsi="Courier New" w:cs="Courier New"/>
        </w:rPr>
        <w:t>&lt;?xml</w:t>
      </w:r>
      <w:proofErr w:type="gramEnd"/>
      <w:r w:rsidRPr="001A51B3">
        <w:rPr>
          <w:rFonts w:ascii="Courier New" w:hAnsi="Courier New" w:cs="Courier New"/>
        </w:rPr>
        <w:t xml:space="preserve"> version = "1.0" encoding = "UTF-8" ?&gt;</w:t>
      </w:r>
    </w:p>
    <w:p w:rsidR="001A51B3" w:rsidRPr="001A51B3" w:rsidRDefault="001A51B3" w:rsidP="001A51B3">
      <w:pPr>
        <w:rPr>
          <w:rFonts w:ascii="Courier New" w:hAnsi="Courier New" w:cs="Courier New"/>
        </w:rPr>
      </w:pPr>
      <w:r w:rsidRPr="001A51B3">
        <w:rPr>
          <w:rFonts w:ascii="Courier New" w:hAnsi="Courier New" w:cs="Courier New"/>
        </w:rPr>
        <w:t>&lt;</w:t>
      </w:r>
      <w:proofErr w:type="spellStart"/>
      <w:proofErr w:type="gramStart"/>
      <w:r w:rsidRPr="001A51B3">
        <w:rPr>
          <w:rFonts w:ascii="Courier New" w:hAnsi="Courier New" w:cs="Courier New"/>
        </w:rPr>
        <w:t>dataConfig</w:t>
      </w:r>
      <w:proofErr w:type="spellEnd"/>
      <w:proofErr w:type="gram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 xml:space="preserve"> &lt;</w:t>
      </w:r>
      <w:proofErr w:type="spellStart"/>
      <w:r w:rsidRPr="001A51B3">
        <w:rPr>
          <w:rFonts w:ascii="Courier New" w:hAnsi="Courier New" w:cs="Courier New"/>
        </w:rPr>
        <w:t>dataSource</w:t>
      </w:r>
      <w:proofErr w:type="spellEnd"/>
      <w:r w:rsidRPr="001A51B3">
        <w:rPr>
          <w:rFonts w:ascii="Courier New" w:hAnsi="Courier New" w:cs="Courier New"/>
        </w:rPr>
        <w:t xml:space="preserve"> type="</w:t>
      </w:r>
      <w:proofErr w:type="spellStart"/>
      <w:r w:rsidRPr="001A51B3">
        <w:rPr>
          <w:rFonts w:ascii="Courier New" w:hAnsi="Courier New" w:cs="Courier New"/>
        </w:rPr>
        <w:t>JdbcDataSource</w:t>
      </w:r>
      <w:proofErr w:type="spellEnd"/>
      <w:r w:rsidRPr="001A51B3">
        <w:rPr>
          <w:rFonts w:ascii="Courier New" w:hAnsi="Courier New" w:cs="Courier New"/>
        </w:rPr>
        <w:t>" driver="</w:t>
      </w:r>
      <w:proofErr w:type="spellStart"/>
      <w:r w:rsidRPr="001A51B3">
        <w:rPr>
          <w:rFonts w:ascii="Courier New" w:hAnsi="Courier New" w:cs="Courier New"/>
        </w:rPr>
        <w:t>com.mysql.jdbc.Driver</w:t>
      </w:r>
      <w:proofErr w:type="spellEnd"/>
      <w:r w:rsidRPr="001A51B3">
        <w:rPr>
          <w:rFonts w:ascii="Courier New" w:hAnsi="Courier New" w:cs="Courier New"/>
        </w:rPr>
        <w:t xml:space="preserve">" </w:t>
      </w:r>
      <w:proofErr w:type="spellStart"/>
      <w:r w:rsidRPr="001A51B3">
        <w:rPr>
          <w:rFonts w:ascii="Courier New" w:hAnsi="Courier New" w:cs="Courier New"/>
        </w:rPr>
        <w:t>url</w:t>
      </w:r>
      <w:proofErr w:type="spellEnd"/>
      <w:r w:rsidRPr="001A51B3">
        <w:rPr>
          <w:rFonts w:ascii="Courier New" w:hAnsi="Courier New" w:cs="Courier New"/>
        </w:rPr>
        <w:t>="</w:t>
      </w:r>
      <w:proofErr w:type="spellStart"/>
      <w:r w:rsidRPr="001A51B3">
        <w:rPr>
          <w:rFonts w:ascii="Courier New" w:hAnsi="Courier New" w:cs="Courier New"/>
        </w:rPr>
        <w:t>jdbc</w:t>
      </w:r>
      <w:proofErr w:type="gramStart"/>
      <w:r w:rsidRPr="001A51B3">
        <w:rPr>
          <w:rFonts w:ascii="Courier New" w:hAnsi="Courier New" w:cs="Courier New"/>
        </w:rPr>
        <w:t>:mysql</w:t>
      </w:r>
      <w:proofErr w:type="spellEnd"/>
      <w:proofErr w:type="gramEnd"/>
      <w:r w:rsidRPr="001A51B3">
        <w:rPr>
          <w:rFonts w:ascii="Courier New" w:hAnsi="Courier New" w:cs="Courier New"/>
        </w:rPr>
        <w:t>://localhost:3306/</w:t>
      </w:r>
      <w:proofErr w:type="spellStart"/>
      <w:r w:rsidRPr="001A51B3">
        <w:rPr>
          <w:rFonts w:ascii="Courier New" w:hAnsi="Courier New" w:cs="Courier New"/>
        </w:rPr>
        <w:t>jobfairdb</w:t>
      </w:r>
      <w:proofErr w:type="spellEnd"/>
      <w:r w:rsidRPr="001A51B3">
        <w:rPr>
          <w:rFonts w:ascii="Courier New" w:hAnsi="Courier New" w:cs="Courier New"/>
        </w:rPr>
        <w:t xml:space="preserve">" user="root" password="" </w:t>
      </w:r>
      <w:proofErr w:type="spellStart"/>
      <w:r w:rsidRPr="001A51B3">
        <w:rPr>
          <w:rFonts w:ascii="Courier New" w:hAnsi="Courier New" w:cs="Courier New"/>
        </w:rPr>
        <w:t>batchSize</w:t>
      </w:r>
      <w:proofErr w:type="spellEnd"/>
      <w:r w:rsidRPr="001A51B3">
        <w:rPr>
          <w:rFonts w:ascii="Courier New" w:hAnsi="Courier New" w:cs="Courier New"/>
        </w:rPr>
        <w:t xml:space="preserve">="1" /&gt;  </w:t>
      </w:r>
    </w:p>
    <w:p w:rsidR="001A51B3" w:rsidRPr="001A51B3" w:rsidRDefault="001A51B3" w:rsidP="001A51B3">
      <w:pPr>
        <w:rPr>
          <w:rFonts w:ascii="Courier New" w:hAnsi="Courier New" w:cs="Courier New"/>
        </w:rPr>
      </w:pPr>
      <w:r w:rsidRPr="001A51B3">
        <w:rPr>
          <w:rFonts w:ascii="Courier New" w:hAnsi="Courier New" w:cs="Courier New"/>
        </w:rPr>
        <w:t xml:space="preserve"> </w:t>
      </w:r>
    </w:p>
    <w:p w:rsidR="001A51B3" w:rsidRPr="001A51B3" w:rsidRDefault="001A51B3" w:rsidP="001A51B3">
      <w:pPr>
        <w:rPr>
          <w:rFonts w:ascii="Courier New" w:hAnsi="Courier New" w:cs="Courier New"/>
        </w:rPr>
      </w:pPr>
      <w:r w:rsidRPr="001A51B3">
        <w:rPr>
          <w:rFonts w:ascii="Courier New" w:hAnsi="Courier New" w:cs="Courier New"/>
        </w:rPr>
        <w:t xml:space="preserve"> &lt;document name="</w:t>
      </w:r>
      <w:proofErr w:type="spellStart"/>
      <w:r w:rsidRPr="001A51B3">
        <w:rPr>
          <w:rFonts w:ascii="Courier New" w:hAnsi="Courier New" w:cs="Courier New"/>
        </w:rPr>
        <w:t>jodfairdb</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 xml:space="preserve">  &lt;entity name="solr"</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proofErr w:type="gramStart"/>
      <w:r w:rsidRPr="001A51B3">
        <w:rPr>
          <w:rFonts w:ascii="Courier New" w:hAnsi="Courier New" w:cs="Courier New"/>
        </w:rPr>
        <w:t>query</w:t>
      </w:r>
      <w:proofErr w:type="gramEnd"/>
      <w:r w:rsidRPr="001A51B3">
        <w:rPr>
          <w:rFonts w:ascii="Courier New" w:hAnsi="Courier New" w:cs="Courier New"/>
        </w:rPr>
        <w:t>="SELECT * FROM solr"</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proofErr w:type="spellStart"/>
      <w:proofErr w:type="gramStart"/>
      <w:r w:rsidRPr="001A51B3">
        <w:rPr>
          <w:rFonts w:ascii="Courier New" w:hAnsi="Courier New" w:cs="Courier New"/>
        </w:rPr>
        <w:t>deltaImportQuery</w:t>
      </w:r>
      <w:proofErr w:type="spellEnd"/>
      <w:proofErr w:type="gramEnd"/>
      <w:r w:rsidRPr="001A51B3">
        <w:rPr>
          <w:rFonts w:ascii="Courier New" w:hAnsi="Courier New" w:cs="Courier New"/>
        </w:rPr>
        <w:t>= "SELECT * FROM solr WHERE id = '${dih.delta.id}'"</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proofErr w:type="spellStart"/>
      <w:proofErr w:type="gramStart"/>
      <w:r w:rsidRPr="001A51B3">
        <w:rPr>
          <w:rFonts w:ascii="Courier New" w:hAnsi="Courier New" w:cs="Courier New"/>
        </w:rPr>
        <w:t>deltaQuery</w:t>
      </w:r>
      <w:proofErr w:type="spellEnd"/>
      <w:proofErr w:type="gramEnd"/>
      <w:r w:rsidRPr="001A51B3">
        <w:rPr>
          <w:rFonts w:ascii="Courier New" w:hAnsi="Courier New" w:cs="Courier New"/>
        </w:rPr>
        <w:t xml:space="preserve"> = "SELECT id FROM solr WHERE modified &gt; '${</w:t>
      </w:r>
      <w:proofErr w:type="spellStart"/>
      <w:r w:rsidRPr="001A51B3">
        <w:rPr>
          <w:rFonts w:ascii="Courier New" w:hAnsi="Courier New" w:cs="Courier New"/>
        </w:rPr>
        <w:t>dih.last_index_time</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 xml:space="preserve">&lt;field column="id" name="id"/&gt;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 xml:space="preserve">&lt;field column="username" name="username"/&gt;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 xml:space="preserve">&lt;field column="email" name="email"/&gt;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&lt;field column="</w:t>
      </w:r>
      <w:proofErr w:type="spellStart"/>
      <w:r w:rsidRPr="001A51B3">
        <w:rPr>
          <w:rFonts w:ascii="Courier New" w:hAnsi="Courier New" w:cs="Courier New"/>
        </w:rPr>
        <w:t>registration_date</w:t>
      </w:r>
      <w:proofErr w:type="spellEnd"/>
      <w:r w:rsidRPr="001A51B3">
        <w:rPr>
          <w:rFonts w:ascii="Courier New" w:hAnsi="Courier New" w:cs="Courier New"/>
        </w:rPr>
        <w:t>" name="</w:t>
      </w:r>
      <w:proofErr w:type="spellStart"/>
      <w:r w:rsidRPr="001A51B3">
        <w:rPr>
          <w:rFonts w:ascii="Courier New" w:hAnsi="Courier New" w:cs="Courier New"/>
        </w:rPr>
        <w:t>registration_date</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&lt;field column="</w:t>
      </w:r>
      <w:proofErr w:type="spellStart"/>
      <w:r w:rsidRPr="001A51B3">
        <w:rPr>
          <w:rFonts w:ascii="Courier New" w:hAnsi="Courier New" w:cs="Courier New"/>
        </w:rPr>
        <w:t>first_name</w:t>
      </w:r>
      <w:proofErr w:type="spellEnd"/>
      <w:r w:rsidRPr="001A51B3">
        <w:rPr>
          <w:rFonts w:ascii="Courier New" w:hAnsi="Courier New" w:cs="Courier New"/>
        </w:rPr>
        <w:t>" name="</w:t>
      </w:r>
      <w:proofErr w:type="spellStart"/>
      <w:r w:rsidRPr="001A51B3">
        <w:rPr>
          <w:rFonts w:ascii="Courier New" w:hAnsi="Courier New" w:cs="Courier New"/>
        </w:rPr>
        <w:t>first_name</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&lt;field column="</w:t>
      </w:r>
      <w:proofErr w:type="spellStart"/>
      <w:r w:rsidRPr="001A51B3">
        <w:rPr>
          <w:rFonts w:ascii="Courier New" w:hAnsi="Courier New" w:cs="Courier New"/>
        </w:rPr>
        <w:t>last_name</w:t>
      </w:r>
      <w:proofErr w:type="spellEnd"/>
      <w:r w:rsidRPr="001A51B3">
        <w:rPr>
          <w:rFonts w:ascii="Courier New" w:hAnsi="Courier New" w:cs="Courier New"/>
        </w:rPr>
        <w:t>" name="</w:t>
      </w:r>
      <w:proofErr w:type="spellStart"/>
      <w:r w:rsidRPr="001A51B3">
        <w:rPr>
          <w:rFonts w:ascii="Courier New" w:hAnsi="Courier New" w:cs="Courier New"/>
        </w:rPr>
        <w:t>last_name</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t>&lt;field column="</w:t>
      </w:r>
      <w:proofErr w:type="spellStart"/>
      <w:r w:rsidRPr="001A51B3">
        <w:rPr>
          <w:rFonts w:ascii="Courier New" w:hAnsi="Courier New" w:cs="Courier New"/>
        </w:rPr>
        <w:t>image_url</w:t>
      </w:r>
      <w:proofErr w:type="spellEnd"/>
      <w:r w:rsidRPr="001A51B3">
        <w:rPr>
          <w:rFonts w:ascii="Courier New" w:hAnsi="Courier New" w:cs="Courier New"/>
        </w:rPr>
        <w:t>" name="</w:t>
      </w:r>
      <w:proofErr w:type="spellStart"/>
      <w:r w:rsidRPr="001A51B3">
        <w:rPr>
          <w:rFonts w:ascii="Courier New" w:hAnsi="Courier New" w:cs="Courier New"/>
        </w:rPr>
        <w:t>image_url</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column="type" name="type"/&gt;    </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column="title" name="title"/&gt;  </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w:t>
      </w:r>
      <w:proofErr w:type="spellStart"/>
      <w:r w:rsidRPr="001A51B3">
        <w:rPr>
          <w:rFonts w:ascii="Courier New" w:hAnsi="Courier New" w:cs="Courier New"/>
        </w:rPr>
        <w:t>post_date</w:t>
      </w:r>
      <w:proofErr w:type="spellEnd"/>
      <w:r w:rsidRPr="001A51B3">
        <w:rPr>
          <w:rFonts w:ascii="Courier New" w:hAnsi="Courier New" w:cs="Courier New"/>
        </w:rPr>
        <w:t>" name="</w:t>
      </w:r>
      <w:proofErr w:type="spellStart"/>
      <w:r w:rsidRPr="001A51B3">
        <w:rPr>
          <w:rFonts w:ascii="Courier New" w:hAnsi="Courier New" w:cs="Courier New"/>
        </w:rPr>
        <w:t>post_date</w:t>
      </w:r>
      <w:proofErr w:type="spellEnd"/>
      <w:r w:rsidRPr="001A51B3">
        <w:rPr>
          <w:rFonts w:ascii="Courier New" w:hAnsi="Courier New" w:cs="Courier New"/>
        </w:rPr>
        <w:t xml:space="preserve">"/&gt;  </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column="deadline" name="deadline"/&gt; </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column="description" name="description"/&gt;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column="compensation" name="compensation"/&gt;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w:t>
      </w:r>
      <w:proofErr w:type="spellStart"/>
      <w:r w:rsidRPr="001A51B3">
        <w:rPr>
          <w:rFonts w:ascii="Courier New" w:hAnsi="Courier New" w:cs="Courier New"/>
        </w:rPr>
        <w:t>other_requirements</w:t>
      </w:r>
      <w:proofErr w:type="spellEnd"/>
      <w:r w:rsidRPr="001A51B3">
        <w:rPr>
          <w:rFonts w:ascii="Courier New" w:hAnsi="Courier New" w:cs="Courier New"/>
        </w:rPr>
        <w:t>" name="</w:t>
      </w:r>
      <w:proofErr w:type="spellStart"/>
      <w:r w:rsidRPr="001A51B3">
        <w:rPr>
          <w:rFonts w:ascii="Courier New" w:hAnsi="Courier New" w:cs="Courier New"/>
        </w:rPr>
        <w:t>other_requirements</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w:t>
      </w:r>
      <w:proofErr w:type="spellStart"/>
      <w:r w:rsidRPr="001A51B3">
        <w:rPr>
          <w:rFonts w:ascii="Courier New" w:hAnsi="Courier New" w:cs="Courier New"/>
        </w:rPr>
        <w:t>matches_found</w:t>
      </w:r>
      <w:proofErr w:type="spellEnd"/>
      <w:r w:rsidRPr="001A51B3">
        <w:rPr>
          <w:rFonts w:ascii="Courier New" w:hAnsi="Courier New" w:cs="Courier New"/>
        </w:rPr>
        <w:t>" name="</w:t>
      </w:r>
      <w:proofErr w:type="spellStart"/>
      <w:r w:rsidRPr="001A51B3">
        <w:rPr>
          <w:rFonts w:ascii="Courier New" w:hAnsi="Courier New" w:cs="Courier New"/>
        </w:rPr>
        <w:t>matches_found</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lastRenderedPageBreak/>
        <w:tab/>
        <w:t xml:space="preserve">    &lt;field column="</w:t>
      </w:r>
      <w:proofErr w:type="spellStart"/>
      <w:r w:rsidRPr="001A51B3">
        <w:rPr>
          <w:rFonts w:ascii="Courier New" w:hAnsi="Courier New" w:cs="Courier New"/>
        </w:rPr>
        <w:t>posting_url</w:t>
      </w:r>
      <w:proofErr w:type="spellEnd"/>
      <w:r w:rsidRPr="001A51B3">
        <w:rPr>
          <w:rFonts w:ascii="Courier New" w:hAnsi="Courier New" w:cs="Courier New"/>
        </w:rPr>
        <w:t>" name="</w:t>
      </w:r>
      <w:proofErr w:type="spellStart"/>
      <w:r w:rsidRPr="001A51B3">
        <w:rPr>
          <w:rFonts w:ascii="Courier New" w:hAnsi="Courier New" w:cs="Courier New"/>
        </w:rPr>
        <w:t>posting_url</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w:t>
      </w:r>
      <w:proofErr w:type="spellStart"/>
      <w:r w:rsidRPr="001A51B3">
        <w:rPr>
          <w:rFonts w:ascii="Courier New" w:hAnsi="Courier New" w:cs="Courier New"/>
        </w:rPr>
        <w:t>comp_name</w:t>
      </w:r>
      <w:proofErr w:type="spellEnd"/>
      <w:r w:rsidRPr="001A51B3">
        <w:rPr>
          <w:rFonts w:ascii="Courier New" w:hAnsi="Courier New" w:cs="Courier New"/>
        </w:rPr>
        <w:t>" name="</w:t>
      </w:r>
      <w:proofErr w:type="spellStart"/>
      <w:r w:rsidRPr="001A51B3">
        <w:rPr>
          <w:rFonts w:ascii="Courier New" w:hAnsi="Courier New" w:cs="Courier New"/>
        </w:rPr>
        <w:t>comp_name</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t xml:space="preserve">    &lt;field column="</w:t>
      </w:r>
      <w:proofErr w:type="spellStart"/>
      <w:r w:rsidRPr="001A51B3">
        <w:rPr>
          <w:rFonts w:ascii="Courier New" w:hAnsi="Courier New" w:cs="Courier New"/>
        </w:rPr>
        <w:t>poster_email</w:t>
      </w:r>
      <w:proofErr w:type="spellEnd"/>
      <w:r w:rsidRPr="001A51B3">
        <w:rPr>
          <w:rFonts w:ascii="Courier New" w:hAnsi="Courier New" w:cs="Courier New"/>
        </w:rPr>
        <w:t>" name="</w:t>
      </w:r>
      <w:proofErr w:type="spellStart"/>
      <w:r w:rsidRPr="001A51B3">
        <w:rPr>
          <w:rFonts w:ascii="Courier New" w:hAnsi="Courier New" w:cs="Courier New"/>
        </w:rPr>
        <w:t>poster_email</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t>&lt;entity name = "</w:t>
      </w:r>
      <w:proofErr w:type="spellStart"/>
      <w:r w:rsidRPr="001A51B3">
        <w:rPr>
          <w:rFonts w:ascii="Courier New" w:hAnsi="Courier New" w:cs="Courier New"/>
        </w:rPr>
        <w:t>student_skills</w:t>
      </w:r>
      <w:proofErr w:type="spellEnd"/>
      <w:r w:rsidRPr="001A51B3">
        <w:rPr>
          <w:rFonts w:ascii="Courier New" w:hAnsi="Courier New" w:cs="Courier New"/>
        </w:rPr>
        <w:t xml:space="preserve">" query= "SELECT </w:t>
      </w:r>
      <w:proofErr w:type="spellStart"/>
      <w:r w:rsidRPr="001A51B3">
        <w:rPr>
          <w:rFonts w:ascii="Courier New" w:hAnsi="Courier New" w:cs="Courier New"/>
        </w:rPr>
        <w:t>skillid</w:t>
      </w:r>
      <w:proofErr w:type="spellEnd"/>
      <w:r w:rsidRPr="001A51B3">
        <w:rPr>
          <w:rFonts w:ascii="Courier New" w:hAnsi="Courier New" w:cs="Courier New"/>
        </w:rPr>
        <w:t xml:space="preserve"> FROM </w:t>
      </w:r>
      <w:proofErr w:type="spellStart"/>
      <w:r w:rsidRPr="001A51B3">
        <w:rPr>
          <w:rFonts w:ascii="Courier New" w:hAnsi="Courier New" w:cs="Courier New"/>
        </w:rPr>
        <w:t>student_skill_map</w:t>
      </w:r>
      <w:proofErr w:type="spellEnd"/>
      <w:r w:rsidRPr="001A51B3">
        <w:rPr>
          <w:rFonts w:ascii="Courier New" w:hAnsi="Courier New" w:cs="Courier New"/>
        </w:rPr>
        <w:t xml:space="preserve"> WHERE </w:t>
      </w:r>
      <w:proofErr w:type="spellStart"/>
      <w:r w:rsidRPr="001A51B3">
        <w:rPr>
          <w:rFonts w:ascii="Courier New" w:hAnsi="Courier New" w:cs="Courier New"/>
        </w:rPr>
        <w:t>student_skill_map.userid</w:t>
      </w:r>
      <w:proofErr w:type="spellEnd"/>
      <w:r w:rsidRPr="001A51B3">
        <w:rPr>
          <w:rFonts w:ascii="Courier New" w:hAnsi="Courier New" w:cs="Courier New"/>
        </w:rPr>
        <w:t xml:space="preserve"> = '${solr.id}'"&gt;</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t>&lt;entity name = "skills" query= "SELECT name FROM skillset WHERE skillset.id = '${</w:t>
      </w:r>
      <w:proofErr w:type="spellStart"/>
      <w:r w:rsidRPr="001A51B3">
        <w:rPr>
          <w:rFonts w:ascii="Courier New" w:hAnsi="Courier New" w:cs="Courier New"/>
        </w:rPr>
        <w:t>student_skills.skillid</w:t>
      </w:r>
      <w:proofErr w:type="spellEnd"/>
      <w:r w:rsidRPr="001A51B3">
        <w:rPr>
          <w:rFonts w:ascii="Courier New" w:hAnsi="Courier New" w:cs="Courier New"/>
        </w:rPr>
        <w:t>}'"&gt;</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t>&lt;field column="name" name="</w:t>
      </w:r>
      <w:proofErr w:type="spellStart"/>
      <w:r w:rsidRPr="001A51B3">
        <w:rPr>
          <w:rFonts w:ascii="Courier New" w:hAnsi="Courier New" w:cs="Courier New"/>
        </w:rPr>
        <w:t>skillname</w:t>
      </w:r>
      <w:proofErr w:type="spellEnd"/>
      <w:r w:rsidRPr="001A51B3">
        <w:rPr>
          <w:rFonts w:ascii="Courier New" w:hAnsi="Courier New" w:cs="Courier New"/>
        </w:rPr>
        <w:t>" /&gt;</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t>&lt;/entity&gt;</w:t>
      </w:r>
    </w:p>
    <w:p w:rsidR="001A51B3" w:rsidRPr="001A51B3" w:rsidRDefault="001A51B3" w:rsidP="001A51B3">
      <w:pPr>
        <w:rPr>
          <w:rFonts w:ascii="Courier New" w:hAnsi="Courier New" w:cs="Courier New"/>
        </w:rPr>
      </w:pPr>
      <w:r w:rsidRPr="001A51B3">
        <w:rPr>
          <w:rFonts w:ascii="Courier New" w:hAnsi="Courier New" w:cs="Courier New"/>
        </w:rPr>
        <w:tab/>
      </w:r>
      <w:r w:rsidRPr="001A51B3">
        <w:rPr>
          <w:rFonts w:ascii="Courier New" w:hAnsi="Courier New" w:cs="Courier New"/>
        </w:rPr>
        <w:tab/>
      </w:r>
      <w:r w:rsidRPr="001A51B3">
        <w:rPr>
          <w:rFonts w:ascii="Courier New" w:hAnsi="Courier New" w:cs="Courier New"/>
        </w:rPr>
        <w:tab/>
        <w:t>&lt;/entity&gt;</w:t>
      </w:r>
    </w:p>
    <w:p w:rsidR="001A51B3" w:rsidRPr="001A51B3" w:rsidRDefault="001A51B3" w:rsidP="001A51B3">
      <w:pPr>
        <w:rPr>
          <w:rFonts w:ascii="Courier New" w:hAnsi="Courier New" w:cs="Courier New"/>
        </w:rPr>
      </w:pPr>
      <w:r w:rsidRPr="001A51B3">
        <w:rPr>
          <w:rFonts w:ascii="Courier New" w:hAnsi="Courier New" w:cs="Courier New"/>
        </w:rPr>
        <w:t xml:space="preserve">  &lt;/entity&gt;    </w:t>
      </w:r>
    </w:p>
    <w:p w:rsidR="001A51B3" w:rsidRPr="001A51B3" w:rsidRDefault="001A51B3" w:rsidP="001A51B3">
      <w:pPr>
        <w:rPr>
          <w:rFonts w:ascii="Courier New" w:hAnsi="Courier New" w:cs="Courier New"/>
        </w:rPr>
      </w:pPr>
      <w:r w:rsidRPr="001A51B3">
        <w:rPr>
          <w:rFonts w:ascii="Courier New" w:hAnsi="Courier New" w:cs="Courier New"/>
        </w:rPr>
        <w:t xml:space="preserve"> &lt;/document&gt;</w:t>
      </w:r>
    </w:p>
    <w:p w:rsidR="001A51B3" w:rsidRPr="001A51B3" w:rsidRDefault="001A51B3" w:rsidP="001A51B3">
      <w:pPr>
        <w:rPr>
          <w:rFonts w:ascii="Courier New" w:hAnsi="Courier New" w:cs="Courier New"/>
        </w:rPr>
      </w:pPr>
      <w:r w:rsidRPr="001A51B3">
        <w:rPr>
          <w:rFonts w:ascii="Courier New" w:hAnsi="Courier New" w:cs="Courier New"/>
        </w:rPr>
        <w:t>&lt;/</w:t>
      </w:r>
      <w:proofErr w:type="spellStart"/>
      <w:r w:rsidRPr="001A51B3">
        <w:rPr>
          <w:rFonts w:ascii="Courier New" w:hAnsi="Courier New" w:cs="Courier New"/>
        </w:rPr>
        <w:t>dataConfig</w:t>
      </w:r>
      <w:proofErr w:type="spellEnd"/>
      <w:r w:rsidRPr="001A51B3">
        <w:rPr>
          <w:rFonts w:ascii="Courier New" w:hAnsi="Courier New" w:cs="Courier New"/>
        </w:rPr>
        <w:t>&gt;</w:t>
      </w:r>
    </w:p>
    <w:p w:rsidR="001A51B3" w:rsidRPr="001A51B3" w:rsidRDefault="001A51B3" w:rsidP="001A51B3"/>
    <w:p w:rsidR="004003B0" w:rsidRPr="000F33E6" w:rsidRDefault="004003B0" w:rsidP="004003B0">
      <w:pPr>
        <w:rPr>
          <w:rFonts w:cs="Times New Roman"/>
        </w:rPr>
      </w:pPr>
    </w:p>
    <w:sectPr w:rsidR="004003B0" w:rsidRPr="000F33E6" w:rsidSect="004003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5F54"/>
    <w:multiLevelType w:val="hybridMultilevel"/>
    <w:tmpl w:val="8E56F1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A4FC8"/>
    <w:multiLevelType w:val="hybridMultilevel"/>
    <w:tmpl w:val="08A6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BD65AD"/>
    <w:multiLevelType w:val="hybridMultilevel"/>
    <w:tmpl w:val="C3B48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A47540"/>
    <w:multiLevelType w:val="hybridMultilevel"/>
    <w:tmpl w:val="B0703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92707D"/>
    <w:multiLevelType w:val="hybridMultilevel"/>
    <w:tmpl w:val="C3B48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ED6347"/>
    <w:multiLevelType w:val="hybridMultilevel"/>
    <w:tmpl w:val="C4CA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E24584"/>
    <w:multiLevelType w:val="hybridMultilevel"/>
    <w:tmpl w:val="563C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8855EF"/>
    <w:multiLevelType w:val="hybridMultilevel"/>
    <w:tmpl w:val="DC9612C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A6667"/>
    <w:multiLevelType w:val="hybridMultilevel"/>
    <w:tmpl w:val="B60EBC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4C55F5"/>
    <w:multiLevelType w:val="hybridMultilevel"/>
    <w:tmpl w:val="ADAABE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B4197"/>
    <w:multiLevelType w:val="hybridMultilevel"/>
    <w:tmpl w:val="0F383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2673C7"/>
    <w:multiLevelType w:val="hybridMultilevel"/>
    <w:tmpl w:val="21F4E8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F940D5"/>
    <w:multiLevelType w:val="hybridMultilevel"/>
    <w:tmpl w:val="F350F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1"/>
  </w:num>
  <w:num w:numId="5">
    <w:abstractNumId w:val="11"/>
  </w:num>
  <w:num w:numId="6">
    <w:abstractNumId w:val="5"/>
  </w:num>
  <w:num w:numId="7">
    <w:abstractNumId w:val="2"/>
  </w:num>
  <w:num w:numId="8">
    <w:abstractNumId w:val="7"/>
  </w:num>
  <w:num w:numId="9">
    <w:abstractNumId w:val="8"/>
  </w:num>
  <w:num w:numId="10">
    <w:abstractNumId w:val="4"/>
  </w:num>
  <w:num w:numId="11">
    <w:abstractNumId w:val="3"/>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3B0"/>
    <w:rsid w:val="000307D9"/>
    <w:rsid w:val="000348A6"/>
    <w:rsid w:val="00056749"/>
    <w:rsid w:val="00056F61"/>
    <w:rsid w:val="00066A4D"/>
    <w:rsid w:val="000A183D"/>
    <w:rsid w:val="000B1427"/>
    <w:rsid w:val="000B7A1D"/>
    <w:rsid w:val="000C299B"/>
    <w:rsid w:val="000D0871"/>
    <w:rsid w:val="000E3770"/>
    <w:rsid w:val="000F33E6"/>
    <w:rsid w:val="000F4AB8"/>
    <w:rsid w:val="001006DF"/>
    <w:rsid w:val="001322AC"/>
    <w:rsid w:val="0013494C"/>
    <w:rsid w:val="00150FAC"/>
    <w:rsid w:val="00175696"/>
    <w:rsid w:val="001A51B3"/>
    <w:rsid w:val="001B0203"/>
    <w:rsid w:val="001B25B6"/>
    <w:rsid w:val="001B4CD6"/>
    <w:rsid w:val="001C6E09"/>
    <w:rsid w:val="001E0CDA"/>
    <w:rsid w:val="00203EA7"/>
    <w:rsid w:val="002053EF"/>
    <w:rsid w:val="002206BE"/>
    <w:rsid w:val="00225302"/>
    <w:rsid w:val="0023471B"/>
    <w:rsid w:val="00263885"/>
    <w:rsid w:val="002976CA"/>
    <w:rsid w:val="002A0A1E"/>
    <w:rsid w:val="002A1962"/>
    <w:rsid w:val="002A7B7D"/>
    <w:rsid w:val="002E6521"/>
    <w:rsid w:val="00330B77"/>
    <w:rsid w:val="00341EAC"/>
    <w:rsid w:val="00361AF9"/>
    <w:rsid w:val="00363172"/>
    <w:rsid w:val="0036638E"/>
    <w:rsid w:val="0037063F"/>
    <w:rsid w:val="00370EA1"/>
    <w:rsid w:val="0038701E"/>
    <w:rsid w:val="003A13A3"/>
    <w:rsid w:val="003E1F48"/>
    <w:rsid w:val="004003B0"/>
    <w:rsid w:val="00412332"/>
    <w:rsid w:val="00431170"/>
    <w:rsid w:val="0043429D"/>
    <w:rsid w:val="00441212"/>
    <w:rsid w:val="00443780"/>
    <w:rsid w:val="00447789"/>
    <w:rsid w:val="00457004"/>
    <w:rsid w:val="00460419"/>
    <w:rsid w:val="00481F6C"/>
    <w:rsid w:val="00486CD5"/>
    <w:rsid w:val="004953EC"/>
    <w:rsid w:val="004A2FBB"/>
    <w:rsid w:val="004D1ED5"/>
    <w:rsid w:val="004D2312"/>
    <w:rsid w:val="00532603"/>
    <w:rsid w:val="00554887"/>
    <w:rsid w:val="00563D7C"/>
    <w:rsid w:val="005A6130"/>
    <w:rsid w:val="005B2D85"/>
    <w:rsid w:val="005B78E3"/>
    <w:rsid w:val="005C1774"/>
    <w:rsid w:val="005C36E3"/>
    <w:rsid w:val="005E1D94"/>
    <w:rsid w:val="005F4103"/>
    <w:rsid w:val="00601717"/>
    <w:rsid w:val="00610991"/>
    <w:rsid w:val="00637CD8"/>
    <w:rsid w:val="0065314D"/>
    <w:rsid w:val="00654CC4"/>
    <w:rsid w:val="00660EFF"/>
    <w:rsid w:val="006619F9"/>
    <w:rsid w:val="006731F4"/>
    <w:rsid w:val="006733F0"/>
    <w:rsid w:val="006823D8"/>
    <w:rsid w:val="006A08B2"/>
    <w:rsid w:val="006A0A72"/>
    <w:rsid w:val="006C3384"/>
    <w:rsid w:val="006D1ADA"/>
    <w:rsid w:val="006E1141"/>
    <w:rsid w:val="00704178"/>
    <w:rsid w:val="00737D2E"/>
    <w:rsid w:val="00742378"/>
    <w:rsid w:val="00744DA0"/>
    <w:rsid w:val="007600BB"/>
    <w:rsid w:val="00761B52"/>
    <w:rsid w:val="00763A1E"/>
    <w:rsid w:val="00766A68"/>
    <w:rsid w:val="00767D93"/>
    <w:rsid w:val="00772EA9"/>
    <w:rsid w:val="00781C8F"/>
    <w:rsid w:val="00783D6E"/>
    <w:rsid w:val="00790E63"/>
    <w:rsid w:val="00794165"/>
    <w:rsid w:val="007B7341"/>
    <w:rsid w:val="007D3DC0"/>
    <w:rsid w:val="007E4512"/>
    <w:rsid w:val="007E4806"/>
    <w:rsid w:val="007F0691"/>
    <w:rsid w:val="007F15C4"/>
    <w:rsid w:val="008336A7"/>
    <w:rsid w:val="00860966"/>
    <w:rsid w:val="00862CF9"/>
    <w:rsid w:val="00867BEC"/>
    <w:rsid w:val="008808BB"/>
    <w:rsid w:val="00882335"/>
    <w:rsid w:val="008A3F11"/>
    <w:rsid w:val="008E6BB1"/>
    <w:rsid w:val="008F1593"/>
    <w:rsid w:val="00927370"/>
    <w:rsid w:val="00934194"/>
    <w:rsid w:val="00946331"/>
    <w:rsid w:val="00957FCA"/>
    <w:rsid w:val="00962B20"/>
    <w:rsid w:val="00976B72"/>
    <w:rsid w:val="00993D3B"/>
    <w:rsid w:val="009A346B"/>
    <w:rsid w:val="009C042A"/>
    <w:rsid w:val="009C7540"/>
    <w:rsid w:val="009E4A44"/>
    <w:rsid w:val="009F39FD"/>
    <w:rsid w:val="00A44868"/>
    <w:rsid w:val="00A72D1A"/>
    <w:rsid w:val="00A734CD"/>
    <w:rsid w:val="00A73EAF"/>
    <w:rsid w:val="00A7481C"/>
    <w:rsid w:val="00A914A0"/>
    <w:rsid w:val="00AA1C30"/>
    <w:rsid w:val="00AE19A4"/>
    <w:rsid w:val="00B042A7"/>
    <w:rsid w:val="00B361DE"/>
    <w:rsid w:val="00B439A4"/>
    <w:rsid w:val="00B64DB3"/>
    <w:rsid w:val="00B825C2"/>
    <w:rsid w:val="00B84E1E"/>
    <w:rsid w:val="00B85B52"/>
    <w:rsid w:val="00B929A1"/>
    <w:rsid w:val="00B94C35"/>
    <w:rsid w:val="00BA13C3"/>
    <w:rsid w:val="00BA49A5"/>
    <w:rsid w:val="00BB45B2"/>
    <w:rsid w:val="00BB5E5C"/>
    <w:rsid w:val="00BC2EBF"/>
    <w:rsid w:val="00BD28C9"/>
    <w:rsid w:val="00BE1CF4"/>
    <w:rsid w:val="00BE36B8"/>
    <w:rsid w:val="00C16C98"/>
    <w:rsid w:val="00C20DD6"/>
    <w:rsid w:val="00C37366"/>
    <w:rsid w:val="00C53586"/>
    <w:rsid w:val="00C74130"/>
    <w:rsid w:val="00C811D7"/>
    <w:rsid w:val="00C83BFD"/>
    <w:rsid w:val="00C95587"/>
    <w:rsid w:val="00CA3ED2"/>
    <w:rsid w:val="00CC0FA8"/>
    <w:rsid w:val="00CC55DB"/>
    <w:rsid w:val="00CE13E1"/>
    <w:rsid w:val="00CF33F7"/>
    <w:rsid w:val="00D04D11"/>
    <w:rsid w:val="00D12990"/>
    <w:rsid w:val="00D1555A"/>
    <w:rsid w:val="00D27F36"/>
    <w:rsid w:val="00D317F7"/>
    <w:rsid w:val="00D36800"/>
    <w:rsid w:val="00D42D39"/>
    <w:rsid w:val="00D4320A"/>
    <w:rsid w:val="00D669C0"/>
    <w:rsid w:val="00D71515"/>
    <w:rsid w:val="00D72938"/>
    <w:rsid w:val="00DB327C"/>
    <w:rsid w:val="00DD046B"/>
    <w:rsid w:val="00DE61CD"/>
    <w:rsid w:val="00E279FD"/>
    <w:rsid w:val="00E414E4"/>
    <w:rsid w:val="00E42047"/>
    <w:rsid w:val="00E50722"/>
    <w:rsid w:val="00E64744"/>
    <w:rsid w:val="00EA4624"/>
    <w:rsid w:val="00EB26F2"/>
    <w:rsid w:val="00EC3268"/>
    <w:rsid w:val="00ED3DB9"/>
    <w:rsid w:val="00EE72E2"/>
    <w:rsid w:val="00EF1CEC"/>
    <w:rsid w:val="00F25AD6"/>
    <w:rsid w:val="00F31690"/>
    <w:rsid w:val="00F41613"/>
    <w:rsid w:val="00F46562"/>
    <w:rsid w:val="00F55821"/>
    <w:rsid w:val="00F62C34"/>
    <w:rsid w:val="00F81128"/>
    <w:rsid w:val="00F83EC3"/>
    <w:rsid w:val="00FA12E5"/>
    <w:rsid w:val="00FB2B44"/>
    <w:rsid w:val="00FB3AD6"/>
    <w:rsid w:val="00FC3FBA"/>
    <w:rsid w:val="00FD0FAF"/>
    <w:rsid w:val="00FE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90143-1128-4B46-BB4D-5115FCF3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603"/>
    <w:rPr>
      <w:rFonts w:ascii="Times New Roman" w:hAnsi="Times New Roman"/>
    </w:rPr>
  </w:style>
  <w:style w:type="paragraph" w:styleId="Heading1">
    <w:name w:val="heading 1"/>
    <w:basedOn w:val="Normal"/>
    <w:next w:val="Normal"/>
    <w:link w:val="Heading1Char"/>
    <w:uiPriority w:val="9"/>
    <w:qFormat/>
    <w:rsid w:val="00532603"/>
    <w:pPr>
      <w:keepNext/>
      <w:keepLines/>
      <w:spacing w:before="240" w:after="0"/>
      <w:outlineLvl w:val="0"/>
    </w:pPr>
    <w:rPr>
      <w:rFonts w:eastAsiaTheme="majorEastAsia"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4003B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03B0"/>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03B0"/>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4003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03B0"/>
    <w:pPr>
      <w:spacing w:after="0" w:line="240" w:lineRule="auto"/>
    </w:pPr>
    <w:rPr>
      <w:rFonts w:eastAsiaTheme="minorEastAsia"/>
    </w:rPr>
  </w:style>
  <w:style w:type="character" w:customStyle="1" w:styleId="NoSpacingChar">
    <w:name w:val="No Spacing Char"/>
    <w:basedOn w:val="DefaultParagraphFont"/>
    <w:link w:val="NoSpacing"/>
    <w:uiPriority w:val="1"/>
    <w:rsid w:val="004003B0"/>
    <w:rPr>
      <w:rFonts w:eastAsiaTheme="minorEastAsia"/>
    </w:rPr>
  </w:style>
  <w:style w:type="character" w:customStyle="1" w:styleId="Heading1Char">
    <w:name w:val="Heading 1 Char"/>
    <w:basedOn w:val="DefaultParagraphFont"/>
    <w:link w:val="Heading1"/>
    <w:uiPriority w:val="9"/>
    <w:rsid w:val="00532603"/>
    <w:rPr>
      <w:rFonts w:ascii="Times New Roman" w:eastAsiaTheme="majorEastAsia" w:hAnsi="Times New Roman" w:cstheme="majorBidi"/>
      <w:color w:val="1F4E79" w:themeColor="accent1" w:themeShade="80"/>
      <w:sz w:val="32"/>
      <w:szCs w:val="32"/>
    </w:rPr>
  </w:style>
  <w:style w:type="character" w:customStyle="1" w:styleId="Heading2Char">
    <w:name w:val="Heading 2 Char"/>
    <w:basedOn w:val="DefaultParagraphFont"/>
    <w:link w:val="Heading2"/>
    <w:uiPriority w:val="9"/>
    <w:rsid w:val="004003B0"/>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4003B0"/>
    <w:rPr>
      <w:rFonts w:ascii="Times New Roman" w:eastAsiaTheme="majorEastAsia" w:hAnsi="Times New Roman" w:cstheme="majorBidi"/>
      <w:color w:val="1F4D78" w:themeColor="accent1" w:themeShade="7F"/>
      <w:sz w:val="24"/>
      <w:szCs w:val="24"/>
    </w:rPr>
  </w:style>
  <w:style w:type="character" w:customStyle="1" w:styleId="Heading4Char">
    <w:name w:val="Heading 4 Char"/>
    <w:basedOn w:val="DefaultParagraphFont"/>
    <w:link w:val="Heading4"/>
    <w:uiPriority w:val="9"/>
    <w:rsid w:val="004003B0"/>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uiPriority w:val="9"/>
    <w:rsid w:val="004003B0"/>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4003B0"/>
    <w:pPr>
      <w:spacing w:before="120" w:after="120"/>
    </w:pPr>
    <w:rPr>
      <w:b/>
      <w:bCs/>
      <w:caps/>
      <w:sz w:val="20"/>
      <w:szCs w:val="20"/>
    </w:rPr>
  </w:style>
  <w:style w:type="paragraph" w:styleId="TOCHeading">
    <w:name w:val="TOC Heading"/>
    <w:basedOn w:val="Heading1"/>
    <w:next w:val="Normal"/>
    <w:uiPriority w:val="39"/>
    <w:unhideWhenUsed/>
    <w:qFormat/>
    <w:rsid w:val="000F33E6"/>
    <w:pPr>
      <w:outlineLvl w:val="9"/>
    </w:pPr>
    <w:rPr>
      <w:rFonts w:asciiTheme="majorHAnsi" w:hAnsiTheme="majorHAnsi"/>
    </w:rPr>
  </w:style>
  <w:style w:type="paragraph" w:styleId="TOC2">
    <w:name w:val="toc 2"/>
    <w:basedOn w:val="Normal"/>
    <w:next w:val="Normal"/>
    <w:autoRedefine/>
    <w:uiPriority w:val="39"/>
    <w:unhideWhenUsed/>
    <w:rsid w:val="000F33E6"/>
    <w:pPr>
      <w:spacing w:after="0"/>
      <w:ind w:left="220"/>
    </w:pPr>
    <w:rPr>
      <w:smallCaps/>
      <w:sz w:val="20"/>
      <w:szCs w:val="20"/>
    </w:rPr>
  </w:style>
  <w:style w:type="character" w:styleId="Hyperlink">
    <w:name w:val="Hyperlink"/>
    <w:basedOn w:val="DefaultParagraphFont"/>
    <w:uiPriority w:val="99"/>
    <w:unhideWhenUsed/>
    <w:rsid w:val="000F33E6"/>
    <w:rPr>
      <w:color w:val="0563C1" w:themeColor="hyperlink"/>
      <w:u w:val="single"/>
    </w:rPr>
  </w:style>
  <w:style w:type="paragraph" w:styleId="TOC3">
    <w:name w:val="toc 3"/>
    <w:basedOn w:val="Normal"/>
    <w:next w:val="Normal"/>
    <w:autoRedefine/>
    <w:uiPriority w:val="39"/>
    <w:unhideWhenUsed/>
    <w:rsid w:val="000F33E6"/>
    <w:pPr>
      <w:spacing w:after="0"/>
      <w:ind w:left="440"/>
    </w:pPr>
    <w:rPr>
      <w:i/>
      <w:iCs/>
      <w:sz w:val="20"/>
      <w:szCs w:val="20"/>
    </w:rPr>
  </w:style>
  <w:style w:type="paragraph" w:styleId="TOC4">
    <w:name w:val="toc 4"/>
    <w:basedOn w:val="Normal"/>
    <w:next w:val="Normal"/>
    <w:autoRedefine/>
    <w:uiPriority w:val="39"/>
    <w:unhideWhenUsed/>
    <w:rsid w:val="000F33E6"/>
    <w:pPr>
      <w:spacing w:after="0"/>
      <w:ind w:left="660"/>
    </w:pPr>
    <w:rPr>
      <w:sz w:val="18"/>
      <w:szCs w:val="18"/>
    </w:rPr>
  </w:style>
  <w:style w:type="paragraph" w:styleId="TOC5">
    <w:name w:val="toc 5"/>
    <w:basedOn w:val="Normal"/>
    <w:next w:val="Normal"/>
    <w:autoRedefine/>
    <w:uiPriority w:val="39"/>
    <w:unhideWhenUsed/>
    <w:rsid w:val="000F33E6"/>
    <w:pPr>
      <w:spacing w:after="0"/>
      <w:ind w:left="880"/>
    </w:pPr>
    <w:rPr>
      <w:sz w:val="18"/>
      <w:szCs w:val="18"/>
    </w:rPr>
  </w:style>
  <w:style w:type="paragraph" w:styleId="TOC6">
    <w:name w:val="toc 6"/>
    <w:basedOn w:val="Normal"/>
    <w:next w:val="Normal"/>
    <w:autoRedefine/>
    <w:uiPriority w:val="39"/>
    <w:unhideWhenUsed/>
    <w:rsid w:val="000F33E6"/>
    <w:pPr>
      <w:spacing w:after="0"/>
      <w:ind w:left="1100"/>
    </w:pPr>
    <w:rPr>
      <w:sz w:val="18"/>
      <w:szCs w:val="18"/>
    </w:rPr>
  </w:style>
  <w:style w:type="paragraph" w:styleId="TOC7">
    <w:name w:val="toc 7"/>
    <w:basedOn w:val="Normal"/>
    <w:next w:val="Normal"/>
    <w:autoRedefine/>
    <w:uiPriority w:val="39"/>
    <w:unhideWhenUsed/>
    <w:rsid w:val="000F33E6"/>
    <w:pPr>
      <w:spacing w:after="0"/>
      <w:ind w:left="1320"/>
    </w:pPr>
    <w:rPr>
      <w:sz w:val="18"/>
      <w:szCs w:val="18"/>
    </w:rPr>
  </w:style>
  <w:style w:type="paragraph" w:styleId="TOC8">
    <w:name w:val="toc 8"/>
    <w:basedOn w:val="Normal"/>
    <w:next w:val="Normal"/>
    <w:autoRedefine/>
    <w:uiPriority w:val="39"/>
    <w:unhideWhenUsed/>
    <w:rsid w:val="000F33E6"/>
    <w:pPr>
      <w:spacing w:after="0"/>
      <w:ind w:left="1540"/>
    </w:pPr>
    <w:rPr>
      <w:sz w:val="18"/>
      <w:szCs w:val="18"/>
    </w:rPr>
  </w:style>
  <w:style w:type="paragraph" w:styleId="TOC9">
    <w:name w:val="toc 9"/>
    <w:basedOn w:val="Normal"/>
    <w:next w:val="Normal"/>
    <w:autoRedefine/>
    <w:uiPriority w:val="39"/>
    <w:unhideWhenUsed/>
    <w:rsid w:val="000F33E6"/>
    <w:pPr>
      <w:spacing w:after="0"/>
      <w:ind w:left="1760"/>
    </w:pPr>
    <w:rPr>
      <w:sz w:val="18"/>
      <w:szCs w:val="18"/>
    </w:rPr>
  </w:style>
  <w:style w:type="paragraph" w:styleId="ListParagraph">
    <w:name w:val="List Paragraph"/>
    <w:basedOn w:val="Normal"/>
    <w:uiPriority w:val="34"/>
    <w:qFormat/>
    <w:rsid w:val="00D72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U-SCIS-Senior-Project-2015-Spring/Virtual-Job-Fair-Ver-5.git" TargetMode="External"/><Relationship Id="rId13" Type="http://schemas.openxmlformats.org/officeDocument/2006/relationships/hyperlink" Target="http://www.apache.org/dyn/closer.cgi/lucene/solr/5.1.0" TargetMode="External"/><Relationship Id="rId18" Type="http://schemas.openxmlformats.org/officeDocument/2006/relationships/image" Target="media/image1.png"/><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vjf-dev.cis.fiu.edu:8983/solr" TargetMode="External"/><Relationship Id="rId7" Type="http://schemas.openxmlformats.org/officeDocument/2006/relationships/hyperlink" Target="https://github.com/FIU-SCIS-Senior-Project-2015-Spring/Virtual-Job-Fair-Ver-5" TargetMode="External"/><Relationship Id="rId12" Type="http://schemas.openxmlformats.org/officeDocument/2006/relationships/hyperlink" Target="http://www.seleniumhq.org/download/" TargetMode="External"/><Relationship Id="rId17" Type="http://schemas.openxmlformats.org/officeDocument/2006/relationships/hyperlink" Target="http://vjf-dev.cis.fiu.edu:8983/solr" TargetMode="External"/><Relationship Id="rId25" Type="http://schemas.openxmlformats.org/officeDocument/2006/relationships/hyperlink" Target="http://vjf-dev.cis.fiu.edu:8983/solr" TargetMode="External"/><Relationship Id="rId2" Type="http://schemas.openxmlformats.org/officeDocument/2006/relationships/customXml" Target="../customXml/item2.xml"/><Relationship Id="rId16" Type="http://schemas.openxmlformats.org/officeDocument/2006/relationships/hyperlink" Target="http://localhost:8983/solr" TargetMode="External"/><Relationship Id="rId20" Type="http://schemas.openxmlformats.org/officeDocument/2006/relationships/hyperlink" Target="http://localhost:8983/sol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JobFair/index.php/site/login" TargetMode="External"/><Relationship Id="rId24" Type="http://schemas.openxmlformats.org/officeDocument/2006/relationships/hyperlink" Target="http://localhost:8983/solr" TargetMode="External"/><Relationship Id="rId5" Type="http://schemas.openxmlformats.org/officeDocument/2006/relationships/settings" Target="settings.xml"/><Relationship Id="rId15" Type="http://schemas.openxmlformats.org/officeDocument/2006/relationships/hyperlink" Target="localhost:8983/solr" TargetMode="External"/><Relationship Id="rId23" Type="http://schemas.openxmlformats.org/officeDocument/2006/relationships/hyperlink" Target="http://lucene.apache.org/solr/quickstart.html" TargetMode="External"/><Relationship Id="rId28" Type="http://schemas.openxmlformats.org/officeDocument/2006/relationships/fontTable" Target="fontTable.xml"/><Relationship Id="rId10" Type="http://schemas.openxmlformats.org/officeDocument/2006/relationships/hyperlink" Target="http://vjf-dev.cis.fiu.edu/phpmyadmin/" TargetMode="External"/><Relationship Id="rId19" Type="http://schemas.openxmlformats.org/officeDocument/2006/relationships/hyperlink" Target="http://dev.mysql.com/downloads/connector/j/" TargetMode="External"/><Relationship Id="rId4" Type="http://schemas.openxmlformats.org/officeDocument/2006/relationships/styles" Target="styles.xml"/><Relationship Id="rId9" Type="http://schemas.openxmlformats.org/officeDocument/2006/relationships/hyperlink" Target="http://vjf.cis.fiu.edu/phpmyadmin/" TargetMode="External"/><Relationship Id="rId14" Type="http://schemas.openxmlformats.org/officeDocument/2006/relationships/hyperlink" Target="https://docs.oracle.com/javase/tutorial/essential/environment/paths.html" TargetMode="External"/><Relationship Id="rId22" Type="http://schemas.openxmlformats.org/officeDocument/2006/relationships/image" Target="media/image2.png"/><Relationship Id="rId27" Type="http://schemas.openxmlformats.org/officeDocument/2006/relationships/hyperlink" Target="https://www.apache.org/dyn/closer.cgi/lucene/solr/ref-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Masoud Sadjadi &amp; Juan Caraballo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A73E81-8DBD-4795-9E34-197C0656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14</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virtual job fair v-5.0 Installation manual </vt:lpstr>
    </vt:vector>
  </TitlesOfParts>
  <Company>MENTORS:</Company>
  <LinksUpToDate>false</LinksUpToDate>
  <CharactersWithSpaces>18151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job fair v-5.0 Installation manual </dc:title>
  <dc:subject/>
  <dc:creator>Rogelio Alonso</dc:creator>
  <cp:keywords/>
  <dc:description/>
  <cp:lastModifiedBy>ralonso</cp:lastModifiedBy>
  <cp:revision>12</cp:revision>
  <dcterms:created xsi:type="dcterms:W3CDTF">2015-04-17T14:59:00Z</dcterms:created>
  <dcterms:modified xsi:type="dcterms:W3CDTF">2015-04-30T05:04:00Z</dcterms:modified>
</cp:coreProperties>
</file>