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Ingrid Troche, Andres M.Cubas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was no scrum meeting. The team members and projects were not assigned until the end of the day. The first scrum meeting hasn’t happened yet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in contact with team member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to know team member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 contact with team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to know background on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to receive team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group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Material provided for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past Senior Project material from last semester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Ingrid Troche, Andres M.Cubas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was the first scrum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the first meeting with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 personal ideas for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reading material for constructing a web applications of the project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about new aspects of dynamic mathematics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about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Material provided for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past Senior Project material from last semester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Attendees:Andres M.Cubas, Ingrid Troche, Mario Eraso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Feasibility Analysis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first meeting with team mentor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Requirements Analysis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Feasibility and Project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Planned next meeting with mentor for a software demonstration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Requirements Analysis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Accessing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Requesting FIU host name for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Enhance and review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Backlog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Use case model,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Mingle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Accessing Mingle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Andres M. Cubas,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tasks for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Feasibility Study and Project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Analysis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UML sequence diagrams for register and guest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Database &amp; design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 architecture package diagram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deciding language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to use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Feasibility Study and Project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Mingle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UML Diagram for register account and Guest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how to use mingle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 Cubas, Mario Eraso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time:4:00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time:5:00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Requested VM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Diagram,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Java sketchpad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Geometer’s Sketchpad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Requested VM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Diagram,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 server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VM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time:4:00pm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more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VM 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more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VM 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time:3:00pm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more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the VM 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setting the VM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more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Registration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the VM 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to use Phpmyadmin graphic user interface for 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the basic database tables for account functionality for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Set-up the database with the designed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 relational diagram for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connect the Phpmyadmin server to the website script.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foreign keys in the Phpmyadmin GUI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website script with login and registration skeleton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sign-in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sign-out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connect website script to database on the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way of navigation through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 documentation according to the website script made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to use Phpmyadmin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to use Phpmyadmin graphic user interface for 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the basic database tables for account functionality for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foreign keys in the Phpmyadmin GUI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to use Phpmyadmin graphic user interface for 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the basic database tables for account functionality for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foreign keys in the Phpmyadmin GUI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to use Phpmyadmin graphic user interface for 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the basic database tables for account functionality for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foreign keys in the Phpmyadmin GUI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Managment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09/10 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Cubas, Mario Eraso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to use Phpmyadmin graphic user interface for 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the basic database tables for account functionality for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foreign keys in the Phpmyadmin GUI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login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Managment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09/14 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SearchBar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sequence diagrams for reset password,select activity,modify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SearchBar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sequence diagrams for reset password,select activity,modify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09/15 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time:3pm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SearchBar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09/16 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for SearchBar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sequence diagrams for reset password,select activity,modify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sequence diagram for verify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backend for verify account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backend for reset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registration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sequence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sequence diagram for verify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backend for verify account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backend for reset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09/17 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SearchBar put to functioning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Obtained and installed Geometer’s Sketchpad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and created ‘pages’ database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development of resetpassword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of email verification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website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email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 new language in a fast past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backend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 new language in a fast past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scrum meeting minutes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Cubas,Mario Eraso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about 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jsp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about Us link, modify account, suggestions link,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fun-facts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activity,fun-facts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account,guest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for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account,guest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account,guest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mingel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account,guest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account,guest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delete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delete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 for create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create survey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for surveys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activities and fun-fact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delete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main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create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for surveys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activities and fun-fact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 page for guest users and registered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delete account and create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information for sprint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the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stories for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picked next user stories to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sequences diagrams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hashing password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the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stories for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hashing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backend and database for hashing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backend from counting visitor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the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stories for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counting  visitor and hashing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the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stories for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 page for guest users and registered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delete account and create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information for sprint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for the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first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and update database for  hit counter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rating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hashing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first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embed first invariant geometry activity java app into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selected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embed first invariant geometry activity java app into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error case measures for first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second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embed second invariant geometry activity java app into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 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backend for selected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error case measures for first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second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embed second invariant geometry activity java app into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error case measures for second invariant geometry activity java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stories for sprint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about jsp in order to start creating activities for our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11/09/15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updating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 for archimedes quiz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updating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archimedes quiz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archimedes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 archimedes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frontend and backend for Carl Federich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 for Invariant Geometry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 archimedes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Carl Federich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Deployment Diagram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 archimedes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Carl Federich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 archimedes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Carl Federich quiz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Optimize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the next user stories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 6 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 6 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in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code optimization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 how to move project to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frontend for hints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backend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code optimization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Moving to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hints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pages together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Attendees:Ingrid Troche, Andres M.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Ingrid Troche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Ingrid Troche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 and backend for hints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Andres Cubas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pages together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