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ID 120</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Name: Control Camera and Source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Member(s): Adrian Bureu, Tiana Ruiz</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Project: Hemodynamic Imaging of Lower Extremity Ulcers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Anuardha Godavarty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Ruogu Fang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 Name: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 </w:t>
      </w:r>
      <w:r w:rsidDel="00000000" w:rsidR="00000000" w:rsidRPr="00000000">
        <w:rPr>
          <w:rFonts w:ascii="Arial" w:cs="Arial" w:eastAsia="Arial" w:hAnsi="Arial"/>
          <w:b w:val="1"/>
          <w:sz w:val="21"/>
          <w:szCs w:val="21"/>
          <w:highlight w:val="white"/>
          <w:rtl w:val="0"/>
        </w:rPr>
        <w:t xml:space="preserve">As a NIROS user, I want to be able to control the camera and source, so I can acquire NIR and white light wound images</w:t>
      </w:r>
      <w:r w:rsidDel="00000000" w:rsidR="00000000" w:rsidRPr="00000000">
        <w:rPr>
          <w:rFonts w:ascii="Arial" w:cs="Arial" w:eastAsia="Arial" w:hAnsi="Arial"/>
          <w:color w:val="000000"/>
          <w:sz w:val="21"/>
          <w:szCs w:val="21"/>
          <w:highlight w:val="white"/>
          <w:rtl w:val="0"/>
        </w:rPr>
        <w:t xml:space="preserve">.</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
        </w:numPr>
        <w:spacing w:after="0" w:before="80" w:line="240" w:lineRule="auto"/>
        <w:ind w:left="720" w:firstLine="360"/>
        <w:contextualSpacing w:val="1"/>
        <w:rPr/>
      </w:pPr>
      <w:r w:rsidDel="00000000" w:rsidR="00000000" w:rsidRPr="00000000">
        <w:rPr>
          <w:rFonts w:ascii="Arial" w:cs="Arial" w:eastAsia="Arial" w:hAnsi="Arial"/>
          <w:sz w:val="21"/>
          <w:szCs w:val="21"/>
          <w:highlight w:val="white"/>
          <w:rtl w:val="0"/>
        </w:rPr>
        <w:t xml:space="preserve">Cameras are recognized by program</w:t>
      </w:r>
    </w:p>
    <w:p w:rsidR="00000000" w:rsidDel="00000000" w:rsidP="00000000" w:rsidRDefault="00000000" w:rsidRPr="00000000">
      <w:pPr>
        <w:numPr>
          <w:ilvl w:val="0"/>
          <w:numId w:val="2"/>
        </w:numPr>
        <w:spacing w:after="0" w:before="80" w:line="240" w:lineRule="auto"/>
        <w:ind w:left="720" w:firstLine="360"/>
        <w:contextualSpacing w:val="1"/>
        <w:rPr/>
      </w:pPr>
      <w:r w:rsidDel="00000000" w:rsidR="00000000" w:rsidRPr="00000000">
        <w:rPr>
          <w:rFonts w:ascii="Arial" w:cs="Arial" w:eastAsia="Arial" w:hAnsi="Arial"/>
          <w:sz w:val="21"/>
          <w:szCs w:val="21"/>
          <w:highlight w:val="white"/>
          <w:rtl w:val="0"/>
        </w:rPr>
        <w:t xml:space="preserve">LED light on Arduino can be turned on through serial communication</w:t>
      </w:r>
    </w:p>
    <w:p w:rsidR="00000000" w:rsidDel="00000000" w:rsidP="00000000" w:rsidRDefault="00000000" w:rsidRPr="00000000">
      <w:pPr>
        <w:numPr>
          <w:ilvl w:val="0"/>
          <w:numId w:val="2"/>
        </w:numPr>
        <w:spacing w:after="0" w:before="80" w:line="240" w:lineRule="auto"/>
        <w:ind w:left="720" w:firstLine="360"/>
        <w:contextualSpacing w:val="1"/>
        <w:rPr/>
      </w:pPr>
      <w:r w:rsidDel="00000000" w:rsidR="00000000" w:rsidRPr="00000000">
        <w:rPr>
          <w:rFonts w:ascii="Arial" w:cs="Arial" w:eastAsia="Arial" w:hAnsi="Arial"/>
          <w:sz w:val="21"/>
          <w:szCs w:val="21"/>
          <w:highlight w:val="white"/>
          <w:rtl w:val="0"/>
        </w:rPr>
        <w:t xml:space="preserve">Camera can can be triggered for an image capture and image is saved</w:t>
      </w:r>
    </w:p>
    <w:p w:rsidR="00000000" w:rsidDel="00000000" w:rsidP="00000000" w:rsidRDefault="00000000" w:rsidRPr="00000000">
      <w:pPr>
        <w:spacing w:after="0" w:before="80" w:line="240" w:lineRule="auto"/>
        <w:contextualSpacing w:val="0"/>
      </w:pPr>
      <w:r w:rsidDel="00000000" w:rsidR="00000000" w:rsidRPr="00000000">
        <w:rPr>
          <w:rtl w:val="0"/>
        </w:rPr>
      </w:r>
    </w:p>
    <w:p w:rsidR="00000000" w:rsidDel="00000000" w:rsidP="00000000" w:rsidRDefault="00000000" w:rsidRPr="00000000">
      <w:pPr>
        <w:spacing w:after="0" w:before="80" w:line="240" w:lineRule="auto"/>
        <w:contextualSpacing w:val="0"/>
      </w:pPr>
      <w:r w:rsidDel="00000000" w:rsidR="00000000" w:rsidRPr="00000000">
        <w:rPr>
          <w:rtl w:val="0"/>
        </w:rPr>
      </w:r>
    </w:p>
    <w:p w:rsidR="00000000" w:rsidDel="00000000" w:rsidP="00000000" w:rsidRDefault="00000000" w:rsidRPr="00000000">
      <w:pPr>
        <w:spacing w:after="0" w:before="80" w:line="240" w:lineRule="auto"/>
        <w:contextualSpacing w:val="0"/>
      </w:pPr>
      <w:r w:rsidDel="00000000" w:rsidR="00000000" w:rsidRPr="00000000">
        <w:rPr>
          <w:rtl w:val="0"/>
        </w:rPr>
      </w:r>
    </w:p>
    <w:p w:rsidR="00000000" w:rsidDel="00000000" w:rsidP="00000000" w:rsidRDefault="00000000" w:rsidRPr="00000000">
      <w:pPr>
        <w:spacing w:after="0" w:before="8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_1zaz4192qd38"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pPr>
        <w:numPr>
          <w:ilvl w:val="0"/>
          <w:numId w:val="1"/>
        </w:numP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Name: Control Camera and LED light</w:t>
      </w:r>
    </w:p>
    <w:p w:rsidR="00000000" w:rsidDel="00000000" w:rsidP="00000000" w:rsidRDefault="00000000" w:rsidRPr="00000000">
      <w:pPr>
        <w:numPr>
          <w:ilvl w:val="0"/>
          <w:numId w:val="1"/>
        </w:numP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Actor: NIROS User</w:t>
      </w:r>
    </w:p>
    <w:p w:rsidR="00000000" w:rsidDel="00000000" w:rsidP="00000000" w:rsidRDefault="00000000" w:rsidRPr="00000000">
      <w:pPr>
        <w:numPr>
          <w:ilvl w:val="0"/>
          <w:numId w:val="1"/>
        </w:numP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Preconditions: Camera is on and connected through USB to a computer. Camera software is installed. Arduino is connected.</w:t>
      </w:r>
    </w:p>
    <w:p w:rsidR="00000000" w:rsidDel="00000000" w:rsidP="00000000" w:rsidRDefault="00000000" w:rsidRPr="00000000">
      <w:pPr>
        <w:numPr>
          <w:ilvl w:val="0"/>
          <w:numId w:val="1"/>
        </w:numP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 Program is run. Connection is verified by printing out the camera ID to console. The camera is initialized and an image is captured and showed on screen. LED light in arduino turns 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 &lt;</w:t>
      </w:r>
      <w:r w:rsidDel="00000000" w:rsidR="00000000" w:rsidRPr="00000000">
        <w:rPr>
          <w:rFonts w:ascii="Times New Roman" w:cs="Times New Roman" w:eastAsia="Times New Roman" w:hAnsi="Times New Roman"/>
          <w:sz w:val="28"/>
          <w:szCs w:val="28"/>
          <w:rtl w:val="0"/>
        </w:rPr>
        <w:t xml:space="preserve">you can use draw.io</w:t>
      </w:r>
      <w:r w:rsidDel="00000000" w:rsidR="00000000" w:rsidRPr="00000000">
        <w:rPr>
          <w:rFonts w:ascii="Times New Roman" w:cs="Times New Roman" w:eastAsia="Times New Roman" w:hAnsi="Times New Roman"/>
          <w:b w:val="1"/>
          <w:sz w:val="28"/>
          <w:szCs w:val="28"/>
          <w:rtl w:val="0"/>
        </w:rPr>
        <w:t xml:space="preserve">&gt;</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31750</wp:posOffset>
            </wp:positionV>
            <wp:extent cx="4629150" cy="2305050"/>
            <wp:effectExtent b="0" l="0" r="0" t="0"/>
            <wp:wrapSquare wrapText="bothSides" distB="114300" distT="114300" distL="114300" distR="114300"/>
            <wp:docPr descr="NIROS_camera_usecase.png" id="3" name="image05.png"/>
            <a:graphic>
              <a:graphicData uri="http://schemas.openxmlformats.org/drawingml/2006/picture">
                <pic:pic>
                  <pic:nvPicPr>
                    <pic:cNvPr descr="NIROS_camera_usecase.png" id="0" name="image05.png"/>
                    <pic:cNvPicPr preferRelativeResize="0"/>
                  </pic:nvPicPr>
                  <pic:blipFill>
                    <a:blip r:embed="rId5"/>
                    <a:srcRect b="0" l="0" r="0" t="0"/>
                    <a:stretch>
                      <a:fillRect/>
                    </a:stretch>
                  </pic:blipFill>
                  <pic:spPr>
                    <a:xfrm>
                      <a:off x="0" y="0"/>
                      <a:ext cx="4629150" cy="2305050"/>
                    </a:xfrm>
                    <a:prstGeom prst="rect"/>
                    <a:ln/>
                  </pic:spPr>
                </pic:pic>
              </a:graphicData>
            </a:graphic>
          </wp:anchor>
        </w:drawing>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114300" distT="114300" distL="114300" distR="114300">
            <wp:extent cx="5943600" cy="1917700"/>
            <wp:effectExtent b="0" l="0" r="0" t="0"/>
            <wp:docPr descr="Camera_sequence.png" id="2" name="image04.png"/>
            <a:graphic>
              <a:graphicData uri="http://schemas.openxmlformats.org/drawingml/2006/picture">
                <pic:pic>
                  <pic:nvPicPr>
                    <pic:cNvPr descr="Camera_sequence.png" id="0" name="image04.png"/>
                    <pic:cNvPicPr preferRelativeResize="0"/>
                  </pic:nvPicPr>
                  <pic:blipFill>
                    <a:blip r:embed="rId6"/>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114300" distT="114300" distL="114300" distR="114300">
            <wp:extent cx="5943600" cy="2413000"/>
            <wp:effectExtent b="0" l="0" r="0" t="0"/>
            <wp:docPr descr="LED_sequence.png" id="1" name="image03.png"/>
            <a:graphic>
              <a:graphicData uri="http://schemas.openxmlformats.org/drawingml/2006/picture">
                <pic:pic>
                  <pic:nvPicPr>
                    <pic:cNvPr descr="LED_sequence.png" id="0" name="image03.png"/>
                    <pic:cNvPicPr preferRelativeResize="0"/>
                  </pic:nvPicPr>
                  <pic:blipFill>
                    <a:blip r:embed="rId7"/>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pPr>
        <w:numPr>
          <w:ilvl w:val="0"/>
          <w:numId w:val="1"/>
        </w:numP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Test case ID: 1</w:t>
      </w:r>
    </w:p>
    <w:p w:rsidR="00000000" w:rsidDel="00000000" w:rsidP="00000000" w:rsidRDefault="00000000" w:rsidRPr="00000000">
      <w:pPr>
        <w:numPr>
          <w:ilvl w:val="0"/>
          <w:numId w:val="1"/>
        </w:numP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Description/Summary of Test: Test if camera connection is established, print out to console the Camera ID, verify with IDS Camera Imaging software if correct.</w:t>
      </w:r>
    </w:p>
    <w:p w:rsidR="00000000" w:rsidDel="00000000" w:rsidP="00000000" w:rsidRDefault="00000000" w:rsidRPr="00000000">
      <w:pPr>
        <w:numPr>
          <w:ilvl w:val="0"/>
          <w:numId w:val="1"/>
        </w:numP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 Camera is connected, camera software is installed</w:t>
      </w:r>
    </w:p>
    <w:p w:rsidR="00000000" w:rsidDel="00000000" w:rsidP="00000000" w:rsidRDefault="00000000" w:rsidRPr="00000000">
      <w:pPr>
        <w:numPr>
          <w:ilvl w:val="0"/>
          <w:numId w:val="1"/>
        </w:numP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Expected Results: Camera ID: 4</w:t>
      </w:r>
    </w:p>
    <w:p w:rsidR="00000000" w:rsidDel="00000000" w:rsidP="00000000" w:rsidRDefault="00000000" w:rsidRPr="00000000">
      <w:pPr>
        <w:numPr>
          <w:ilvl w:val="0"/>
          <w:numId w:val="1"/>
        </w:numP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Actual Result:  Camera ID: 4</w:t>
      </w:r>
    </w:p>
    <w:p w:rsidR="00000000" w:rsidDel="00000000" w:rsidP="00000000" w:rsidRDefault="00000000" w:rsidRPr="00000000">
      <w:pPr>
        <w:numPr>
          <w:ilvl w:val="0"/>
          <w:numId w:val="1"/>
        </w:numP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t xml:space="preserve">Image Capture: Integration case failed. The camera did not freeze a frame and output the image to a window.</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LED light: Use case not started.</w:t>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Visual User Guide </w:t>
      </w:r>
      <w:r w:rsidDel="00000000" w:rsidR="00000000" w:rsidRPr="00000000">
        <w:rPr>
          <w:rFonts w:ascii="Times New Roman" w:cs="Times New Roman" w:eastAsia="Times New Roman" w:hAnsi="Times New Roman"/>
          <w:sz w:val="28"/>
          <w:szCs w:val="28"/>
          <w:rtl w:val="0"/>
        </w:rPr>
        <w:t xml:space="preserve">&lt;like one or two screenshots of the feature. For the hardware project, a photo of device is required&gt;</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_30j0zll" w:id="1"/>
      <w:bookmarkEnd w:id="1"/>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image" Target="media/image03.png"/></Relationships>
</file>