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#806</w:t>
      </w:r>
      <w:r w:rsidDel="00000000" w:rsidR="00000000" w:rsidRPr="00000000">
        <w:rPr>
          <w:sz w:val="36"/>
          <w:szCs w:val="36"/>
          <w:rtl w:val="0"/>
        </w:rPr>
        <w:t xml:space="preserve"> Get a response from Body Basics.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Alexander Karpis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Team Developer I would like to better understand the Body Basics sample so I can get a response from the Kinect for painting.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Set up the Body Basics and comprehend the program.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Manipulate the program to provide coordinate positions of a given part of the body.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Body Basics put into an empty project and able to run.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Being able to explain parts of the program.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Get a response from the program.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prnjisg21bu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Get coordinates from the Kinect gesture.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The users will be able to get a response from the Kinect with a gesture.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Actors: User.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Entry Condition: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use case start when: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10.79999999999995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does a given gesture at the Kinect.</w:t>
      </w:r>
    </w:p>
    <w:p w:rsidR="00000000" w:rsidDel="00000000" w:rsidP="00000000" w:rsidRDefault="00000000" w:rsidRPr="00000000">
      <w:pPr>
        <w:spacing w:after="0" w:line="310.7999999999999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Flow of events: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The user performs a given gesture at the Kinect.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The system processes the gesture.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The system provides a response to the gesture.</w:t>
      </w:r>
    </w:p>
    <w:p w:rsidR="00000000" w:rsidDel="00000000" w:rsidP="00000000" w:rsidRDefault="00000000" w:rsidRPr="00000000">
      <w:pPr>
        <w:spacing w:line="310.79999999999995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Exit Condition: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response has been given to the gesture.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43688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2352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Case: Output from Body Basics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Purpose: Ensure that user can get a response from Body Basics..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Setup: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Coordinates of the hands within a range.</w:t>
      </w:r>
    </w:p>
    <w:p w:rsidR="00000000" w:rsidDel="00000000" w:rsidP="00000000" w:rsidRDefault="00000000" w:rsidRPr="00000000">
      <w:pPr>
        <w:spacing w:after="0" w:before="200"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414.72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After testing, coordinates should be printed to an output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reducing some of the code in Body Basics and moving to an empty project, and adjusting the range, Body Basics produces expected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- 3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a31q7gsptw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b w:val="1"/>
          <w:sz w:val="28"/>
          <w:szCs w:val="28"/>
          <w:u w:val="none"/>
        </w:rPr>
      </w:pPr>
      <w:bookmarkStart w:colFirst="0" w:colLast="0" w:name="h.p2uvc01s1izj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user starts with the body basics program running and hands open.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ow391eh06pu4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If the user’s hands are open, it will be indicated by a green circle around their hands.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risnhhqrxuup" w:id="5"/>
      <w:bookmarkEnd w:id="5"/>
      <w:r w:rsidDel="00000000" w:rsidR="00000000" w:rsidRPr="00000000">
        <w:drawing>
          <wp:inline distB="114300" distT="114300" distL="114300" distR="114300">
            <wp:extent cx="5943600" cy="54229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lpvr3ykpn9b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2jin12dcrb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aw8mzde1ze1i" w:id="8"/>
      <w:bookmarkEnd w:id="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 The user closes their hands and the green circle should be red now in the Body Basics program window.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n2fmvh8mu6uj" w:id="9"/>
      <w:bookmarkEnd w:id="9"/>
      <w:r w:rsidDel="00000000" w:rsidR="00000000" w:rsidRPr="00000000">
        <w:drawing>
          <wp:inline distB="114300" distT="114300" distL="114300" distR="114300">
            <wp:extent cx="5943600" cy="55245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m1ot1yooau2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kbp7sheenlc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vixiafzfvpc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oi0h03h434r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98lbyfptxed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rn6aaarchuh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wh76y0olq8o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76stxdhb7wz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mqe13b1wyw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s6pcp6zfrkv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fpm0du0qo1i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Due to my code, the output should be printed to a file.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21"/>
      <w:bookmarkEnd w:id="21"/>
      <w:r w:rsidDel="00000000" w:rsidR="00000000" w:rsidRPr="00000000">
        <w:drawing>
          <wp:inline distB="114300" distT="114300" distL="114300" distR="114300">
            <wp:extent cx="5943600" cy="3060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2.png"/><Relationship Id="rId5" Type="http://schemas.openxmlformats.org/officeDocument/2006/relationships/image" Target="media/image07.png"/><Relationship Id="rId6" Type="http://schemas.openxmlformats.org/officeDocument/2006/relationships/image" Target="media/image08.png"/><Relationship Id="rId7" Type="http://schemas.openxmlformats.org/officeDocument/2006/relationships/image" Target="media/image06.png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