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2:45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4:15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had initially estimated a velocity of 21, we overestimated the velocity by about 90%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underestimated the stories by several points. The user stories were more difficult than we initially thought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were able to secure the previous team’s project and understand its workings enough to be able to move forward with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will schedule the meetings with the product owner a few days in advance to get the information we need early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By getting more input from the product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