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2:45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had initially estimated a velocity of 8, we overestimated the velocity by about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estimated the points decently but underestimated the learning curve for the issues being tackled.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between the teammates.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schedule the meetings with the product owner a few days in advance to get the information we need early on. Also we must take into account learning material to get velocities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the models more efficient at running in vr to remove slowdown.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