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Allow Students Fields to be Edited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admin, I want to be able to edit the fields for a given student’s profile so that I can modify a student’s information to their current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When I select the update button all the fields in the selected row become editable.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After my changes the update button should accept the new changes in the fields.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After my changes the cancel button should disregard the new changes in the fields.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PID and Email fields should be verified as valid before being accepted.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Edit Students Fields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must be logged in as an admin and in the people view.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72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1. User double clicks on desired student they wish to edit.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3600" w:firstLine="72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2. System makes fields editable.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 xml:space="preserve">3. User modifies the fields they wish to make changes to &amp; clicks update.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4. System updates fields in the database.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262313" cy="150758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50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753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740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MJ-647-01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Modifying Student’s Name Only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Admin is logged in and currently viewing the students tab found in people side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Student’s name only gets modified and updated.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Student’s name only got modified and updated.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MJ-647-02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Modifying Student’s Email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logged in and currently viewing the students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Student’s Email only gets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Student’s Email only got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MJ-647-03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Modifying Student’s Project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logged in and currently viewing the students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Student’s Project only gets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Student’s Project only got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MJ-647-04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Modifying Student’s Location Only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logged in and currently viewing the students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Student’s Location only gets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Student’s Location only got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MJ-647-05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Modifying Student’s State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logged in and currently viewing the students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Student’s State only gets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Student’s State only got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MJ-647-06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Modifying Multiple Student’s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logged in and currently viewing the students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selected fields get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selected fields got modified and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MJ-647-07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Modifying All Student’s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logged in and currently viewing the students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selected fields get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selected fields got modified and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MJ-647-08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Cancel modification of Student’s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Precondition: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logged in and currently viewing the students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Modified fields get reverted back to original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Modified fields got reverted back to original information.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MJ-647-09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Inputting invalid Email in Student Email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logged in and currently viewing the students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gets message saying “This field should be an email address in the format “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user@example.com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” and does not allow the record to be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got message saying “This field should be an email address in the format “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user@example.com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” and does not allow the record to be updated.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43600" cy="157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s117ketda1k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11etn8h7io2" w:id="2"/>
      <w:bookmarkEnd w:id="2"/>
      <w:r w:rsidDel="00000000" w:rsidR="00000000" w:rsidRPr="00000000">
        <w:drawing>
          <wp:inline distB="114300" distT="114300" distL="114300" distR="114300">
            <wp:extent cx="5943600" cy="1905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eatvg8tsm6d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rnpdcsgvmw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uvyymj6z6ob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9wl5d0zc26p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83edtsm7ozx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hc0nmywlxt6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2thw1xoinxg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me13mikfuqz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vdjan0y2xxh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zoiv6bn4t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el636wk9v9l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ivj9tql7ate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9" Type="http://schemas.openxmlformats.org/officeDocument/2006/relationships/hyperlink" Target="mailto:user@example.com" TargetMode="External"/><Relationship Id="rId5" Type="http://schemas.openxmlformats.org/officeDocument/2006/relationships/image" Target="media/image7.png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hyperlink" Target="mailto:user@example.com" TargetMode="External"/></Relationships>
</file>