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 Fidalgo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Ryan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Judge 9.0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Add Filter Buttons to Grades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admin, I would like to be able to filter the students in the grade tab by the status of their grades (Accepted, Pending, Rejected).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Buttons should filter the students by selected filter.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The checkbox should select all or unselect all.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The checkbox should display a third state when some of the filters are selected.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Filter Grades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Admin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Preconditions: User must be logged in as an admin and in the grade view.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&lt;Flow of events&gt;: </w:t>
      </w:r>
    </w:p>
    <w:p w:rsidR="00000000" w:rsidDel="00000000" w:rsidP="00000000" w:rsidRDefault="00000000" w:rsidRPr="00000000">
      <w:pPr>
        <w:spacing w:before="80" w:line="240" w:lineRule="auto"/>
        <w:ind w:left="144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User clicks on a filter</w:t>
      </w:r>
    </w:p>
    <w:p w:rsidR="00000000" w:rsidDel="00000000" w:rsidP="00000000" w:rsidRDefault="00000000" w:rsidRPr="00000000">
      <w:pPr>
        <w:spacing w:before="80" w:line="240" w:lineRule="auto"/>
        <w:ind w:left="43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System displays a view with only related data to the selected filter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2124075" cy="87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drawing>
          <wp:inline distB="114300" distT="114300" distL="114300" distR="114300">
            <wp:extent cx="5943600" cy="4597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2819627" cy="761206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627" cy="761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MJ-669-01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Description/Summary of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Filter all accepted grades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Admin is currently logged into Mobile Judge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Currently on the grade side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Viewing the student gridview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Selects accepted filter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Gridview updates and displays the appropriate records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Gridview updates and displays the appropriate records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 (Fail/Pass):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MJ-669-02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Description/Summary of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Filter all pending grades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Admin is currently logged into Mobile Judge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Currently on the grade side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Viewing the student gridview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Selects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filter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Gridview updates and displays the appropriate records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Gridview updates and displays the appropriate records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 (Fail/Pass):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MJ-669-03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Description/Summary of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Filter all rejected grades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Admin is currently logged into Mobile Judge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Currently on the grade side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Viewing the student gridview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Selects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filter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Gridview updates and displays the appropriate records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Gridview updates and displays the appropriate records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 (Fail/Pass):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MJ-669-04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Description/Summary of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Filter combinations of grade statuses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Admin is currently logged into Mobile Judge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Currently on the grade side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Viewing the student gridview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Selects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 combination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filters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Gridview updates and displays the appropriate records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Gridview updates and displays the appropriate records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 (Fail/Pass):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spacing w:after="0" w:before="48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wy4fenh65vr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5.png"/><Relationship Id="rId7" Type="http://schemas.openxmlformats.org/officeDocument/2006/relationships/image" Target="media/image6.png"/></Relationships>
</file>