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i w:val="1"/>
          <w:sz w:val="32"/>
          <w:szCs w:val="32"/>
          <w:rtl w:val="0"/>
        </w:rPr>
        <w:t xml:space="preserve">Florida International University</w:t>
      </w:r>
    </w:p>
    <w:p w:rsidR="00000000" w:rsidDel="00000000" w:rsidP="00000000" w:rsidRDefault="00000000" w:rsidRPr="00000000">
      <w:pPr>
        <w:contextualSpacing w:val="0"/>
        <w:jc w:val="center"/>
      </w:pPr>
      <w:r w:rsidDel="00000000" w:rsidR="00000000" w:rsidRPr="00000000">
        <w:rPr>
          <w:rFonts w:ascii="Calibri" w:cs="Calibri" w:eastAsia="Calibri" w:hAnsi="Calibri"/>
          <w:i w:val="1"/>
          <w:sz w:val="32"/>
          <w:szCs w:val="32"/>
          <w:rtl w:val="0"/>
        </w:rPr>
        <w:t xml:space="preserve">School of Computing and Information Sciences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32"/>
          <w:szCs w:val="32"/>
          <w:rtl w:val="0"/>
        </w:rPr>
        <w:t xml:space="preserve">CIS 4911 - Senior Capstone Project</w:t>
      </w:r>
    </w:p>
    <w:p w:rsidR="00000000" w:rsidDel="00000000" w:rsidP="00000000" w:rsidRDefault="00000000" w:rsidRPr="00000000">
      <w:pPr>
        <w:contextualSpacing w:val="0"/>
        <w:jc w:val="center"/>
      </w:pPr>
      <w:r w:rsidDel="00000000" w:rsidR="00000000" w:rsidRPr="00000000">
        <w:rPr>
          <w:rFonts w:ascii="Calibri" w:cs="Calibri" w:eastAsia="Calibri" w:hAnsi="Calibri"/>
          <w:sz w:val="32"/>
          <w:szCs w:val="32"/>
          <w:rtl w:val="0"/>
        </w:rPr>
        <w:t xml:space="preserve">Software Engineering Focus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56"/>
          <w:szCs w:val="56"/>
          <w:rtl w:val="0"/>
        </w:rPr>
        <w:t xml:space="preserve">Feature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32"/>
          <w:szCs w:val="32"/>
          <w:rtl w:val="0"/>
        </w:rPr>
        <w:t xml:space="preserve">User Story #523</w:t>
      </w:r>
    </w:p>
    <w:p w:rsidR="00000000" w:rsidDel="00000000" w:rsidP="00000000" w:rsidRDefault="00000000" w:rsidRPr="00000000">
      <w:pPr>
        <w:pStyle w:val="Heading1"/>
        <w:keepNext w:val="0"/>
        <w:keepLines w:val="0"/>
        <w:spacing w:before="0" w:lineRule="auto"/>
        <w:contextualSpacing w:val="0"/>
        <w:jc w:val="center"/>
      </w:pPr>
      <w:bookmarkStart w:colFirst="0" w:colLast="0" w:name="h.1bzqz583923e" w:id="0"/>
      <w:bookmarkEnd w:id="0"/>
      <w:r w:rsidDel="00000000" w:rsidR="00000000" w:rsidRPr="00000000">
        <w:rPr>
          <w:rFonts w:ascii="Calibri" w:cs="Calibri" w:eastAsia="Calibri" w:hAnsi="Calibri"/>
          <w:b w:val="0"/>
          <w:smallCaps w:val="0"/>
          <w:highlight w:val="white"/>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Team Member: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Miguel Conde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Product Owner(s)</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Masoud Sadjadi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Mentor(s)</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Frank hernandez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Instructor</w:t>
      </w:r>
      <w:r w:rsidDel="00000000" w:rsidR="00000000" w:rsidRPr="00000000">
        <w:rPr>
          <w:rFonts w:ascii="Calibri" w:cs="Calibri" w:eastAsia="Calibri" w:hAnsi="Calibri"/>
          <w:rtl w:val="0"/>
        </w:rPr>
        <w:t xml:space="preserve">: Masoud Sadjadi</w:t>
      </w:r>
    </w:p>
    <w:p w:rsidR="00000000" w:rsidDel="00000000" w:rsidP="00000000" w:rsidRDefault="00000000" w:rsidRPr="00000000">
      <w:pPr>
        <w:pStyle w:val="Heading1"/>
        <w:contextualSpacing w:val="0"/>
      </w:pPr>
      <w:bookmarkStart w:colFirst="0" w:colLast="0" w:name="h.kfylfsm1vexf"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h.30j0zll" w:id="2"/>
      <w:bookmarkEnd w:id="2"/>
      <w:r w:rsidDel="00000000" w:rsidR="00000000" w:rsidRPr="00000000">
        <w:rPr>
          <w:rFonts w:ascii="Calibri" w:cs="Calibri" w:eastAsia="Calibri" w:hAnsi="Calibri"/>
          <w:rtl w:val="0"/>
        </w:rPr>
        <w:t xml:space="preserve">User 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160" w:lineRule="auto"/>
        <w:contextualSpacing w:val="0"/>
      </w:pPr>
      <w:bookmarkStart w:colFirst="0" w:colLast="0" w:name="h.kyvum1oc433j" w:id="3"/>
      <w:bookmarkEnd w:id="3"/>
      <w:r w:rsidDel="00000000" w:rsidR="00000000" w:rsidRPr="00000000">
        <w:rPr>
          <w:rFonts w:ascii="Calibri" w:cs="Calibri" w:eastAsia="Calibri" w:hAnsi="Calibri"/>
          <w:i w:val="0"/>
          <w:color w:val="111111"/>
          <w:highlight w:val="white"/>
          <w:rtl w:val="0"/>
        </w:rPr>
        <w:t xml:space="preserve">Description:</w:t>
      </w:r>
    </w:p>
    <w:p w:rsidR="00000000" w:rsidDel="00000000" w:rsidP="00000000" w:rsidRDefault="00000000" w:rsidRPr="00000000">
      <w:pPr>
        <w:numPr>
          <w:ilvl w:val="0"/>
          <w:numId w:val="9"/>
        </w:numPr>
        <w:spacing w:after="240" w:before="80" w:line="320.72727272727275" w:lineRule="auto"/>
        <w:ind w:left="880" w:hanging="360"/>
        <w:contextualSpacing w:val="1"/>
        <w:rPr>
          <w:rFonts w:ascii="Calibri" w:cs="Calibri" w:eastAsia="Calibri" w:hAnsi="Calibri"/>
        </w:rPr>
      </w:pPr>
      <w:r w:rsidDel="00000000" w:rsidR="00000000" w:rsidRPr="00000000">
        <w:rPr>
          <w:rFonts w:ascii="Calibri" w:cs="Calibri" w:eastAsia="Calibri" w:hAnsi="Calibri"/>
          <w:sz w:val="21"/>
          <w:szCs w:val="21"/>
          <w:highlight w:val="white"/>
          <w:rtl w:val="0"/>
        </w:rPr>
        <w:t xml:space="preserve">As an admin, I want to search for a name when using the email wizard tool. </w:t>
      </w:r>
    </w:p>
    <w:p w:rsidR="00000000" w:rsidDel="00000000" w:rsidP="00000000" w:rsidRDefault="00000000" w:rsidRPr="00000000">
      <w:pPr>
        <w:pStyle w:val="Heading3"/>
        <w:keepNext w:val="0"/>
        <w:keepLines w:val="0"/>
        <w:spacing w:after="80" w:before="160" w:lineRule="auto"/>
        <w:contextualSpacing w:val="0"/>
      </w:pPr>
      <w:bookmarkStart w:colFirst="0" w:colLast="0" w:name="h.4939o9zdvb37" w:id="4"/>
      <w:bookmarkEnd w:id="4"/>
      <w:r w:rsidDel="00000000" w:rsidR="00000000" w:rsidRPr="00000000">
        <w:rPr>
          <w:rFonts w:ascii="Calibri" w:cs="Calibri" w:eastAsia="Calibri" w:hAnsi="Calibri"/>
          <w:i w:val="0"/>
          <w:color w:val="111111"/>
          <w:highlight w:val="white"/>
          <w:rtl w:val="0"/>
        </w:rPr>
        <w:t xml:space="preserve">Acceptance Criteria:</w:t>
      </w:r>
    </w:p>
    <w:p w:rsidR="00000000" w:rsidDel="00000000" w:rsidP="00000000" w:rsidRDefault="00000000" w:rsidRPr="00000000">
      <w:pPr>
        <w:numPr>
          <w:ilvl w:val="0"/>
          <w:numId w:val="4"/>
        </w:numPr>
        <w:spacing w:after="240" w:before="80" w:line="320.72727272727275" w:lineRule="auto"/>
        <w:ind w:left="880" w:hanging="360"/>
        <w:contextualSpacing w:val="1"/>
        <w:rPr>
          <w:rFonts w:ascii="Calibri" w:cs="Calibri" w:eastAsia="Calibri" w:hAnsi="Calibri"/>
        </w:rPr>
      </w:pPr>
      <w:r w:rsidDel="00000000" w:rsidR="00000000" w:rsidRPr="00000000">
        <w:rPr>
          <w:rFonts w:ascii="Calibri" w:cs="Calibri" w:eastAsia="Calibri" w:hAnsi="Calibri"/>
          <w:sz w:val="21"/>
          <w:szCs w:val="21"/>
          <w:highlight w:val="white"/>
          <w:rtl w:val="0"/>
        </w:rPr>
        <w:t xml:space="preserve">Search bar will be same style as the one in People tab.</w:t>
      </w:r>
    </w:p>
    <w:p w:rsidR="00000000" w:rsidDel="00000000" w:rsidP="00000000" w:rsidRDefault="00000000" w:rsidRPr="00000000">
      <w:pPr>
        <w:numPr>
          <w:ilvl w:val="0"/>
          <w:numId w:val="4"/>
        </w:numPr>
        <w:spacing w:after="240" w:before="80" w:line="320.72727272727275" w:lineRule="auto"/>
        <w:ind w:left="880" w:hanging="360"/>
        <w:contextualSpacing w:val="1"/>
        <w:rPr>
          <w:rFonts w:ascii="Calibri" w:cs="Calibri" w:eastAsia="Calibri" w:hAnsi="Calibri"/>
        </w:rPr>
      </w:pPr>
      <w:r w:rsidDel="00000000" w:rsidR="00000000" w:rsidRPr="00000000">
        <w:rPr>
          <w:rFonts w:ascii="Calibri" w:cs="Calibri" w:eastAsia="Calibri" w:hAnsi="Calibri"/>
          <w:sz w:val="21"/>
          <w:szCs w:val="21"/>
          <w:highlight w:val="white"/>
          <w:rtl w:val="0"/>
        </w:rPr>
        <w:t xml:space="preserve">The search bar is available in Step 2 of the wizard.</w:t>
      </w:r>
    </w:p>
    <w:p w:rsidR="00000000" w:rsidDel="00000000" w:rsidP="00000000" w:rsidRDefault="00000000" w:rsidRPr="00000000">
      <w:pPr>
        <w:numPr>
          <w:ilvl w:val="0"/>
          <w:numId w:val="4"/>
        </w:numPr>
        <w:spacing w:after="240" w:before="80" w:line="320.72727272727275" w:lineRule="auto"/>
        <w:ind w:left="880" w:hanging="360"/>
        <w:contextualSpacing w:val="1"/>
        <w:rPr>
          <w:rFonts w:ascii="Calibri" w:cs="Calibri" w:eastAsia="Calibri" w:hAnsi="Calibri"/>
        </w:rPr>
      </w:pPr>
      <w:r w:rsidDel="00000000" w:rsidR="00000000" w:rsidRPr="00000000">
        <w:rPr>
          <w:rFonts w:ascii="Calibri" w:cs="Calibri" w:eastAsia="Calibri" w:hAnsi="Calibri"/>
          <w:sz w:val="21"/>
          <w:szCs w:val="21"/>
          <w:highlight w:val="white"/>
          <w:rtl w:val="0"/>
        </w:rPr>
        <w:t xml:space="preserve">The admin should be able to choose all students in Step 1, for example, and then in Step 2, he/she can filter some names, unselect them, and then go to the next step.</w:t>
      </w:r>
    </w:p>
    <w:p w:rsidR="00000000" w:rsidDel="00000000" w:rsidP="00000000" w:rsidRDefault="00000000" w:rsidRPr="00000000">
      <w:pPr>
        <w:numPr>
          <w:ilvl w:val="0"/>
          <w:numId w:val="4"/>
        </w:numPr>
        <w:spacing w:after="240" w:before="80" w:line="320.72727272727275" w:lineRule="auto"/>
        <w:ind w:left="880" w:hanging="360"/>
        <w:contextualSpacing w:val="1"/>
        <w:rPr>
          <w:rFonts w:ascii="Calibri" w:cs="Calibri" w:eastAsia="Calibri" w:hAnsi="Calibri"/>
        </w:rPr>
      </w:pPr>
      <w:r w:rsidDel="00000000" w:rsidR="00000000" w:rsidRPr="00000000">
        <w:rPr>
          <w:rFonts w:ascii="Calibri" w:cs="Calibri" w:eastAsia="Calibri" w:hAnsi="Calibri"/>
          <w:sz w:val="21"/>
          <w:szCs w:val="21"/>
          <w:highlight w:val="white"/>
          <w:rtl w:val="0"/>
        </w:rPr>
        <w:t xml:space="preserve">It should always keep track of the selections in Step 2, no matter what the filter currently shows.</w:t>
      </w:r>
    </w:p>
    <w:p w:rsidR="00000000" w:rsidDel="00000000" w:rsidP="00000000" w:rsidRDefault="00000000" w:rsidRPr="00000000">
      <w:pPr>
        <w:numPr>
          <w:ilvl w:val="0"/>
          <w:numId w:val="4"/>
        </w:numPr>
        <w:spacing w:after="240" w:before="80" w:line="320.72727272727275" w:lineRule="auto"/>
        <w:ind w:left="880" w:hanging="360"/>
        <w:contextualSpacing w:val="1"/>
        <w:rPr>
          <w:rFonts w:ascii="Calibri" w:cs="Calibri" w:eastAsia="Calibri" w:hAnsi="Calibri"/>
        </w:rPr>
      </w:pPr>
      <w:r w:rsidDel="00000000" w:rsidR="00000000" w:rsidRPr="00000000">
        <w:rPr>
          <w:rFonts w:ascii="Calibri" w:cs="Calibri" w:eastAsia="Calibri" w:hAnsi="Calibri"/>
          <w:sz w:val="21"/>
          <w:szCs w:val="21"/>
          <w:highlight w:val="white"/>
          <w:rtl w:val="0"/>
        </w:rPr>
        <w:t xml:space="preserve">If the user goes back to Step 1, the user should be warned that the changes made in Step 2, if any, will be lost. If there is no changes in Step 2, no need for such a warning.</w:t>
      </w:r>
      <w:r w:rsidDel="00000000" w:rsidR="00000000" w:rsidRPr="00000000">
        <w:rPr>
          <w:rtl w:val="0"/>
        </w:rPr>
      </w:r>
    </w:p>
    <w:p w:rsidR="00000000" w:rsidDel="00000000" w:rsidP="00000000" w:rsidRDefault="00000000" w:rsidRPr="00000000">
      <w:pPr>
        <w:pStyle w:val="Heading2"/>
        <w:contextualSpacing w:val="0"/>
      </w:pPr>
      <w:bookmarkStart w:colFirst="0" w:colLast="0" w:name="h.qlxglcbpaliy" w:id="5"/>
      <w:bookmarkEnd w:id="5"/>
      <w:r w:rsidDel="00000000" w:rsidR="00000000" w:rsidRPr="00000000">
        <w:rPr>
          <w:rtl w:val="0"/>
        </w:rPr>
      </w:r>
    </w:p>
    <w:p w:rsidR="00000000" w:rsidDel="00000000" w:rsidP="00000000" w:rsidRDefault="00000000" w:rsidRPr="00000000">
      <w:pPr>
        <w:pStyle w:val="Heading2"/>
        <w:contextualSpacing w:val="0"/>
      </w:pPr>
      <w:bookmarkStart w:colFirst="0" w:colLast="0" w:name="h.1fob9te" w:id="6"/>
      <w:bookmarkEnd w:id="6"/>
      <w:r w:rsidDel="00000000" w:rsidR="00000000" w:rsidRPr="00000000">
        <w:rPr>
          <w:rFonts w:ascii="Calibri" w:cs="Calibri" w:eastAsia="Calibri" w:hAnsi="Calibri"/>
          <w:rtl w:val="0"/>
        </w:rPr>
        <w:t xml:space="preserve">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2"/>
          <w:szCs w:val="22"/>
          <w:rtl w:val="0"/>
        </w:rPr>
        <w:t xml:space="preserve">Use Case ID:</w:t>
      </w:r>
      <w:r w:rsidDel="00000000" w:rsidR="00000000" w:rsidRPr="00000000">
        <w:rPr>
          <w:rFonts w:ascii="Calibri" w:cs="Calibri" w:eastAsia="Calibri" w:hAnsi="Calibri"/>
          <w:sz w:val="22"/>
          <w:szCs w:val="22"/>
          <w:rtl w:val="0"/>
        </w:rPr>
        <w:t xml:space="preserve">(MJ-523) - Admin filters results in email wizard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2"/>
          <w:szCs w:val="22"/>
          <w:rtl w:val="0"/>
        </w:rPr>
        <w:t xml:space="preserve">Details:</w:t>
      </w:r>
    </w:p>
    <w:p w:rsidR="00000000" w:rsidDel="00000000" w:rsidP="00000000" w:rsidRDefault="00000000" w:rsidRPr="00000000">
      <w:pPr>
        <w:spacing w:line="360" w:lineRule="auto"/>
        <w:ind w:firstLine="720"/>
        <w:contextualSpacing w:val="0"/>
        <w:jc w:val="both"/>
      </w:pPr>
      <w:r w:rsidDel="00000000" w:rsidR="00000000" w:rsidRPr="00000000">
        <w:rPr>
          <w:rFonts w:ascii="Calibri" w:cs="Calibri" w:eastAsia="Calibri" w:hAnsi="Calibri"/>
          <w:b w:val="1"/>
          <w:sz w:val="22"/>
          <w:szCs w:val="22"/>
          <w:rtl w:val="0"/>
        </w:rPr>
        <w:t xml:space="preserve">Actor: </w:t>
      </w:r>
      <w:r w:rsidDel="00000000" w:rsidR="00000000" w:rsidRPr="00000000">
        <w:rPr>
          <w:rFonts w:ascii="Calibri" w:cs="Calibri" w:eastAsia="Calibri" w:hAnsi="Calibri"/>
          <w:sz w:val="22"/>
          <w:szCs w:val="22"/>
          <w:rtl w:val="0"/>
        </w:rPr>
        <w:t xml:space="preserve">MobileJudge Admin</w:t>
      </w:r>
      <w:r w:rsidDel="00000000" w:rsidR="00000000" w:rsidRPr="00000000">
        <w:rPr>
          <w:rtl w:val="0"/>
        </w:rPr>
      </w:r>
    </w:p>
    <w:p w:rsidR="00000000" w:rsidDel="00000000" w:rsidP="00000000" w:rsidRDefault="00000000" w:rsidRPr="00000000">
      <w:pPr>
        <w:spacing w:line="360" w:lineRule="auto"/>
        <w:ind w:left="1440" w:hanging="720"/>
        <w:contextualSpacing w:val="0"/>
        <w:jc w:val="both"/>
      </w:pPr>
      <w:r w:rsidDel="00000000" w:rsidR="00000000" w:rsidRPr="00000000">
        <w:rPr>
          <w:rFonts w:ascii="Calibri" w:cs="Calibri" w:eastAsia="Calibri" w:hAnsi="Calibri"/>
          <w:b w:val="1"/>
          <w:sz w:val="22"/>
          <w:szCs w:val="22"/>
          <w:rtl w:val="0"/>
        </w:rPr>
        <w:t xml:space="preserve">Pre-conditions:</w:t>
      </w:r>
    </w:p>
    <w:p w:rsidR="00000000" w:rsidDel="00000000" w:rsidP="00000000" w:rsidRDefault="00000000" w:rsidRPr="00000000">
      <w:pPr>
        <w:numPr>
          <w:ilvl w:val="0"/>
          <w:numId w:val="5"/>
        </w:numPr>
        <w:spacing w:line="36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is logged into MobileJudge system</w:t>
      </w:r>
    </w:p>
    <w:p w:rsidR="00000000" w:rsidDel="00000000" w:rsidP="00000000" w:rsidRDefault="00000000" w:rsidRPr="00000000">
      <w:pPr>
        <w:numPr>
          <w:ilvl w:val="0"/>
          <w:numId w:val="5"/>
        </w:numPr>
        <w:spacing w:line="36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is on Refine Search( 2nd tab) of email wizard </w:t>
      </w:r>
    </w:p>
    <w:p w:rsidR="00000000" w:rsidDel="00000000" w:rsidP="00000000" w:rsidRDefault="00000000" w:rsidRPr="00000000">
      <w:pPr>
        <w:spacing w:line="360" w:lineRule="auto"/>
        <w:ind w:left="1440" w:hanging="720"/>
        <w:contextualSpacing w:val="0"/>
        <w:jc w:val="both"/>
      </w:pPr>
      <w:r w:rsidDel="00000000" w:rsidR="00000000" w:rsidRPr="00000000">
        <w:rPr>
          <w:rtl w:val="0"/>
        </w:rPr>
      </w:r>
    </w:p>
    <w:p w:rsidR="00000000" w:rsidDel="00000000" w:rsidP="00000000" w:rsidRDefault="00000000" w:rsidRPr="00000000">
      <w:pPr>
        <w:spacing w:line="360" w:lineRule="auto"/>
        <w:ind w:left="1440" w:hanging="720"/>
        <w:contextualSpacing w:val="0"/>
        <w:jc w:val="both"/>
      </w:pPr>
      <w:r w:rsidDel="00000000" w:rsidR="00000000" w:rsidRPr="00000000">
        <w:rPr>
          <w:rtl w:val="0"/>
        </w:rPr>
      </w:r>
    </w:p>
    <w:p w:rsidR="00000000" w:rsidDel="00000000" w:rsidP="00000000" w:rsidRDefault="00000000" w:rsidRPr="00000000">
      <w:pPr>
        <w:spacing w:line="360" w:lineRule="auto"/>
        <w:ind w:left="1440" w:hanging="720"/>
        <w:contextualSpacing w:val="0"/>
        <w:jc w:val="both"/>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Description:</w:t>
      </w:r>
    </w:p>
    <w:p w:rsidR="00000000" w:rsidDel="00000000" w:rsidP="00000000" w:rsidRDefault="00000000" w:rsidRPr="00000000">
      <w:pPr>
        <w:numPr>
          <w:ilvl w:val="0"/>
          <w:numId w:val="3"/>
        </w:numPr>
        <w:spacing w:line="36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Use case begins</w:t>
      </w:r>
      <w:r w:rsidDel="00000000" w:rsidR="00000000" w:rsidRPr="00000000">
        <w:rPr>
          <w:rFonts w:ascii="Calibri" w:cs="Calibri" w:eastAsia="Calibri" w:hAnsi="Calibri"/>
          <w:sz w:val="22"/>
          <w:szCs w:val="22"/>
          <w:rtl w:val="0"/>
        </w:rPr>
        <w:t xml:space="preserve"> when Admin types in search criteria in search bar and clicks on search icon.</w:t>
      </w:r>
    </w:p>
    <w:p w:rsidR="00000000" w:rsidDel="00000000" w:rsidP="00000000" w:rsidRDefault="00000000" w:rsidRPr="00000000">
      <w:pPr>
        <w:numPr>
          <w:ilvl w:val="0"/>
          <w:numId w:val="3"/>
        </w:numPr>
        <w:spacing w:line="36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reload the student and judge models that match search criteria based on name or email.</w:t>
      </w:r>
    </w:p>
    <w:p w:rsidR="00000000" w:rsidDel="00000000" w:rsidP="00000000" w:rsidRDefault="00000000" w:rsidRPr="00000000">
      <w:pPr>
        <w:numPr>
          <w:ilvl w:val="0"/>
          <w:numId w:val="3"/>
        </w:numPr>
        <w:spacing w:line="36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add clear icon on search bar.</w:t>
      </w:r>
    </w:p>
    <w:p w:rsidR="00000000" w:rsidDel="00000000" w:rsidP="00000000" w:rsidRDefault="00000000" w:rsidRPr="00000000">
      <w:pPr>
        <w:numPr>
          <w:ilvl w:val="0"/>
          <w:numId w:val="3"/>
        </w:numPr>
        <w:spacing w:line="36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clicks on clear icon on search bar. </w:t>
      </w:r>
    </w:p>
    <w:p w:rsidR="00000000" w:rsidDel="00000000" w:rsidP="00000000" w:rsidRDefault="00000000" w:rsidRPr="00000000">
      <w:pPr>
        <w:numPr>
          <w:ilvl w:val="0"/>
          <w:numId w:val="3"/>
        </w:numPr>
        <w:spacing w:line="36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remove clear icon on search bar.</w:t>
      </w:r>
    </w:p>
    <w:p w:rsidR="00000000" w:rsidDel="00000000" w:rsidP="00000000" w:rsidRDefault="00000000" w:rsidRPr="00000000">
      <w:pPr>
        <w:numPr>
          <w:ilvl w:val="0"/>
          <w:numId w:val="3"/>
        </w:numPr>
        <w:spacing w:line="36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Case ends when model has been properly updated with any changes made by Admin.</w:t>
      </w:r>
    </w:p>
    <w:p w:rsidR="00000000" w:rsidDel="00000000" w:rsidP="00000000" w:rsidRDefault="00000000" w:rsidRPr="00000000">
      <w:pPr>
        <w:spacing w:line="360" w:lineRule="auto"/>
        <w:ind w:left="1440" w:hanging="720"/>
        <w:contextualSpacing w:val="0"/>
        <w:jc w:val="both"/>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Relevant requirements: </w:t>
      </w:r>
    </w:p>
    <w:p w:rsidR="00000000" w:rsidDel="00000000" w:rsidP="00000000" w:rsidRDefault="00000000" w:rsidRPr="00000000">
      <w:pPr>
        <w:spacing w:line="360" w:lineRule="auto"/>
        <w:ind w:left="720" w:firstLine="720"/>
        <w:contextualSpacing w:val="0"/>
        <w:jc w:val="both"/>
      </w:pPr>
      <w:r w:rsidDel="00000000" w:rsidR="00000000" w:rsidRPr="00000000">
        <w:rPr>
          <w:rFonts w:ascii="Calibri" w:cs="Calibri" w:eastAsia="Calibri" w:hAnsi="Calibri"/>
          <w:sz w:val="22"/>
          <w:szCs w:val="22"/>
          <w:rtl w:val="0"/>
        </w:rPr>
        <w:t xml:space="preserve">1.none</w:t>
      </w:r>
    </w:p>
    <w:p w:rsidR="00000000" w:rsidDel="00000000" w:rsidP="00000000" w:rsidRDefault="00000000" w:rsidRPr="00000000">
      <w:pPr>
        <w:spacing w:line="360" w:lineRule="auto"/>
        <w:ind w:left="1440" w:hanging="720"/>
        <w:contextualSpacing w:val="0"/>
        <w:jc w:val="both"/>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Post-conditions:</w:t>
      </w:r>
    </w:p>
    <w:p w:rsidR="00000000" w:rsidDel="00000000" w:rsidP="00000000" w:rsidRDefault="00000000" w:rsidRPr="00000000">
      <w:pPr>
        <w:numPr>
          <w:ilvl w:val="0"/>
          <w:numId w:val="6"/>
        </w:numPr>
        <w:spacing w:line="36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 is properly updated with filter applied.</w:t>
      </w:r>
    </w:p>
    <w:p w:rsidR="00000000" w:rsidDel="00000000" w:rsidP="00000000" w:rsidRDefault="00000000" w:rsidRPr="00000000">
      <w:pPr>
        <w:numPr>
          <w:ilvl w:val="0"/>
          <w:numId w:val="6"/>
        </w:numPr>
        <w:spacing w:line="36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 is properly updated with filter removed.</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2"/>
          <w:szCs w:val="22"/>
          <w:rtl w:val="0"/>
        </w:rPr>
        <w:t xml:space="preserve">Alternative Courses of Action:</w:t>
      </w:r>
    </w:p>
    <w:p w:rsidR="00000000" w:rsidDel="00000000" w:rsidP="00000000" w:rsidRDefault="00000000" w:rsidRPr="00000000">
      <w:pPr>
        <w:numPr>
          <w:ilvl w:val="0"/>
          <w:numId w:val="13"/>
        </w:numPr>
        <w:spacing w:line="360" w:lineRule="auto"/>
        <w:ind w:left="72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clicks on Previous button</w:t>
      </w:r>
    </w:p>
    <w:p w:rsidR="00000000" w:rsidDel="00000000" w:rsidP="00000000" w:rsidRDefault="00000000" w:rsidRPr="00000000">
      <w:pPr>
        <w:numPr>
          <w:ilvl w:val="0"/>
          <w:numId w:val="13"/>
        </w:numPr>
        <w:spacing w:line="360" w:lineRule="auto"/>
        <w:ind w:left="72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display message warning admin that all changes will be lost if he navigates back</w:t>
      </w:r>
    </w:p>
    <w:p w:rsidR="00000000" w:rsidDel="00000000" w:rsidP="00000000" w:rsidRDefault="00000000" w:rsidRPr="00000000">
      <w:pPr>
        <w:numPr>
          <w:ilvl w:val="0"/>
          <w:numId w:val="13"/>
        </w:numPr>
        <w:spacing w:line="360" w:lineRule="auto"/>
        <w:ind w:left="72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clicks yes</w:t>
      </w:r>
    </w:p>
    <w:p w:rsidR="00000000" w:rsidDel="00000000" w:rsidP="00000000" w:rsidRDefault="00000000" w:rsidRPr="00000000">
      <w:pPr>
        <w:numPr>
          <w:ilvl w:val="0"/>
          <w:numId w:val="13"/>
        </w:numPr>
        <w:spacing w:line="360" w:lineRule="auto"/>
        <w:ind w:left="72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shall display previous view.</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2"/>
          <w:szCs w:val="22"/>
          <w:rtl w:val="0"/>
        </w:rPr>
        <w:t xml:space="preserve">Exceptions:</w:t>
      </w:r>
    </w:p>
    <w:p w:rsidR="00000000" w:rsidDel="00000000" w:rsidP="00000000" w:rsidRDefault="00000000" w:rsidRPr="00000000">
      <w:pPr>
        <w:spacing w:line="360" w:lineRule="auto"/>
        <w:ind w:firstLine="720"/>
        <w:contextualSpacing w:val="0"/>
        <w:jc w:val="both"/>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2"/>
          <w:szCs w:val="22"/>
          <w:rtl w:val="0"/>
        </w:rPr>
        <w:t xml:space="preserve">Related Use Cases:</w:t>
      </w:r>
    </w:p>
    <w:p w:rsidR="00000000" w:rsidDel="00000000" w:rsidP="00000000" w:rsidRDefault="00000000" w:rsidRPr="00000000">
      <w:pPr>
        <w:spacing w:line="360" w:lineRule="auto"/>
        <w:ind w:firstLine="720"/>
        <w:contextualSpacing w:val="0"/>
        <w:jc w:val="both"/>
      </w:pPr>
      <w:r w:rsidDel="00000000" w:rsidR="00000000" w:rsidRPr="00000000">
        <w:rPr>
          <w:rFonts w:ascii="Calibri" w:cs="Calibri" w:eastAsia="Calibri" w:hAnsi="Calibri"/>
          <w:sz w:val="22"/>
          <w:szCs w:val="22"/>
          <w:rtl w:val="0"/>
        </w:rPr>
        <w:t xml:space="preserve">none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2"/>
          <w:szCs w:val="22"/>
          <w:rtl w:val="0"/>
        </w:rPr>
        <w:t xml:space="preserve">Decision Support</w:t>
      </w:r>
    </w:p>
    <w:p w:rsidR="00000000" w:rsidDel="00000000" w:rsidP="00000000" w:rsidRDefault="00000000" w:rsidRPr="00000000">
      <w:pPr>
        <w:spacing w:line="360" w:lineRule="auto"/>
        <w:ind w:left="1440" w:hanging="36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2"/>
          <w:szCs w:val="22"/>
          <w:rtl w:val="0"/>
        </w:rPr>
        <w:t xml:space="preserve">Frequency: </w:t>
      </w:r>
      <w:r w:rsidDel="00000000" w:rsidR="00000000" w:rsidRPr="00000000">
        <w:rPr>
          <w:rFonts w:ascii="Calibri" w:cs="Calibri" w:eastAsia="Calibri" w:hAnsi="Calibri"/>
          <w:sz w:val="22"/>
          <w:szCs w:val="22"/>
          <w:rtl w:val="0"/>
        </w:rPr>
        <w:t xml:space="preserve"> One average &lt;5 searches are performed per navigation to page.</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2"/>
          <w:szCs w:val="22"/>
          <w:rtl w:val="0"/>
        </w:rPr>
        <w:t xml:space="preserve">Criticality: </w:t>
      </w:r>
      <w:r w:rsidDel="00000000" w:rsidR="00000000" w:rsidRPr="00000000">
        <w:rPr>
          <w:rFonts w:ascii="Calibri" w:cs="Calibri" w:eastAsia="Calibri" w:hAnsi="Calibri"/>
          <w:sz w:val="22"/>
          <w:szCs w:val="22"/>
          <w:rtl w:val="0"/>
        </w:rPr>
        <w:t xml:space="preserve">Medium. Allows Admin to search for specific student/judge.</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2"/>
          <w:szCs w:val="22"/>
          <w:rtl w:val="0"/>
        </w:rPr>
        <w:t xml:space="preserve">Risk:</w:t>
      </w:r>
      <w:r w:rsidDel="00000000" w:rsidR="00000000" w:rsidRPr="00000000">
        <w:rPr>
          <w:rFonts w:ascii="Calibri" w:cs="Calibri" w:eastAsia="Calibri" w:hAnsi="Calibri"/>
          <w:sz w:val="22"/>
          <w:szCs w:val="22"/>
          <w:rtl w:val="0"/>
        </w:rPr>
        <w:t xml:space="preserve"> Low. Invoking this use case involves standard web based technology.</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2"/>
          <w:szCs w:val="22"/>
          <w:rtl w:val="0"/>
        </w:rPr>
        <w:t xml:space="preserve">Constraints:</w:t>
      </w:r>
    </w:p>
    <w:p w:rsidR="00000000" w:rsidDel="00000000" w:rsidP="00000000" w:rsidRDefault="00000000" w:rsidRPr="00000000">
      <w:pPr>
        <w:widowControl w:val="0"/>
        <w:spacing w:before="120" w:line="360" w:lineRule="auto"/>
        <w:contextualSpacing w:val="0"/>
      </w:pPr>
      <w:r w:rsidDel="00000000" w:rsidR="00000000" w:rsidRPr="00000000">
        <w:rPr>
          <w:rFonts w:ascii="Calibri" w:cs="Calibri" w:eastAsia="Calibri" w:hAnsi="Calibri"/>
          <w:sz w:val="22"/>
          <w:szCs w:val="22"/>
          <w:rtl w:val="0"/>
        </w:rPr>
        <w:t xml:space="preserve">Usability: </w:t>
      </w:r>
    </w:p>
    <w:p w:rsidR="00000000" w:rsidDel="00000000" w:rsidP="00000000" w:rsidRDefault="00000000" w:rsidRPr="00000000">
      <w:pPr>
        <w:widowControl w:val="0"/>
        <w:numPr>
          <w:ilvl w:val="0"/>
          <w:numId w:val="8"/>
        </w:numPr>
        <w:spacing w:before="120" w:line="36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previous training time required.</w:t>
      </w:r>
    </w:p>
    <w:p w:rsidR="00000000" w:rsidDel="00000000" w:rsidP="00000000" w:rsidRDefault="00000000" w:rsidRPr="00000000">
      <w:pPr>
        <w:widowControl w:val="0"/>
        <w:numPr>
          <w:ilvl w:val="0"/>
          <w:numId w:val="8"/>
        </w:numPr>
        <w:spacing w:before="120" w:line="36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 average, it should take  the user less that 1 second to update model information.</w:t>
      </w:r>
    </w:p>
    <w:p w:rsidR="00000000" w:rsidDel="00000000" w:rsidP="00000000" w:rsidRDefault="00000000" w:rsidRPr="00000000">
      <w:pPr>
        <w:widowControl w:val="0"/>
        <w:spacing w:before="120" w:line="360" w:lineRule="auto"/>
        <w:contextualSpacing w:val="0"/>
      </w:pPr>
      <w:r w:rsidDel="00000000" w:rsidR="00000000" w:rsidRPr="00000000">
        <w:rPr>
          <w:rFonts w:ascii="Calibri" w:cs="Calibri" w:eastAsia="Calibri" w:hAnsi="Calibri"/>
          <w:sz w:val="22"/>
          <w:szCs w:val="22"/>
          <w:rtl w:val="0"/>
        </w:rPr>
        <w:t xml:space="preserve">Reliability:</w:t>
      </w:r>
    </w:p>
    <w:p w:rsidR="00000000" w:rsidDel="00000000" w:rsidP="00000000" w:rsidRDefault="00000000" w:rsidRPr="00000000">
      <w:pPr>
        <w:widowControl w:val="0"/>
        <w:numPr>
          <w:ilvl w:val="0"/>
          <w:numId w:val="12"/>
        </w:numPr>
        <w:spacing w:before="120" w:line="36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Mean time to failure - 1% for every attempt is acceptable.</w:t>
      </w:r>
    </w:p>
    <w:p w:rsidR="00000000" w:rsidDel="00000000" w:rsidP="00000000" w:rsidRDefault="00000000" w:rsidRPr="00000000">
      <w:pPr>
        <w:widowControl w:val="0"/>
        <w:spacing w:before="120" w:line="360" w:lineRule="auto"/>
        <w:contextualSpacing w:val="0"/>
      </w:pPr>
      <w:r w:rsidDel="00000000" w:rsidR="00000000" w:rsidRPr="00000000">
        <w:rPr>
          <w:rFonts w:ascii="Calibri" w:cs="Calibri" w:eastAsia="Calibri" w:hAnsi="Calibri"/>
          <w:sz w:val="22"/>
          <w:szCs w:val="22"/>
          <w:rtl w:val="0"/>
        </w:rPr>
        <w:t xml:space="preserve">Performance:</w:t>
      </w:r>
    </w:p>
    <w:p w:rsidR="00000000" w:rsidDel="00000000" w:rsidP="00000000" w:rsidRDefault="00000000" w:rsidRPr="00000000">
      <w:pPr>
        <w:widowControl w:val="0"/>
        <w:numPr>
          <w:ilvl w:val="0"/>
          <w:numId w:val="2"/>
        </w:numPr>
        <w:spacing w:before="120" w:line="36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Response time -  system should react to a user input within 100ms - 500ms.</w:t>
      </w:r>
    </w:p>
    <w:p w:rsidR="00000000" w:rsidDel="00000000" w:rsidP="00000000" w:rsidRDefault="00000000" w:rsidRPr="00000000">
      <w:pPr>
        <w:widowControl w:val="0"/>
        <w:numPr>
          <w:ilvl w:val="0"/>
          <w:numId w:val="2"/>
        </w:numPr>
        <w:spacing w:before="120" w:line="36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Throughput - the system should accomplish the work within 50ms.</w:t>
      </w:r>
    </w:p>
    <w:p w:rsidR="00000000" w:rsidDel="00000000" w:rsidP="00000000" w:rsidRDefault="00000000" w:rsidRPr="00000000">
      <w:pPr>
        <w:widowControl w:val="0"/>
        <w:numPr>
          <w:ilvl w:val="0"/>
          <w:numId w:val="2"/>
        </w:numPr>
        <w:spacing w:before="120" w:line="36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Availability - always available unless the system is down for maintenance.</w:t>
      </w:r>
    </w:p>
    <w:p w:rsidR="00000000" w:rsidDel="00000000" w:rsidP="00000000" w:rsidRDefault="00000000" w:rsidRPr="00000000">
      <w:pPr>
        <w:widowControl w:val="0"/>
        <w:spacing w:before="120" w:line="360" w:lineRule="auto"/>
        <w:contextualSpacing w:val="0"/>
      </w:pPr>
      <w:r w:rsidDel="00000000" w:rsidR="00000000" w:rsidRPr="00000000">
        <w:rPr>
          <w:rFonts w:ascii="Calibri" w:cs="Calibri" w:eastAsia="Calibri" w:hAnsi="Calibri"/>
          <w:sz w:val="22"/>
          <w:szCs w:val="22"/>
          <w:rtl w:val="0"/>
        </w:rPr>
        <w:t xml:space="preserve">Supportability:</w:t>
      </w:r>
    </w:p>
    <w:p w:rsidR="00000000" w:rsidDel="00000000" w:rsidP="00000000" w:rsidRDefault="00000000" w:rsidRPr="00000000">
      <w:pPr>
        <w:widowControl w:val="0"/>
        <w:numPr>
          <w:ilvl w:val="0"/>
          <w:numId w:val="14"/>
        </w:numPr>
        <w:spacing w:before="120" w:line="36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Adaptability - should work on mobile devices of multiple screen sizes.</w:t>
      </w:r>
    </w:p>
    <w:p w:rsidR="00000000" w:rsidDel="00000000" w:rsidP="00000000" w:rsidRDefault="00000000" w:rsidRPr="00000000">
      <w:pPr>
        <w:widowControl w:val="0"/>
        <w:numPr>
          <w:ilvl w:val="0"/>
          <w:numId w:val="14"/>
        </w:numPr>
        <w:spacing w:before="120" w:line="360"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Maintainability - changes to the application should work with these web browsers Chrome, Firefox, IE11.</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2"/>
          <w:szCs w:val="22"/>
          <w:rtl w:val="0"/>
        </w:rPr>
        <w:t xml:space="preserve">Modification History </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2"/>
          <w:szCs w:val="22"/>
          <w:rtl w:val="0"/>
        </w:rPr>
        <w:t xml:space="preserve">Owner: </w:t>
      </w:r>
      <w:r w:rsidDel="00000000" w:rsidR="00000000" w:rsidRPr="00000000">
        <w:rPr>
          <w:rFonts w:ascii="Calibri" w:cs="Calibri" w:eastAsia="Calibri" w:hAnsi="Calibri"/>
          <w:sz w:val="22"/>
          <w:szCs w:val="22"/>
          <w:rtl w:val="0"/>
        </w:rPr>
        <w:t xml:space="preserve">Miguel Conde</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2"/>
          <w:szCs w:val="22"/>
          <w:rtl w:val="0"/>
        </w:rPr>
        <w:t xml:space="preserve">Initiation date: </w:t>
      </w:r>
      <w:r w:rsidDel="00000000" w:rsidR="00000000" w:rsidRPr="00000000">
        <w:rPr>
          <w:rFonts w:ascii="Calibri" w:cs="Calibri" w:eastAsia="Calibri" w:hAnsi="Calibri"/>
          <w:sz w:val="22"/>
          <w:szCs w:val="22"/>
          <w:rtl w:val="0"/>
        </w:rPr>
        <w:t xml:space="preserve">01/22/2016</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2"/>
          <w:szCs w:val="22"/>
          <w:rtl w:val="0"/>
        </w:rPr>
        <w:t xml:space="preserve">Date last modified: </w:t>
      </w:r>
      <w:r w:rsidDel="00000000" w:rsidR="00000000" w:rsidRPr="00000000">
        <w:rPr>
          <w:rFonts w:ascii="Calibri" w:cs="Calibri" w:eastAsia="Calibri" w:hAnsi="Calibri"/>
          <w:sz w:val="22"/>
          <w:szCs w:val="22"/>
          <w:rtl w:val="0"/>
        </w:rPr>
        <w:t xml:space="preserve">01/28/201</w:t>
      </w:r>
      <w:r w:rsidDel="00000000" w:rsidR="00000000" w:rsidRPr="00000000">
        <w:rPr>
          <w:rtl w:val="0"/>
        </w:rPr>
      </w:r>
    </w:p>
    <w:p w:rsidR="00000000" w:rsidDel="00000000" w:rsidP="00000000" w:rsidRDefault="00000000" w:rsidRPr="00000000">
      <w:pPr>
        <w:pStyle w:val="Heading2"/>
        <w:contextualSpacing w:val="0"/>
      </w:pPr>
      <w:bookmarkStart w:colFirst="0" w:colLast="0" w:name="h.ltdilyz5qwbq" w:id="7"/>
      <w:bookmarkEnd w:id="7"/>
      <w:r w:rsidDel="00000000" w:rsidR="00000000" w:rsidRPr="00000000">
        <w:rPr>
          <w:rFonts w:ascii="Calibri" w:cs="Calibri" w:eastAsia="Calibri" w:hAnsi="Calibri"/>
          <w:rtl w:val="0"/>
        </w:rPr>
        <w:t xml:space="preserve">Sequence Diagram</w:t>
      </w:r>
      <w:r w:rsidDel="00000000" w:rsidR="00000000" w:rsidRPr="00000000">
        <w:drawing>
          <wp:inline distB="114300" distT="114300" distL="114300" distR="114300">
            <wp:extent cx="6815138" cy="6477000"/>
            <wp:effectExtent b="0" l="0" r="0" t="0"/>
            <wp:docPr id="4" name="image07.jpg"/>
            <a:graphic>
              <a:graphicData uri="http://schemas.openxmlformats.org/drawingml/2006/picture">
                <pic:pic>
                  <pic:nvPicPr>
                    <pic:cNvPr id="0" name="image07.jpg"/>
                    <pic:cNvPicPr preferRelativeResize="0"/>
                  </pic:nvPicPr>
                  <pic:blipFill>
                    <a:blip r:embed="rId5"/>
                    <a:srcRect b="0" l="0" r="0" t="0"/>
                    <a:stretch>
                      <a:fillRect/>
                    </a:stretch>
                  </pic:blipFill>
                  <pic:spPr>
                    <a:xfrm>
                      <a:off x="0" y="0"/>
                      <a:ext cx="6815138" cy="6477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3znysh7" w:id="8"/>
      <w:bookmarkEnd w:id="8"/>
      <w:r w:rsidDel="00000000" w:rsidR="00000000" w:rsidRPr="00000000">
        <w:rPr>
          <w:rFonts w:ascii="Calibri" w:cs="Calibri" w:eastAsia="Calibri" w:hAnsi="Calibri"/>
          <w:rtl w:val="0"/>
        </w:rPr>
        <w:t xml:space="preserve">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6186488"/>
            <wp:effectExtent b="0" l="0" r="0" t="0"/>
            <wp:docPr id="3" name="image06.jpg"/>
            <a:graphic>
              <a:graphicData uri="http://schemas.openxmlformats.org/drawingml/2006/picture">
                <pic:pic>
                  <pic:nvPicPr>
                    <pic:cNvPr id="0" name="image06.jpg"/>
                    <pic:cNvPicPr preferRelativeResize="0"/>
                  </pic:nvPicPr>
                  <pic:blipFill>
                    <a:blip r:embed="rId6"/>
                    <a:srcRect b="0" l="0" r="0" t="0"/>
                    <a:stretch>
                      <a:fillRect/>
                    </a:stretch>
                  </pic:blipFill>
                  <pic:spPr>
                    <a:xfrm>
                      <a:off x="0" y="0"/>
                      <a:ext cx="5943600" cy="6186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Unit &amp; Integration Tests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276" w:lineRule="auto"/>
        <w:contextualSpacing w:val="0"/>
      </w:pPr>
      <w:bookmarkStart w:colFirst="0" w:colLast="0" w:name="h.gg0mqj14mlyd" w:id="9"/>
      <w:bookmarkEnd w:id="9"/>
      <w:r w:rsidDel="00000000" w:rsidR="00000000" w:rsidRPr="00000000">
        <w:rPr>
          <w:rFonts w:ascii="Calibri" w:cs="Calibri" w:eastAsia="Calibri" w:hAnsi="Calibri"/>
          <w:sz w:val="34"/>
          <w:szCs w:val="34"/>
          <w:rtl w:val="0"/>
        </w:rPr>
        <w:t xml:space="preserve">Unit &amp; Integration Test </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sz w:val="28"/>
          <w:szCs w:val="28"/>
          <w:rtl w:val="0"/>
        </w:rPr>
        <w:t xml:space="preserve">Test Case 1 (Sunny Day)</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sz w:val="22"/>
          <w:szCs w:val="22"/>
          <w:rtl w:val="0"/>
        </w:rPr>
        <w:t xml:space="preserve">ID: MJ-SD-523-01</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sz w:val="22"/>
          <w:szCs w:val="22"/>
          <w:rtl w:val="0"/>
        </w:rPr>
        <w:t xml:space="preserve">Purpose</w:t>
      </w:r>
    </w:p>
    <w:p w:rsidR="00000000" w:rsidDel="00000000" w:rsidP="00000000" w:rsidRDefault="00000000" w:rsidRPr="00000000">
      <w:pPr>
        <w:numPr>
          <w:ilvl w:val="0"/>
          <w:numId w:val="7"/>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if Student name is found on valid  search</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sz w:val="22"/>
          <w:szCs w:val="22"/>
          <w:rtl w:val="0"/>
        </w:rPr>
        <w:t xml:space="preserve">Precondition</w:t>
      </w:r>
    </w:p>
    <w:p w:rsidR="00000000" w:rsidDel="00000000" w:rsidP="00000000" w:rsidRDefault="00000000" w:rsidRPr="00000000">
      <w:pPr>
        <w:numPr>
          <w:ilvl w:val="0"/>
          <w:numId w:val="10"/>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has logged on mobile judge</w:t>
      </w:r>
    </w:p>
    <w:p w:rsidR="00000000" w:rsidDel="00000000" w:rsidP="00000000" w:rsidRDefault="00000000" w:rsidRPr="00000000">
      <w:pPr>
        <w:numPr>
          <w:ilvl w:val="0"/>
          <w:numId w:val="10"/>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is on the second tab of the email Wizard</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sz w:val="22"/>
          <w:szCs w:val="22"/>
          <w:rtl w:val="0"/>
        </w:rPr>
        <w:t xml:space="preserve">Input</w:t>
      </w:r>
    </w:p>
    <w:p w:rsidR="00000000" w:rsidDel="00000000" w:rsidP="00000000" w:rsidRDefault="00000000" w:rsidRPr="00000000">
      <w:pPr>
        <w:numPr>
          <w:ilvl w:val="0"/>
          <w:numId w:val="1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types in name in the search bar and clicks enter with students grid open</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sz w:val="22"/>
          <w:szCs w:val="22"/>
          <w:rtl w:val="0"/>
        </w:rPr>
        <w:t xml:space="preserve">Expected Result</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Grid returns Student record that name matches search criteria</w:t>
      </w:r>
      <w:r w:rsidDel="00000000" w:rsidR="00000000" w:rsidRPr="00000000">
        <w:rPr>
          <w:rtl w:val="0"/>
        </w:rPr>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student record must be selectable</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Text “(must be cleared to proceed to next) should appear in red, bold color/font</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Next button is disabled</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sz w:val="22"/>
          <w:szCs w:val="22"/>
          <w:rtl w:val="0"/>
        </w:rPr>
        <w:t xml:space="preserve">Actual Result</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Grid returns Student record that name matches search criteria</w:t>
      </w:r>
      <w:r w:rsidDel="00000000" w:rsidR="00000000" w:rsidRPr="00000000">
        <w:rPr>
          <w:rtl w:val="0"/>
        </w:rPr>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student record is selectable</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 “(must be cleared to proceed to next) appears in red, bold color/font</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Next button is disabled</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sz w:val="28"/>
          <w:szCs w:val="28"/>
          <w:rtl w:val="0"/>
        </w:rPr>
        <w:t xml:space="preserve">Test Case 2 </w:t>
      </w:r>
    </w:p>
    <w:p w:rsidR="00000000" w:rsidDel="00000000" w:rsidP="00000000" w:rsidRDefault="00000000" w:rsidRPr="00000000">
      <w:pPr>
        <w:spacing w:line="360" w:lineRule="auto"/>
        <w:ind w:firstLine="720"/>
        <w:contextualSpacing w:val="0"/>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ID: MJ-SD-523-02</w:t>
      </w:r>
    </w:p>
    <w:p w:rsidR="00000000" w:rsidDel="00000000" w:rsidP="00000000" w:rsidRDefault="00000000" w:rsidRPr="00000000">
      <w:pPr>
        <w:spacing w:line="360" w:lineRule="auto"/>
        <w:ind w:left="72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Purpose</w:t>
      </w:r>
    </w:p>
    <w:p w:rsidR="00000000" w:rsidDel="00000000" w:rsidP="00000000" w:rsidRDefault="00000000" w:rsidRPr="00000000">
      <w:pPr>
        <w:numPr>
          <w:ilvl w:val="0"/>
          <w:numId w:val="7"/>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if Judge name is found on valid  search</w:t>
      </w:r>
    </w:p>
    <w:p w:rsidR="00000000" w:rsidDel="00000000" w:rsidP="00000000" w:rsidRDefault="00000000" w:rsidRPr="00000000">
      <w:pPr>
        <w:spacing w:line="360" w:lineRule="auto"/>
        <w:ind w:left="72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Precondition</w:t>
      </w:r>
    </w:p>
    <w:p w:rsidR="00000000" w:rsidDel="00000000" w:rsidP="00000000" w:rsidRDefault="00000000" w:rsidRPr="00000000">
      <w:pPr>
        <w:numPr>
          <w:ilvl w:val="0"/>
          <w:numId w:val="10"/>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has logged on mobile judge</w:t>
      </w:r>
    </w:p>
    <w:p w:rsidR="00000000" w:rsidDel="00000000" w:rsidP="00000000" w:rsidRDefault="00000000" w:rsidRPr="00000000">
      <w:pPr>
        <w:numPr>
          <w:ilvl w:val="0"/>
          <w:numId w:val="10"/>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is on the second tab of the email Wizard</w:t>
      </w:r>
    </w:p>
    <w:p w:rsidR="00000000" w:rsidDel="00000000" w:rsidP="00000000" w:rsidRDefault="00000000" w:rsidRPr="00000000">
      <w:pPr>
        <w:spacing w:line="360" w:lineRule="auto"/>
        <w:ind w:left="72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Input</w:t>
      </w:r>
    </w:p>
    <w:p w:rsidR="00000000" w:rsidDel="00000000" w:rsidP="00000000" w:rsidRDefault="00000000" w:rsidRPr="00000000">
      <w:pPr>
        <w:numPr>
          <w:ilvl w:val="0"/>
          <w:numId w:val="1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types in name in the search bar and clicks enter with judge grid open</w:t>
      </w:r>
    </w:p>
    <w:p w:rsidR="00000000" w:rsidDel="00000000" w:rsidP="00000000" w:rsidRDefault="00000000" w:rsidRPr="00000000">
      <w:pPr>
        <w:spacing w:line="360" w:lineRule="auto"/>
        <w:ind w:left="72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Expected Result</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Grid returns Judge record that name matches search criteria</w:t>
      </w:r>
      <w:r w:rsidDel="00000000" w:rsidR="00000000" w:rsidRPr="00000000">
        <w:rPr>
          <w:rtl w:val="0"/>
        </w:rPr>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judge record must be selectable</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 “(must be cleared to proceed to next) should appear in red, bold color/font</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Next button is disabled</w:t>
      </w:r>
    </w:p>
    <w:p w:rsidR="00000000" w:rsidDel="00000000" w:rsidP="00000000" w:rsidRDefault="00000000" w:rsidRPr="00000000">
      <w:pPr>
        <w:spacing w:line="360" w:lineRule="auto"/>
        <w:ind w:left="72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Actual Result</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Grid returns judge record that name matches search criteria</w:t>
      </w:r>
      <w:r w:rsidDel="00000000" w:rsidR="00000000" w:rsidRPr="00000000">
        <w:rPr>
          <w:rtl w:val="0"/>
        </w:rPr>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judge record is selectable</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 “(must be cleared to proceed to next) appears in red, bold color/font</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Next button is disabled</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sz w:val="28"/>
          <w:szCs w:val="28"/>
          <w:rtl w:val="0"/>
        </w:rPr>
        <w:t xml:space="preserve">Test Case 3 </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sz w:val="22"/>
          <w:szCs w:val="22"/>
          <w:rtl w:val="0"/>
        </w:rPr>
        <w:t xml:space="preserve">ID: MJ-SD-523-03</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sz w:val="22"/>
          <w:szCs w:val="22"/>
          <w:rtl w:val="0"/>
        </w:rPr>
        <w:t xml:space="preserve">Purpose</w:t>
      </w:r>
    </w:p>
    <w:p w:rsidR="00000000" w:rsidDel="00000000" w:rsidP="00000000" w:rsidRDefault="00000000" w:rsidRPr="00000000">
      <w:pPr>
        <w:numPr>
          <w:ilvl w:val="0"/>
          <w:numId w:val="7"/>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if warning box displays when user clicks previous button</w:t>
      </w:r>
    </w:p>
    <w:p w:rsidR="00000000" w:rsidDel="00000000" w:rsidP="00000000" w:rsidRDefault="00000000" w:rsidRPr="00000000">
      <w:pPr>
        <w:spacing w:line="360" w:lineRule="auto"/>
        <w:ind w:left="720" w:firstLine="0"/>
        <w:contextualSpacing w:val="0"/>
        <w:rPr/>
      </w:pPr>
      <w:r w:rsidDel="00000000" w:rsidR="00000000" w:rsidRPr="00000000">
        <w:rPr>
          <w:rFonts w:ascii="Calibri" w:cs="Calibri" w:eastAsia="Calibri" w:hAnsi="Calibri"/>
          <w:b w:val="1"/>
          <w:sz w:val="22"/>
          <w:szCs w:val="22"/>
          <w:rtl w:val="0"/>
        </w:rPr>
        <w:t xml:space="preserve">Precondition</w:t>
      </w:r>
    </w:p>
    <w:p w:rsidR="00000000" w:rsidDel="00000000" w:rsidP="00000000" w:rsidRDefault="00000000" w:rsidRPr="00000000">
      <w:pPr>
        <w:numPr>
          <w:ilvl w:val="0"/>
          <w:numId w:val="10"/>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has logged on mobile judge</w:t>
      </w:r>
    </w:p>
    <w:p w:rsidR="00000000" w:rsidDel="00000000" w:rsidP="00000000" w:rsidRDefault="00000000" w:rsidRPr="00000000">
      <w:pPr>
        <w:numPr>
          <w:ilvl w:val="0"/>
          <w:numId w:val="10"/>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is on the second tab of the email Wizard</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sz w:val="22"/>
          <w:szCs w:val="22"/>
          <w:rtl w:val="0"/>
        </w:rPr>
        <w:t xml:space="preserve">Input</w:t>
      </w:r>
    </w:p>
    <w:p w:rsidR="00000000" w:rsidDel="00000000" w:rsidP="00000000" w:rsidRDefault="00000000" w:rsidRPr="00000000">
      <w:pPr>
        <w:numPr>
          <w:ilvl w:val="0"/>
          <w:numId w:val="1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clicks on the previous button</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sz w:val="22"/>
          <w:szCs w:val="22"/>
          <w:rtl w:val="0"/>
        </w:rPr>
        <w:t xml:space="preserve">Expected Result</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Warning message is displayed</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sz w:val="22"/>
          <w:szCs w:val="22"/>
          <w:rtl w:val="0"/>
        </w:rPr>
        <w:t xml:space="preserve">Actual Result</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Warning message is displayed</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sz w:val="28"/>
          <w:szCs w:val="28"/>
          <w:rtl w:val="0"/>
        </w:rPr>
        <w:t xml:space="preserve">Test Case 4</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sz w:val="22"/>
          <w:szCs w:val="22"/>
          <w:rtl w:val="0"/>
        </w:rPr>
        <w:t xml:space="preserve">ID: MJ-SD-523-04</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sz w:val="22"/>
          <w:szCs w:val="22"/>
          <w:rtl w:val="0"/>
        </w:rPr>
        <w:t xml:space="preserve">Purpose</w:t>
      </w:r>
    </w:p>
    <w:p w:rsidR="00000000" w:rsidDel="00000000" w:rsidP="00000000" w:rsidRDefault="00000000" w:rsidRPr="00000000">
      <w:pPr>
        <w:numPr>
          <w:ilvl w:val="0"/>
          <w:numId w:val="7"/>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if clicking yes on warning message navigates user to previous tab</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sz w:val="22"/>
          <w:szCs w:val="22"/>
          <w:rtl w:val="0"/>
        </w:rPr>
        <w:t xml:space="preserve">Precondition</w:t>
      </w:r>
    </w:p>
    <w:p w:rsidR="00000000" w:rsidDel="00000000" w:rsidP="00000000" w:rsidRDefault="00000000" w:rsidRPr="00000000">
      <w:pPr>
        <w:numPr>
          <w:ilvl w:val="0"/>
          <w:numId w:val="10"/>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has logged on mobile judge</w:t>
      </w:r>
    </w:p>
    <w:p w:rsidR="00000000" w:rsidDel="00000000" w:rsidP="00000000" w:rsidRDefault="00000000" w:rsidRPr="00000000">
      <w:pPr>
        <w:numPr>
          <w:ilvl w:val="0"/>
          <w:numId w:val="10"/>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is on the second tab of the email Wizard</w:t>
      </w:r>
    </w:p>
    <w:p w:rsidR="00000000" w:rsidDel="00000000" w:rsidP="00000000" w:rsidRDefault="00000000" w:rsidRPr="00000000">
      <w:pPr>
        <w:numPr>
          <w:ilvl w:val="0"/>
          <w:numId w:val="10"/>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has clicked previous button and warning message is displayed</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sz w:val="22"/>
          <w:szCs w:val="22"/>
          <w:rtl w:val="0"/>
        </w:rPr>
        <w:t xml:space="preserve">Input</w:t>
      </w:r>
    </w:p>
    <w:p w:rsidR="00000000" w:rsidDel="00000000" w:rsidP="00000000" w:rsidRDefault="00000000" w:rsidRPr="00000000">
      <w:pPr>
        <w:numPr>
          <w:ilvl w:val="0"/>
          <w:numId w:val="1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clicks on Yes button</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sz w:val="22"/>
          <w:szCs w:val="22"/>
          <w:rtl w:val="0"/>
        </w:rPr>
        <w:t xml:space="preserve">Expected Result</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is navigated to previous tab</w:t>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b w:val="1"/>
          <w:sz w:val="22"/>
          <w:szCs w:val="22"/>
          <w:rtl w:val="0"/>
        </w:rPr>
        <w:t xml:space="preserve">Actual Result</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is navigated to previous tab</w:t>
      </w:r>
    </w:p>
    <w:p w:rsidR="00000000" w:rsidDel="00000000" w:rsidP="00000000" w:rsidRDefault="00000000" w:rsidRPr="00000000">
      <w:pPr>
        <w:spacing w:line="360" w:lineRule="auto"/>
        <w:ind w:firstLine="720"/>
        <w:contextualSpacing w:val="0"/>
        <w:rPr>
          <w:rFonts w:ascii="Arial" w:cs="Arial" w:eastAsia="Arial" w:hAnsi="Arial"/>
          <w:sz w:val="22"/>
          <w:szCs w:val="22"/>
        </w:rPr>
      </w:pPr>
      <w:r w:rsidDel="00000000" w:rsidR="00000000" w:rsidRPr="00000000">
        <w:rPr>
          <w:rFonts w:ascii="Calibri" w:cs="Calibri" w:eastAsia="Calibri" w:hAnsi="Calibri"/>
          <w:b w:val="1"/>
          <w:sz w:val="28"/>
          <w:szCs w:val="28"/>
          <w:rtl w:val="0"/>
        </w:rPr>
        <w:t xml:space="preserve">Test Case 5</w:t>
      </w:r>
    </w:p>
    <w:p w:rsidR="00000000" w:rsidDel="00000000" w:rsidP="00000000" w:rsidRDefault="00000000" w:rsidRPr="00000000">
      <w:pPr>
        <w:spacing w:line="360" w:lineRule="auto"/>
        <w:ind w:firstLine="720"/>
        <w:contextualSpacing w:val="0"/>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ID: MJ-SD-523-05</w:t>
      </w:r>
    </w:p>
    <w:p w:rsidR="00000000" w:rsidDel="00000000" w:rsidP="00000000" w:rsidRDefault="00000000" w:rsidRPr="00000000">
      <w:pPr>
        <w:spacing w:line="360" w:lineRule="auto"/>
        <w:ind w:left="72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Purpose</w:t>
      </w:r>
    </w:p>
    <w:p w:rsidR="00000000" w:rsidDel="00000000" w:rsidP="00000000" w:rsidRDefault="00000000" w:rsidRPr="00000000">
      <w:pPr>
        <w:numPr>
          <w:ilvl w:val="0"/>
          <w:numId w:val="7"/>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if clicking ‘x’ on search filter text field displays full list and enables next</w:t>
      </w:r>
    </w:p>
    <w:p w:rsidR="00000000" w:rsidDel="00000000" w:rsidP="00000000" w:rsidRDefault="00000000" w:rsidRPr="00000000">
      <w:pPr>
        <w:spacing w:line="360" w:lineRule="auto"/>
        <w:ind w:left="72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Precondition</w:t>
      </w:r>
    </w:p>
    <w:p w:rsidR="00000000" w:rsidDel="00000000" w:rsidP="00000000" w:rsidRDefault="00000000" w:rsidRPr="00000000">
      <w:pPr>
        <w:numPr>
          <w:ilvl w:val="0"/>
          <w:numId w:val="10"/>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has logged on mobile judge</w:t>
      </w:r>
    </w:p>
    <w:p w:rsidR="00000000" w:rsidDel="00000000" w:rsidP="00000000" w:rsidRDefault="00000000" w:rsidRPr="00000000">
      <w:pPr>
        <w:numPr>
          <w:ilvl w:val="0"/>
          <w:numId w:val="10"/>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is on the second tab of the email Wizard</w:t>
      </w:r>
    </w:p>
    <w:p w:rsidR="00000000" w:rsidDel="00000000" w:rsidP="00000000" w:rsidRDefault="00000000" w:rsidRPr="00000000">
      <w:pPr>
        <w:numPr>
          <w:ilvl w:val="0"/>
          <w:numId w:val="10"/>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has a search filter active</w:t>
      </w:r>
    </w:p>
    <w:p w:rsidR="00000000" w:rsidDel="00000000" w:rsidP="00000000" w:rsidRDefault="00000000" w:rsidRPr="00000000">
      <w:pPr>
        <w:spacing w:line="360" w:lineRule="auto"/>
        <w:ind w:left="72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Input</w:t>
      </w:r>
    </w:p>
    <w:p w:rsidR="00000000" w:rsidDel="00000000" w:rsidP="00000000" w:rsidRDefault="00000000" w:rsidRPr="00000000">
      <w:pPr>
        <w:numPr>
          <w:ilvl w:val="0"/>
          <w:numId w:val="1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clicks on ‘x’ button on search filter text field</w:t>
      </w:r>
    </w:p>
    <w:p w:rsidR="00000000" w:rsidDel="00000000" w:rsidP="00000000" w:rsidRDefault="00000000" w:rsidRPr="00000000">
      <w:pPr>
        <w:spacing w:line="360" w:lineRule="auto"/>
        <w:ind w:left="72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Expected Result</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grids return to their original state before search filter was applied.</w:t>
      </w:r>
      <w:r w:rsidDel="00000000" w:rsidR="00000000" w:rsidRPr="00000000">
        <w:rPr>
          <w:rtl w:val="0"/>
        </w:rPr>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Records are selectable</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 “(must be cleared to proceed to next) should disappear</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Next button is enabled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Actual Result</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grids return to their original state before search filter was applied.</w:t>
      </w:r>
      <w:r w:rsidDel="00000000" w:rsidR="00000000" w:rsidRPr="00000000">
        <w:rPr>
          <w:rtl w:val="0"/>
        </w:rPr>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Records are selectable</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 “(must be cleared to proceed to next) should disappear</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Next button is enabled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b w:val="1"/>
          <w:sz w:val="28"/>
          <w:szCs w:val="28"/>
          <w:rtl w:val="0"/>
        </w:rPr>
        <w:t xml:space="preserve">Test Case 6  (Rainy Day)</w:t>
      </w:r>
    </w:p>
    <w:p w:rsidR="00000000" w:rsidDel="00000000" w:rsidP="00000000" w:rsidRDefault="00000000" w:rsidRPr="00000000">
      <w:pPr>
        <w:spacing w:line="360" w:lineRule="auto"/>
        <w:ind w:firstLine="720"/>
        <w:contextualSpacing w:val="0"/>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ID: MJ-SD-523-06</w:t>
      </w:r>
    </w:p>
    <w:p w:rsidR="00000000" w:rsidDel="00000000" w:rsidP="00000000" w:rsidRDefault="00000000" w:rsidRPr="00000000">
      <w:pPr>
        <w:spacing w:line="360" w:lineRule="auto"/>
        <w:ind w:left="72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Purpose</w:t>
      </w:r>
    </w:p>
    <w:p w:rsidR="00000000" w:rsidDel="00000000" w:rsidP="00000000" w:rsidRDefault="00000000" w:rsidRPr="00000000">
      <w:pPr>
        <w:numPr>
          <w:ilvl w:val="0"/>
          <w:numId w:val="7"/>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if clicking no on warning message removes message box without navigating user</w:t>
      </w:r>
    </w:p>
    <w:p w:rsidR="00000000" w:rsidDel="00000000" w:rsidP="00000000" w:rsidRDefault="00000000" w:rsidRPr="00000000">
      <w:pPr>
        <w:spacing w:line="360" w:lineRule="auto"/>
        <w:ind w:left="72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Precondition</w:t>
      </w:r>
    </w:p>
    <w:p w:rsidR="00000000" w:rsidDel="00000000" w:rsidP="00000000" w:rsidRDefault="00000000" w:rsidRPr="00000000">
      <w:pPr>
        <w:numPr>
          <w:ilvl w:val="0"/>
          <w:numId w:val="10"/>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has logged on mobile judge</w:t>
      </w:r>
    </w:p>
    <w:p w:rsidR="00000000" w:rsidDel="00000000" w:rsidP="00000000" w:rsidRDefault="00000000" w:rsidRPr="00000000">
      <w:pPr>
        <w:numPr>
          <w:ilvl w:val="0"/>
          <w:numId w:val="10"/>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is on the second tab of the email Wizard</w:t>
      </w:r>
    </w:p>
    <w:p w:rsidR="00000000" w:rsidDel="00000000" w:rsidP="00000000" w:rsidRDefault="00000000" w:rsidRPr="00000000">
      <w:pPr>
        <w:numPr>
          <w:ilvl w:val="0"/>
          <w:numId w:val="10"/>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has clicked previous button and warning message is displayed</w:t>
      </w:r>
    </w:p>
    <w:p w:rsidR="00000000" w:rsidDel="00000000" w:rsidP="00000000" w:rsidRDefault="00000000" w:rsidRPr="00000000">
      <w:pPr>
        <w:spacing w:line="360" w:lineRule="auto"/>
        <w:ind w:left="72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Input</w:t>
      </w:r>
    </w:p>
    <w:p w:rsidR="00000000" w:rsidDel="00000000" w:rsidP="00000000" w:rsidRDefault="00000000" w:rsidRPr="00000000">
      <w:pPr>
        <w:numPr>
          <w:ilvl w:val="0"/>
          <w:numId w:val="1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clicks on No button</w:t>
      </w:r>
    </w:p>
    <w:p w:rsidR="00000000" w:rsidDel="00000000" w:rsidP="00000000" w:rsidRDefault="00000000" w:rsidRPr="00000000">
      <w:pPr>
        <w:spacing w:line="360" w:lineRule="auto"/>
        <w:ind w:left="72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Expected Result</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is not navigated to previous tab and message box disappears</w:t>
      </w:r>
    </w:p>
    <w:p w:rsidR="00000000" w:rsidDel="00000000" w:rsidP="00000000" w:rsidRDefault="00000000" w:rsidRPr="00000000">
      <w:pPr>
        <w:spacing w:line="360" w:lineRule="auto"/>
        <w:ind w:left="720" w:firstLine="0"/>
        <w:contextualSpacing w:val="0"/>
        <w:rPr>
          <w:rFonts w:ascii="Arial" w:cs="Arial" w:eastAsia="Arial" w:hAnsi="Arial"/>
          <w:sz w:val="22"/>
          <w:szCs w:val="22"/>
        </w:rPr>
      </w:pPr>
      <w:r w:rsidDel="00000000" w:rsidR="00000000" w:rsidRPr="00000000">
        <w:rPr>
          <w:rFonts w:ascii="Calibri" w:cs="Calibri" w:eastAsia="Calibri" w:hAnsi="Calibri"/>
          <w:b w:val="1"/>
          <w:sz w:val="22"/>
          <w:szCs w:val="22"/>
          <w:rtl w:val="0"/>
        </w:rPr>
        <w:t xml:space="preserve">Actual Result</w:t>
      </w:r>
    </w:p>
    <w:p w:rsidR="00000000" w:rsidDel="00000000" w:rsidP="00000000" w:rsidRDefault="00000000" w:rsidRPr="00000000">
      <w:pPr>
        <w:numPr>
          <w:ilvl w:val="0"/>
          <w:numId w:val="1"/>
        </w:numPr>
        <w:spacing w:line="360" w:lineRule="auto"/>
        <w:ind w:left="144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is not navigated to previous tab and message box disappears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beyof10azzi" w:id="10"/>
      <w:bookmarkEnd w:id="10"/>
      <w:r w:rsidDel="00000000" w:rsidR="00000000" w:rsidRPr="00000000">
        <w:rPr>
          <w:rtl w:val="0"/>
        </w:rPr>
      </w:r>
    </w:p>
    <w:p w:rsidR="00000000" w:rsidDel="00000000" w:rsidP="00000000" w:rsidRDefault="00000000" w:rsidRPr="00000000">
      <w:pPr>
        <w:pStyle w:val="Heading2"/>
        <w:contextualSpacing w:val="0"/>
      </w:pPr>
      <w:bookmarkStart w:colFirst="0" w:colLast="0" w:name="h.9hq9thlezck" w:id="11"/>
      <w:bookmarkEnd w:id="11"/>
      <w:r w:rsidDel="00000000" w:rsidR="00000000" w:rsidRPr="00000000">
        <w:rPr>
          <w:rtl w:val="0"/>
        </w:rPr>
      </w:r>
    </w:p>
    <w:p w:rsidR="00000000" w:rsidDel="00000000" w:rsidP="00000000" w:rsidRDefault="00000000" w:rsidRPr="00000000">
      <w:pPr>
        <w:pStyle w:val="Heading2"/>
        <w:contextualSpacing w:val="0"/>
      </w:pPr>
      <w:bookmarkStart w:colFirst="0" w:colLast="0" w:name="h.cu3pvehzz8eu" w:id="12"/>
      <w:bookmarkEnd w:id="12"/>
      <w:r w:rsidDel="00000000" w:rsidR="00000000" w:rsidRPr="00000000">
        <w:rPr>
          <w:rtl w:val="0"/>
        </w:rPr>
      </w:r>
    </w:p>
    <w:p w:rsidR="00000000" w:rsidDel="00000000" w:rsidP="00000000" w:rsidRDefault="00000000" w:rsidRPr="00000000">
      <w:pPr>
        <w:pStyle w:val="Heading2"/>
        <w:contextualSpacing w:val="0"/>
      </w:pPr>
      <w:bookmarkStart w:colFirst="0" w:colLast="0" w:name="h.nef7gd1qswlr" w:id="13"/>
      <w:bookmarkEnd w:id="13"/>
      <w:r w:rsidDel="00000000" w:rsidR="00000000" w:rsidRPr="00000000">
        <w:rPr>
          <w:rFonts w:ascii="Calibri" w:cs="Calibri" w:eastAsia="Calibri" w:hAnsi="Calibri"/>
          <w:rtl w:val="0"/>
        </w:rPr>
        <w:t xml:space="preserve">User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Upon reaching the 2nd tab of the email wizard, you will be able to filter the results by entering the student/judge name or email address on the search bar. Once the name has been entered click on the magnifying glass on the search bar to initiate the search. To clear the search filter click on the ‘x’ icon on the search bar. </w:t>
      </w:r>
    </w:p>
    <w:p w:rsidR="00000000" w:rsidDel="00000000" w:rsidP="00000000" w:rsidRDefault="00000000" w:rsidRPr="00000000">
      <w:pPr>
        <w:contextualSpacing w:val="0"/>
      </w:pPr>
      <w:r w:rsidDel="00000000" w:rsidR="00000000" w:rsidRPr="00000000">
        <w:drawing>
          <wp:inline distB="114300" distT="114300" distL="114300" distR="114300">
            <wp:extent cx="5943600" cy="356870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On search it will return the names that match your query, it will also remember the state(checked, or unchecked) of the results. The next button will become disabled and the search field must be cleared to enable it once again.</w:t>
      </w:r>
    </w:p>
    <w:p w:rsidR="00000000" w:rsidDel="00000000" w:rsidP="00000000" w:rsidRDefault="00000000" w:rsidRPr="00000000">
      <w:pPr>
        <w:contextualSpacing w:val="0"/>
      </w:pPr>
      <w:r w:rsidDel="00000000" w:rsidR="00000000" w:rsidRPr="00000000">
        <w:drawing>
          <wp:inline distB="114300" distT="114300" distL="114300" distR="114300">
            <wp:extent cx="5943600" cy="355600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sectPr>
      <w:headerReference r:id="rId9" w:type="default"/>
      <w:footerReference r:id="rId10"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tc>
      <w:tc>
        <w:tcPr/>
        <w:p w:rsidR="00000000" w:rsidDel="00000000" w:rsidP="00000000" w:rsidRDefault="00000000" w:rsidRPr="00000000">
          <w:pPr>
            <w:tabs>
              <w:tab w:val="center" w:pos="4320"/>
              <w:tab w:val="right" w:pos="8640"/>
            </w:tabs>
            <w:spacing w:after="720" w:before="0" w:line="240" w:lineRule="auto"/>
            <w:contextualSpacing w:val="0"/>
            <w:jc w:val="right"/>
          </w:pPr>
          <w:r w:rsidDel="00000000" w:rsidR="00000000" w:rsidRPr="00000000">
            <w:rPr>
              <w:rtl w:val="0"/>
            </w:rPr>
          </w:r>
        </w:p>
      </w:tc>
    </w:tr>
  </w:tbl>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tl w:val="0"/>
            </w:rPr>
          </w:r>
        </w:p>
      </w:tc>
      <w:tc>
        <w:tcPr/>
        <w:p w:rsidR="00000000" w:rsidDel="00000000" w:rsidP="00000000" w:rsidRDefault="00000000" w:rsidRPr="00000000">
          <w:pPr>
            <w:tabs>
              <w:tab w:val="center" w:pos="4320"/>
              <w:tab w:val="right" w:pos="8640"/>
            </w:tabs>
            <w:spacing w:after="0" w:before="720" w:line="240" w:lineRule="auto"/>
            <w:contextualSpacing w:val="0"/>
            <w:jc w:val="right"/>
          </w:pPr>
          <w:r w:rsidDel="00000000" w:rsidR="00000000" w:rsidRPr="00000000">
            <w:rPr>
              <w:rtl w:val="0"/>
            </w:rPr>
          </w:r>
        </w:p>
      </w:tc>
    </w:tr>
  </w:tbl>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720" w:firstLine="360"/>
      </w:pPr>
      <w:rPr>
        <w:rFonts w:ascii="Arial" w:cs="Arial" w:eastAsia="Arial" w:hAnsi="Arial"/>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Times New Roman" w:cs="Times New Roman" w:eastAsia="Times New Roman" w:hAnsi="Times New Roman"/>
      <w:b w:val="1"/>
      <w:smallCaps w:val="1"/>
      <w:sz w:val="32"/>
      <w:szCs w:val="32"/>
    </w:rPr>
  </w:style>
  <w:style w:type="paragraph" w:styleId="Heading2">
    <w:name w:val="heading 2"/>
    <w:basedOn w:val="Normal"/>
    <w:next w:val="Normal"/>
    <w:pPr>
      <w:keepNext w:val="1"/>
      <w:keepLines w:val="1"/>
      <w:spacing w:after="0" w:before="200" w:lin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200" w:line="240" w:lineRule="auto"/>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7.jpg"/><Relationship Id="rId6" Type="http://schemas.openxmlformats.org/officeDocument/2006/relationships/image" Target="media/image06.jpg"/><Relationship Id="rId7" Type="http://schemas.openxmlformats.org/officeDocument/2006/relationships/image" Target="media/image05.png"/><Relationship Id="rId8" Type="http://schemas.openxmlformats.org/officeDocument/2006/relationships/image" Target="media/image01.png"/></Relationships>
</file>