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  Florida International University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School of Computing and Information Sciences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CIS 4911 - Senior Capstone Project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Software Engineering Focus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Feature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User Story #622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UnLink Login Accounts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Member: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Tiago Moore &amp; Andres Villa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Product Owner(s)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Masoud Sadjadi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Mentor(s)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Frank Hernandez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Instructor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Masoud Sadjadi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jg7z1be9c11t" w:id="0"/>
      <w:bookmarkEnd w:id="0"/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rtl w:val="0"/>
        </w:rPr>
        <w:t xml:space="preserve">User 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Link Login Accounts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240" w:before="80" w:line="320.7272789695046" w:lineRule="auto"/>
        <w:ind w:left="72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a user, I would like to be able to unlink my social media with my mobile judge account.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Use 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ID: MJ622 - Unlink Accounts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Details: 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Actor: Admin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Pre-conditions: 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 has successfully logged onto the system.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 is using the Profile feature.  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 account has to be previously unlinked.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checkbox will display a linked account.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Description: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case begins when the admin clicks his name or picture.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system shall boxes which icons for which account the user would like to unlink.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Actor shall click the icon for the account he would like to unlink.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system will prompt with a confirmation alert. 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Post-conditions: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account will be unlinked until it is relinked. </w:t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Alternate: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 admin will database access will manually remove linked accounts. 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Decision Support: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Frequency: Low. Estimated average of one addition per application execution.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Criticality: Low.  Allows the Member to add data into existing app function .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Risk: Medium. Unlink feature will require additional time. 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Constraints: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Usability:  </w:t>
      </w:r>
    </w:p>
    <w:p w:rsidR="00000000" w:rsidDel="00000000" w:rsidP="00000000" w:rsidRDefault="00000000" w:rsidRPr="00000000">
      <w:pPr>
        <w:widowControl w:val="0"/>
        <w:numPr>
          <w:ilvl w:val="1"/>
          <w:numId w:val="13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training time  required.</w:t>
      </w:r>
    </w:p>
    <w:p w:rsidR="00000000" w:rsidDel="00000000" w:rsidP="00000000" w:rsidRDefault="00000000" w:rsidRPr="00000000">
      <w:pPr>
        <w:widowControl w:val="0"/>
        <w:numPr>
          <w:ilvl w:val="1"/>
          <w:numId w:val="13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Account buttons are visible on Profile tab. </w:t>
      </w:r>
    </w:p>
    <w:p w:rsidR="00000000" w:rsidDel="00000000" w:rsidP="00000000" w:rsidRDefault="00000000" w:rsidRPr="00000000">
      <w:pPr>
        <w:widowControl w:val="0"/>
        <w:numPr>
          <w:ilvl w:val="1"/>
          <w:numId w:val="13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Visual will display an already linked account. 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Reliability:  </w:t>
      </w:r>
    </w:p>
    <w:p w:rsidR="00000000" w:rsidDel="00000000" w:rsidP="00000000" w:rsidRDefault="00000000" w:rsidRPr="00000000">
      <w:pPr>
        <w:widowControl w:val="0"/>
        <w:numPr>
          <w:ilvl w:val="1"/>
          <w:numId w:val="13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Mean time to Failure – 1% failure is acceptable. </w:t>
      </w:r>
    </w:p>
    <w:p w:rsidR="00000000" w:rsidDel="00000000" w:rsidP="00000000" w:rsidRDefault="00000000" w:rsidRPr="00000000">
      <w:pPr>
        <w:widowControl w:val="0"/>
        <w:numPr>
          <w:ilvl w:val="1"/>
          <w:numId w:val="13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Availability – Always available. 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Performance: </w:t>
      </w:r>
    </w:p>
    <w:p w:rsidR="00000000" w:rsidDel="00000000" w:rsidP="00000000" w:rsidRDefault="00000000" w:rsidRPr="00000000">
      <w:pPr>
        <w:widowControl w:val="0"/>
        <w:numPr>
          <w:ilvl w:val="1"/>
          <w:numId w:val="13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There should be no lag or delay during button selections.   </w:t>
      </w:r>
    </w:p>
    <w:p w:rsidR="00000000" w:rsidDel="00000000" w:rsidP="00000000" w:rsidRDefault="00000000" w:rsidRPr="00000000">
      <w:pPr>
        <w:widowControl w:val="0"/>
        <w:numPr>
          <w:ilvl w:val="1"/>
          <w:numId w:val="13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Authentication should be done immediately after  click.  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Supportability:</w:t>
      </w:r>
    </w:p>
    <w:p w:rsidR="00000000" w:rsidDel="00000000" w:rsidP="00000000" w:rsidRDefault="00000000" w:rsidRPr="00000000">
      <w:pPr>
        <w:widowControl w:val="0"/>
        <w:numPr>
          <w:ilvl w:val="1"/>
          <w:numId w:val="13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Feature must appear on mobile and non-mobile devices. 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Modification History: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Owner: Tiago Moore.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Initiation date: 02/22/2015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last modified: 02/29/2015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476500" cy="18097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9qzutbiel3zn" w:id="1"/>
      <w:bookmarkEnd w:id="1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Sequence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34025" cy="4943475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9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ari07cr94l3m" w:id="2"/>
      <w:bookmarkEnd w:id="2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Class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724400" cy="43434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r8q09zt19vh9" w:id="3"/>
      <w:bookmarkEnd w:id="3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Unit &amp; Integration Test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1 (Sunny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ID: MJ-SD-622-01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if account removed works after confirmation .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successfully logged onto the system.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is using the Profile feature.  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is linked to an account.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clicks on social media icon 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pop up window comes up for confirmation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user clicks yes to confirm.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account social media account gets unlinked.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pop up window comes up for authentication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user enters his login information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account gets linked to the social media account.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2 (Sunny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ID: MJ-SD-622-02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if account is properly unlinked.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previously linked accounts.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clicks on social media icon.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pop up window comes up for confirmation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social media account  is unlinked.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pop up window comes up for confirmation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social media account  is unlinked.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3 (Rainy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ID: MJ-RD-622-01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Account is not unlinked if confirmation fails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successfully logged onto the system.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is using the Profile feature.  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clicks no on unlink confirmation promt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clicks on social media icon 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clicks no on confirmation promt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pop up window comes for confirmation.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account does not get unlinked to the social media account.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pop up window comes for confirmation.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account does not get unlinked to the social media account.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4 (Rainy Day)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ID: MJ-RD-622-02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feedback is provided if popups are disabled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successfully logged onto the system.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is using the Profile feature.  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clicks no on unlink confirmation promt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clicks on social media icon 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pop-ups blocked 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 alert comes up notifying the user that the Oauth popup could not come up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alert signals to the user the cause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 alert comes up notifying the user that the Oauth popup could not come up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alert signals to the user the 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User Guide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is logged on and on the profile page :</w:t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3171825</wp:posOffset>
            </wp:positionH>
            <wp:positionV relativeFrom="paragraph">
              <wp:posOffset>104775</wp:posOffset>
            </wp:positionV>
            <wp:extent cx="3429000" cy="2466975"/>
            <wp:effectExtent b="0" l="0" r="0" t="0"/>
            <wp:wrapSquare wrapText="bothSides" distB="114300" distT="114300" distL="114300" distR="11430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66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3419475</wp:posOffset>
            </wp:positionH>
            <wp:positionV relativeFrom="paragraph">
              <wp:posOffset>0</wp:posOffset>
            </wp:positionV>
            <wp:extent cx="2938127" cy="1976438"/>
            <wp:effectExtent b="0" l="0" r="0" t="0"/>
            <wp:wrapSquare wrapText="bothSides" distB="114300" distT="114300" distL="114300" distR="11430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127" cy="1976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clicks yes for confirmation: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2457450</wp:posOffset>
            </wp:positionH>
            <wp:positionV relativeFrom="paragraph">
              <wp:posOffset>0</wp:posOffset>
            </wp:positionV>
            <wp:extent cx="3933825" cy="2790825"/>
            <wp:effectExtent b="0" l="0" r="0" t="0"/>
            <wp:wrapSquare wrapText="bothSides" distB="114300" distT="114300" distL="114300" distR="11430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9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social media account gets unliked: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3.png"/><Relationship Id="rId9" Type="http://schemas.openxmlformats.org/officeDocument/2006/relationships/image" Target="media/image09.png"/><Relationship Id="rId5" Type="http://schemas.openxmlformats.org/officeDocument/2006/relationships/image" Target="media/image10.png"/><Relationship Id="rId6" Type="http://schemas.openxmlformats.org/officeDocument/2006/relationships/image" Target="media/image07.png"/><Relationship Id="rId7" Type="http://schemas.openxmlformats.org/officeDocument/2006/relationships/image" Target="media/image11.png"/><Relationship Id="rId8" Type="http://schemas.openxmlformats.org/officeDocument/2006/relationships/image" Target="media/image08.png"/></Relationships>
</file>