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r w:rsidRPr="000B5153">
        <w:rPr>
          <w:rFonts w:ascii="Times New Roman" w:eastAsia="Times New Roman" w:hAnsi="Times New Roman" w:cs="Times New Roman"/>
          <w:i/>
          <w:iCs/>
          <w:sz w:val="32"/>
          <w:szCs w:val="32"/>
        </w:rPr>
        <w:t>Florida International University</w:t>
      </w:r>
    </w:p>
    <w:bookmarkEnd w:id="0"/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i/>
          <w:iCs/>
          <w:sz w:val="32"/>
          <w:szCs w:val="32"/>
        </w:rPr>
        <w:t>School of Computing and Information Sciences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56"/>
          <w:szCs w:val="56"/>
        </w:rPr>
        <w:t>Interactive Paint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011AA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Story ID &lt;359</w:t>
      </w:r>
      <w:r w:rsidR="00830670" w:rsidRPr="000B5153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</w:p>
    <w:p w:rsidR="00830670" w:rsidRPr="000B5153" w:rsidRDefault="003B7713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Jim Louro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Member(s):</w:t>
      </w:r>
    </w:p>
    <w:p w:rsidR="00830670" w:rsidRPr="000B5153" w:rsidRDefault="003B7713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Interactive Paint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Owner(s)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Mentor(s)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43D45" w:rsidRDefault="00830670" w:rsidP="00443D45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11111"/>
          <w:spacing w:val="-10"/>
          <w:sz w:val="32"/>
          <w:szCs w:val="32"/>
        </w:rPr>
      </w:pPr>
      <w:r w:rsidRPr="000B5153">
        <w:rPr>
          <w:smallCaps/>
          <w:sz w:val="32"/>
          <w:szCs w:val="32"/>
        </w:rPr>
        <w:lastRenderedPageBreak/>
        <w:t xml:space="preserve">User Story Name: </w:t>
      </w:r>
      <w:r w:rsidR="00011AA0">
        <w:rPr>
          <w:rFonts w:ascii="Helvetica" w:hAnsi="Helvetica" w:cs="Helvetica"/>
          <w:b w:val="0"/>
          <w:bCs w:val="0"/>
          <w:color w:val="111111"/>
          <w:spacing w:val="-10"/>
          <w:sz w:val="32"/>
          <w:szCs w:val="32"/>
        </w:rPr>
        <w:t xml:space="preserve">Create </w:t>
      </w:r>
      <w:proofErr w:type="spellStart"/>
      <w:r w:rsidR="00011AA0">
        <w:rPr>
          <w:rFonts w:ascii="Helvetica" w:hAnsi="Helvetica" w:cs="Helvetica"/>
          <w:b w:val="0"/>
          <w:bCs w:val="0"/>
          <w:color w:val="111111"/>
          <w:spacing w:val="-10"/>
          <w:sz w:val="32"/>
          <w:szCs w:val="32"/>
        </w:rPr>
        <w:t>MultiModal</w:t>
      </w:r>
      <w:proofErr w:type="spellEnd"/>
      <w:r w:rsidR="00011AA0">
        <w:rPr>
          <w:rFonts w:ascii="Helvetica" w:hAnsi="Helvetica" w:cs="Helvetica"/>
          <w:b w:val="0"/>
          <w:bCs w:val="0"/>
          <w:color w:val="111111"/>
          <w:spacing w:val="-10"/>
          <w:sz w:val="32"/>
          <w:szCs w:val="32"/>
        </w:rPr>
        <w:t xml:space="preserve"> Mode for multiple pen touches</w:t>
      </w:r>
    </w:p>
    <w:p w:rsidR="00830670" w:rsidRPr="000B5153" w:rsidRDefault="00830670" w:rsidP="00443D45">
      <w:pPr>
        <w:pStyle w:val="Heading1"/>
        <w:shd w:val="clear" w:color="auto" w:fill="FFFFFF"/>
        <w:spacing w:before="0" w:beforeAutospacing="0" w:after="0" w:afterAutospacing="0"/>
        <w:rPr>
          <w:sz w:val="24"/>
          <w:szCs w:val="24"/>
        </w:rPr>
      </w:pP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43D45" w:rsidRPr="00443D45" w:rsidRDefault="00830670" w:rsidP="00443D45">
      <w:pPr>
        <w:numPr>
          <w:ilvl w:val="0"/>
          <w:numId w:val="7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443D4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Description: </w:t>
      </w:r>
      <w:r w:rsidR="00011AA0" w:rsidRPr="00011AA0">
        <w:rPr>
          <w:rFonts w:ascii="Arial" w:eastAsia="Times New Roman" w:hAnsi="Arial" w:cs="Arial"/>
          <w:sz w:val="21"/>
          <w:szCs w:val="21"/>
        </w:rPr>
        <w:t xml:space="preserve">As a </w:t>
      </w:r>
      <w:r w:rsidR="00011AA0" w:rsidRPr="00011AA0">
        <w:rPr>
          <w:rFonts w:ascii="Arial" w:eastAsia="Times New Roman" w:hAnsi="Arial" w:cs="Arial"/>
          <w:sz w:val="21"/>
          <w:szCs w:val="21"/>
        </w:rPr>
        <w:t>developer,</w:t>
      </w:r>
      <w:r w:rsidR="00011AA0" w:rsidRPr="00011AA0">
        <w:rPr>
          <w:rFonts w:ascii="Arial" w:eastAsia="Times New Roman" w:hAnsi="Arial" w:cs="Arial"/>
          <w:sz w:val="21"/>
          <w:szCs w:val="21"/>
        </w:rPr>
        <w:t xml:space="preserve"> I want to create a mode in the Paint application where we can accept multiple inputs from the user on the same canvas at the same time. </w:t>
      </w:r>
    </w:p>
    <w:p w:rsidR="00830670" w:rsidRPr="00443D45" w:rsidRDefault="00830670" w:rsidP="00443D45">
      <w:pPr>
        <w:shd w:val="clear" w:color="auto" w:fill="FFFFFF"/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:rsidR="00830670" w:rsidRPr="000B5153" w:rsidRDefault="00830670" w:rsidP="00830670">
      <w:pPr>
        <w:spacing w:before="80"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>Acceptance Criteria</w:t>
      </w:r>
    </w:p>
    <w:p w:rsidR="00011AA0" w:rsidRPr="00011AA0" w:rsidRDefault="00011AA0" w:rsidP="00011AA0">
      <w:pPr>
        <w:pStyle w:val="ListParagraph"/>
        <w:numPr>
          <w:ilvl w:val="0"/>
          <w:numId w:val="11"/>
        </w:numP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</w:rPr>
      </w:pPr>
      <w:r w:rsidRPr="00011AA0">
        <w:rPr>
          <w:rFonts w:ascii="Arial" w:eastAsia="Times New Roman" w:hAnsi="Arial" w:cs="Arial"/>
          <w:sz w:val="21"/>
          <w:szCs w:val="21"/>
        </w:rPr>
        <w:t>The application must read in multiple inputs and treat them all the same way.</w:t>
      </w:r>
    </w:p>
    <w:p w:rsidR="00011AA0" w:rsidRPr="00011AA0" w:rsidRDefault="00011AA0" w:rsidP="00011AA0">
      <w:pPr>
        <w:pStyle w:val="ListParagraph"/>
        <w:numPr>
          <w:ilvl w:val="0"/>
          <w:numId w:val="11"/>
        </w:numP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</w:rPr>
      </w:pPr>
      <w:r w:rsidRPr="00011AA0">
        <w:rPr>
          <w:rFonts w:ascii="Arial" w:eastAsia="Times New Roman" w:hAnsi="Arial" w:cs="Arial"/>
          <w:sz w:val="21"/>
          <w:szCs w:val="21"/>
        </w:rPr>
        <w:t>The mode must have the same save and open options as the single painting mode.</w:t>
      </w:r>
    </w:p>
    <w:p w:rsidR="00011AA0" w:rsidRPr="00011AA0" w:rsidRDefault="00011AA0" w:rsidP="00011AA0">
      <w:pPr>
        <w:pStyle w:val="ListParagraph"/>
        <w:numPr>
          <w:ilvl w:val="0"/>
          <w:numId w:val="11"/>
        </w:numP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</w:rPr>
      </w:pPr>
      <w:r w:rsidRPr="00011AA0">
        <w:rPr>
          <w:rFonts w:ascii="Arial" w:eastAsia="Times New Roman" w:hAnsi="Arial" w:cs="Arial"/>
          <w:sz w:val="21"/>
          <w:szCs w:val="21"/>
        </w:rPr>
        <w:t>The mode must allow the user to remove all of the designs.</w:t>
      </w:r>
    </w:p>
    <w:p w:rsidR="00011AA0" w:rsidRPr="00011AA0" w:rsidRDefault="00011AA0" w:rsidP="00011AA0">
      <w:pPr>
        <w:pStyle w:val="ListParagraph"/>
        <w:numPr>
          <w:ilvl w:val="0"/>
          <w:numId w:val="11"/>
        </w:numP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</w:rPr>
      </w:pPr>
      <w:r w:rsidRPr="00011AA0">
        <w:rPr>
          <w:rFonts w:ascii="Arial" w:eastAsia="Times New Roman" w:hAnsi="Arial" w:cs="Arial"/>
          <w:sz w:val="21"/>
          <w:szCs w:val="21"/>
        </w:rPr>
        <w:t xml:space="preserve">The mode must allow the user to begin different touch points at the same and at different times without causing a delay or </w:t>
      </w:r>
      <w:proofErr w:type="spellStart"/>
      <w:r w:rsidRPr="00011AA0">
        <w:rPr>
          <w:rFonts w:ascii="Arial" w:eastAsia="Times New Roman" w:hAnsi="Arial" w:cs="Arial"/>
          <w:sz w:val="21"/>
          <w:szCs w:val="21"/>
        </w:rPr>
        <w:t>and</w:t>
      </w:r>
      <w:proofErr w:type="spellEnd"/>
      <w:r w:rsidRPr="00011AA0">
        <w:rPr>
          <w:rFonts w:ascii="Arial" w:eastAsia="Times New Roman" w:hAnsi="Arial" w:cs="Arial"/>
          <w:sz w:val="21"/>
          <w:szCs w:val="21"/>
        </w:rPr>
        <w:t xml:space="preserve"> issue with the painting style. </w:t>
      </w: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8A2645" w:rsidRDefault="00830670" w:rsidP="00830670">
      <w:pPr>
        <w:spacing w:before="200" w:after="0" w:line="240" w:lineRule="auto"/>
        <w:rPr>
          <w:rFonts w:ascii="Arial" w:eastAsia="Arial" w:hAnsi="Arial" w:cs="Arial"/>
        </w:rPr>
      </w:pPr>
      <w:r w:rsidRPr="002E0F55">
        <w:rPr>
          <w:b/>
          <w:sz w:val="32"/>
          <w:szCs w:val="32"/>
        </w:rPr>
        <w:t>Use Case</w:t>
      </w:r>
      <w:r>
        <w:rPr>
          <w:b/>
          <w:sz w:val="28"/>
        </w:rPr>
        <w:t xml:space="preserve"> </w:t>
      </w:r>
      <w:r>
        <w:rPr>
          <w:sz w:val="32"/>
        </w:rPr>
        <w:t xml:space="preserve">Create </w:t>
      </w:r>
      <w:proofErr w:type="spellStart"/>
      <w:r w:rsidR="00011AA0">
        <w:rPr>
          <w:sz w:val="32"/>
        </w:rPr>
        <w:t>MultiModal</w:t>
      </w:r>
      <w:proofErr w:type="spellEnd"/>
      <w:r w:rsidR="00011AA0">
        <w:rPr>
          <w:sz w:val="32"/>
        </w:rPr>
        <w:t xml:space="preserve"> Mode for multiple pen touches of the same pen style but a pen for each touch point</w:t>
      </w:r>
    </w:p>
    <w:p w:rsidR="00830670" w:rsidRPr="008A2645" w:rsidRDefault="00830670" w:rsidP="00830670">
      <w:pPr>
        <w:spacing w:before="200"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3"/>
        <w:gridCol w:w="2821"/>
        <w:gridCol w:w="3123"/>
      </w:tblGrid>
      <w:tr w:rsidR="00451AFB" w:rsidTr="00D102B8">
        <w:tc>
          <w:tcPr>
            <w:tcW w:w="78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830670">
            <w:pPr>
              <w:spacing w:before="200" w:after="0" w:line="240" w:lineRule="auto"/>
              <w:jc w:val="center"/>
            </w:pPr>
            <w:r>
              <w:rPr>
                <w:sz w:val="28"/>
              </w:rPr>
              <w:t>#</w:t>
            </w:r>
            <w:r w:rsidR="00011AA0">
              <w:rPr>
                <w:b/>
                <w:sz w:val="28"/>
              </w:rPr>
              <w:t xml:space="preserve">326 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Description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BD23AC" w:rsidRDefault="003B7713" w:rsidP="00BD2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sz w:val="24"/>
                <w:szCs w:val="24"/>
              </w:rPr>
              <w:t>Whe</w:t>
            </w:r>
            <w:r w:rsidR="00A03E9C">
              <w:rPr>
                <w:sz w:val="24"/>
                <w:szCs w:val="24"/>
              </w:rPr>
              <w:t xml:space="preserve">n the user selects to </w:t>
            </w:r>
            <w:r w:rsidR="00011AA0">
              <w:rPr>
                <w:sz w:val="24"/>
                <w:szCs w:val="24"/>
              </w:rPr>
              <w:t>enter mult</w:t>
            </w:r>
            <w:r w:rsidR="00BD23AC">
              <w:rPr>
                <w:sz w:val="24"/>
                <w:szCs w:val="24"/>
              </w:rPr>
              <w:t>imodal mode the paint canvas GUI</w:t>
            </w:r>
            <w:r w:rsidR="00011AA0">
              <w:rPr>
                <w:sz w:val="24"/>
                <w:szCs w:val="24"/>
              </w:rPr>
              <w:t xml:space="preserve"> appears</w:t>
            </w:r>
            <w:r w:rsidR="00BD23AC">
              <w:rPr>
                <w:sz w:val="24"/>
                <w:szCs w:val="24"/>
              </w:rPr>
              <w:t xml:space="preserve">, however this main window uses QT parent child hierarchy with </w:t>
            </w:r>
            <w:r w:rsidR="00011AA0">
              <w:rPr>
                <w:sz w:val="24"/>
                <w:szCs w:val="24"/>
              </w:rPr>
              <w:t xml:space="preserve"> </w:t>
            </w:r>
            <w:proofErr w:type="spellStart"/>
            <w:r w:rsidR="00BD23AC"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QEvent</w:t>
            </w:r>
            <w:proofErr w:type="spellEnd"/>
            <w:r w:rsidR="00BD23AC">
              <w:rPr>
                <w:rFonts w:ascii="Consolas" w:eastAsiaTheme="minorHAnsi" w:hAnsi="Consolas" w:cs="Consolas"/>
                <w:sz w:val="19"/>
                <w:szCs w:val="19"/>
              </w:rPr>
              <w:t>::</w:t>
            </w:r>
            <w:proofErr w:type="spellStart"/>
            <w:r w:rsidR="00BD23AC">
              <w:rPr>
                <w:rFonts w:ascii="Consolas" w:eastAsiaTheme="minorHAnsi" w:hAnsi="Consolas" w:cs="Consolas"/>
                <w:color w:val="2F4F4F"/>
                <w:sz w:val="19"/>
                <w:szCs w:val="19"/>
              </w:rPr>
              <w:t>TouchBegin</w:t>
            </w:r>
            <w:proofErr w:type="spellEnd"/>
            <w:r w:rsidR="00BD23AC">
              <w:rPr>
                <w:rFonts w:ascii="Consolas" w:eastAsiaTheme="minorHAnsi" w:hAnsi="Consolas" w:cs="Consolas"/>
                <w:sz w:val="19"/>
                <w:szCs w:val="19"/>
              </w:rPr>
              <w:t xml:space="preserve">:, </w:t>
            </w:r>
            <w:proofErr w:type="spellStart"/>
            <w:r w:rsidR="00BD23AC"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QEvent</w:t>
            </w:r>
            <w:proofErr w:type="spellEnd"/>
            <w:r w:rsidR="00BD23AC">
              <w:rPr>
                <w:rFonts w:ascii="Consolas" w:eastAsiaTheme="minorHAnsi" w:hAnsi="Consolas" w:cs="Consolas"/>
                <w:sz w:val="19"/>
                <w:szCs w:val="19"/>
              </w:rPr>
              <w:t>::</w:t>
            </w:r>
            <w:proofErr w:type="spellStart"/>
            <w:r w:rsidR="00BD23AC">
              <w:rPr>
                <w:rFonts w:ascii="Consolas" w:eastAsiaTheme="minorHAnsi" w:hAnsi="Consolas" w:cs="Consolas"/>
                <w:color w:val="2F4F4F"/>
                <w:sz w:val="19"/>
                <w:szCs w:val="19"/>
              </w:rPr>
              <w:t>TouchUpdate</w:t>
            </w:r>
            <w:proofErr w:type="spellEnd"/>
            <w:r w:rsidR="00BD23AC">
              <w:rPr>
                <w:rFonts w:ascii="Consolas" w:eastAsiaTheme="minorHAnsi" w:hAnsi="Consolas" w:cs="Consolas"/>
                <w:sz w:val="19"/>
                <w:szCs w:val="19"/>
              </w:rPr>
              <w:t xml:space="preserve">:, </w:t>
            </w:r>
            <w:proofErr w:type="spellStart"/>
            <w:r w:rsidR="00BD23AC"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QEvent</w:t>
            </w:r>
            <w:proofErr w:type="spellEnd"/>
            <w:r w:rsidR="00BD23AC">
              <w:rPr>
                <w:rFonts w:ascii="Consolas" w:eastAsiaTheme="minorHAnsi" w:hAnsi="Consolas" w:cs="Consolas"/>
                <w:sz w:val="19"/>
                <w:szCs w:val="19"/>
              </w:rPr>
              <w:t>::</w:t>
            </w:r>
            <w:proofErr w:type="spellStart"/>
            <w:r w:rsidR="00BD23AC">
              <w:rPr>
                <w:rFonts w:ascii="Consolas" w:eastAsiaTheme="minorHAnsi" w:hAnsi="Consolas" w:cs="Consolas"/>
                <w:color w:val="2F4F4F"/>
                <w:sz w:val="19"/>
                <w:szCs w:val="19"/>
              </w:rPr>
              <w:t>TouchEnd</w:t>
            </w:r>
            <w:proofErr w:type="spellEnd"/>
            <w:r w:rsidR="00BD23AC">
              <w:rPr>
                <w:rFonts w:ascii="Consolas" w:eastAsiaTheme="minorHAnsi" w:hAnsi="Consolas" w:cs="Consolas"/>
                <w:sz w:val="19"/>
                <w:szCs w:val="19"/>
              </w:rPr>
              <w:t>:</w:t>
            </w:r>
            <w:r w:rsidR="00BD23AC">
              <w:rPr>
                <w:rFonts w:ascii="Consolas" w:eastAsiaTheme="minorHAnsi" w:hAnsi="Consolas" w:cs="Consolas"/>
                <w:sz w:val="19"/>
                <w:szCs w:val="19"/>
              </w:rPr>
              <w:t xml:space="preserve"> to handle multiple paint brushes at the same time. 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Actor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of Interactive Paint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Precondition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must be running</w:t>
            </w:r>
          </w:p>
        </w:tc>
      </w:tr>
      <w:tr w:rsidR="00451AFB" w:rsidTr="00D102B8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Flow of Events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User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System</w:t>
            </w:r>
          </w:p>
        </w:tc>
      </w:tr>
      <w:tr w:rsidR="00451AFB" w:rsidTr="00451AFB">
        <w:trPr>
          <w:trHeight w:val="592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BD23AC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opens </w:t>
            </w:r>
            <w:proofErr w:type="spellStart"/>
            <w:r>
              <w:rPr>
                <w:sz w:val="24"/>
                <w:szCs w:val="24"/>
              </w:rPr>
              <w:t>MultiModal</w:t>
            </w:r>
            <w:proofErr w:type="spellEnd"/>
            <w:r>
              <w:rPr>
                <w:sz w:val="24"/>
                <w:szCs w:val="24"/>
              </w:rPr>
              <w:t xml:space="preserve"> paint window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BD23AC">
              <w:rPr>
                <w:sz w:val="24"/>
                <w:szCs w:val="24"/>
              </w:rPr>
              <w:t>White Paint canvas appears full screen on the display</w:t>
            </w:r>
          </w:p>
        </w:tc>
      </w:tr>
      <w:tr w:rsidR="00451AFB" w:rsidTr="00451AFB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BD23AC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anywhere on the canvas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BD23AC">
              <w:rPr>
                <w:sz w:val="24"/>
                <w:szCs w:val="24"/>
              </w:rPr>
              <w:t xml:space="preserve">point location </w:t>
            </w:r>
            <w:r w:rsidR="00B34ADA">
              <w:rPr>
                <w:sz w:val="24"/>
                <w:szCs w:val="24"/>
              </w:rPr>
              <w:t>where the user began touching now creates a black dot that becomes a line when the user moves</w:t>
            </w:r>
          </w:p>
        </w:tc>
      </w:tr>
      <w:tr w:rsidR="00451AFB" w:rsidTr="00D102B8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the GUI Canvas</w:t>
            </w:r>
            <w:r w:rsidR="00B34ADA">
              <w:rPr>
                <w:sz w:val="24"/>
                <w:szCs w:val="24"/>
              </w:rPr>
              <w:t xml:space="preserve"> with multiple fingers and drags them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B34ADA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lines (one per touch on the canvas) appear as the user moves along the canvas</w:t>
            </w:r>
          </w:p>
        </w:tc>
      </w:tr>
    </w:tbl>
    <w:p w:rsidR="00830670" w:rsidRDefault="00830670" w:rsidP="00830670">
      <w:pPr>
        <w:spacing w:after="0" w:line="240" w:lineRule="auto"/>
      </w:pPr>
    </w:p>
    <w:p w:rsidR="00830670" w:rsidRDefault="00830670" w:rsidP="00830670">
      <w:pPr>
        <w:spacing w:after="0" w:line="240" w:lineRule="auto"/>
      </w:pPr>
    </w:p>
    <w:p w:rsidR="00830670" w:rsidRDefault="00830670" w:rsidP="00830670">
      <w:pPr>
        <w:spacing w:after="0" w:line="240" w:lineRule="auto"/>
      </w:pPr>
    </w:p>
    <w:p w:rsidR="00830670" w:rsidRDefault="00830670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Diagram </w:t>
      </w:r>
    </w:p>
    <w:p w:rsidR="00830670" w:rsidRDefault="00830670" w:rsidP="00830670">
      <w:pPr>
        <w:spacing w:before="200" w:after="0" w:line="240" w:lineRule="auto"/>
      </w:pPr>
    </w:p>
    <w:p w:rsidR="00830670" w:rsidRDefault="00D93D4D" w:rsidP="00830670">
      <w:pPr>
        <w:spacing w:before="200" w:after="0" w:line="240" w:lineRule="auto"/>
      </w:pPr>
      <w:r>
        <w:rPr>
          <w:noProof/>
        </w:rPr>
        <w:drawing>
          <wp:inline distT="0" distB="0" distL="0" distR="0">
            <wp:extent cx="3671106" cy="3725605"/>
            <wp:effectExtent l="0" t="0" r="5715" b="8255"/>
            <wp:docPr id="6" name="Picture 6" descr="C:\Users\Jim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652" cy="373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49" w:rsidRDefault="000B2349" w:rsidP="00D61394"/>
    <w:p w:rsidR="000B2349" w:rsidRPr="000B2349" w:rsidRDefault="000B2349" w:rsidP="000B2349"/>
    <w:p w:rsidR="000B2349" w:rsidRPr="000B2349" w:rsidRDefault="000B2349" w:rsidP="000B2349"/>
    <w:p w:rsidR="000B2349" w:rsidRDefault="000B2349" w:rsidP="00D61394"/>
    <w:p w:rsidR="000B2349" w:rsidRDefault="000B2349" w:rsidP="000B2349">
      <w:pPr>
        <w:tabs>
          <w:tab w:val="left" w:pos="935"/>
        </w:tabs>
      </w:pPr>
      <w:r>
        <w:tab/>
      </w:r>
    </w:p>
    <w:p w:rsidR="00D93D4D" w:rsidRDefault="00D93D4D" w:rsidP="00D61394"/>
    <w:p w:rsidR="00830670" w:rsidRDefault="00D93D4D" w:rsidP="00D61394">
      <w:r>
        <w:t>\</w:t>
      </w:r>
      <w:r w:rsidR="00830670" w:rsidRPr="000B2349">
        <w:br w:type="page"/>
      </w:r>
      <w:r w:rsidR="0083067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:rsidR="00830670" w:rsidRDefault="0062507D" w:rsidP="00830670">
      <w:pPr>
        <w:spacing w:after="240" w:line="240" w:lineRule="auto"/>
      </w:pPr>
      <w:r>
        <w:rPr>
          <w:noProof/>
        </w:rPr>
        <w:drawing>
          <wp:inline distT="0" distB="0" distL="0" distR="0">
            <wp:extent cx="5397690" cy="4691344"/>
            <wp:effectExtent l="0" t="0" r="0" b="0"/>
            <wp:docPr id="7" name="Picture 7" descr="C:\Users\Jim\AppData\Local\Microsoft\Windows\INetCache\Content.Word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m\AppData\Local\Microsoft\Windows\INetCache\Content.Word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109" cy="472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C96" w:rsidRDefault="004F7C96" w:rsidP="00830670">
      <w:pPr>
        <w:spacing w:after="240" w:line="240" w:lineRule="auto"/>
      </w:pPr>
    </w:p>
    <w:p w:rsidR="00830670" w:rsidRDefault="00830670" w:rsidP="00830670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830670" w:rsidRDefault="00830670" w:rsidP="00830670">
      <w:pPr>
        <w:spacing w:after="240" w:line="240" w:lineRule="auto"/>
      </w:pPr>
    </w:p>
    <w:p w:rsidR="00830670" w:rsidRDefault="00830670" w:rsidP="00830670">
      <w:pPr>
        <w:spacing w:before="200" w:after="0" w:line="240" w:lineRule="auto"/>
      </w:pPr>
    </w:p>
    <w:p w:rsidR="00830670" w:rsidRDefault="007B6A46" w:rsidP="00830670">
      <w:pPr>
        <w:spacing w:before="200" w:after="0" w:line="240" w:lineRule="auto"/>
      </w:pPr>
      <w:r>
        <w:rPr>
          <w:noProof/>
        </w:rPr>
        <w:drawing>
          <wp:inline distT="0" distB="0" distL="0" distR="0">
            <wp:extent cx="3241040" cy="1105535"/>
            <wp:effectExtent l="0" t="0" r="0" b="0"/>
            <wp:docPr id="8" name="Picture 8" descr="C:\Users\Jim\AppData\Local\Microsoft\Windows\INetCache\Content.Word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m\AppData\Local\Microsoft\Windows\INetCache\Content.Word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97" w:rsidRDefault="00FA2797" w:rsidP="00830670">
      <w:pPr>
        <w:spacing w:before="200" w:after="0" w:line="240" w:lineRule="auto"/>
      </w:pPr>
    </w:p>
    <w:p w:rsidR="00FA2797" w:rsidRDefault="00FA2797" w:rsidP="00830670">
      <w:pPr>
        <w:spacing w:before="200" w:after="0" w:line="240" w:lineRule="auto"/>
      </w:pPr>
    </w:p>
    <w:p w:rsidR="00D61394" w:rsidRDefault="00D61394" w:rsidP="00830670">
      <w:pPr>
        <w:spacing w:after="0" w:line="240" w:lineRule="auto"/>
      </w:pPr>
    </w:p>
    <w:p w:rsidR="00830670" w:rsidRDefault="00830670" w:rsidP="00830670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Integration Test</w:t>
      </w:r>
    </w:p>
    <w:p w:rsidR="00830670" w:rsidRDefault="00830670" w:rsidP="00830670">
      <w:pPr>
        <w:spacing w:after="0" w:line="240" w:lineRule="auto"/>
      </w:pPr>
      <w:bookmarkStart w:id="1" w:name="_30j0zll" w:colFirst="0" w:colLast="0"/>
      <w:bookmarkEnd w:id="1"/>
    </w:p>
    <w:p w:rsidR="00C0765F" w:rsidRDefault="00C0765F" w:rsidP="00C0765F">
      <w:pPr>
        <w:spacing w:before="80" w:after="240" w:line="240" w:lineRule="auto"/>
        <w:rPr>
          <w:b/>
          <w:sz w:val="32"/>
          <w:shd w:val="clear" w:color="auto" w:fill="FFFFFF"/>
        </w:rPr>
      </w:pPr>
      <w:r>
        <w:rPr>
          <w:b/>
          <w:sz w:val="32"/>
          <w:shd w:val="clear" w:color="auto" w:fill="FFFFFF"/>
        </w:rPr>
        <w:t>Testing</w:t>
      </w:r>
    </w:p>
    <w:p w:rsidR="00C0765F" w:rsidRPr="00184737" w:rsidRDefault="00C0765F" w:rsidP="00C0765F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Description:</w:t>
      </w:r>
    </w:p>
    <w:p w:rsidR="00C0765F" w:rsidRPr="00184737" w:rsidRDefault="00C0765F" w:rsidP="00C0765F">
      <w:pPr>
        <w:numPr>
          <w:ilvl w:val="0"/>
          <w:numId w:val="3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Test </w:t>
      </w:r>
      <w:r w:rsidR="007B6A46">
        <w:rPr>
          <w:rFonts w:ascii="Arial" w:eastAsia="Times New Roman" w:hAnsi="Arial" w:cs="Arial"/>
          <w:sz w:val="21"/>
          <w:szCs w:val="21"/>
        </w:rPr>
        <w:t>the Multiple Pens on the Canvas</w:t>
      </w:r>
    </w:p>
    <w:p w:rsidR="00C0765F" w:rsidRPr="00184737" w:rsidRDefault="00C0765F" w:rsidP="00C0765F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Work Log:</w:t>
      </w:r>
    </w:p>
    <w:p w:rsidR="00C0765F" w:rsidRPr="00184737" w:rsidRDefault="00C0765F" w:rsidP="00C0765F">
      <w:pPr>
        <w:pBdr>
          <w:bottom w:val="dashed" w:sz="6" w:space="8" w:color="CCCCCC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3FBEEA"/>
          <w:kern w:val="36"/>
          <w:sz w:val="32"/>
          <w:szCs w:val="32"/>
        </w:rPr>
      </w:pPr>
      <w:r w:rsidRPr="00184737">
        <w:rPr>
          <w:rFonts w:ascii="Arial" w:eastAsia="Times New Roman" w:hAnsi="Arial" w:cs="Arial"/>
          <w:b/>
          <w:bCs/>
          <w:color w:val="3FBEEA"/>
          <w:kern w:val="36"/>
          <w:sz w:val="32"/>
          <w:szCs w:val="32"/>
        </w:rPr>
        <w:t>Unit Test</w:t>
      </w:r>
    </w:p>
    <w:p w:rsidR="004D4DEC" w:rsidRPr="00184737" w:rsidRDefault="004D4DEC" w:rsidP="004D4DEC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color w:val="FFA500"/>
          <w:sz w:val="21"/>
          <w:szCs w:val="21"/>
        </w:rPr>
        <w:t>Test Case 1 (sunny)</w:t>
      </w:r>
    </w:p>
    <w:p w:rsidR="004D4DEC" w:rsidRPr="00184737" w:rsidRDefault="004D4DEC" w:rsidP="004D4DEC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 w:rsidR="007B6A46">
        <w:rPr>
          <w:rFonts w:ascii="Arial" w:eastAsia="Times New Roman" w:hAnsi="Arial" w:cs="Arial"/>
          <w:bCs/>
          <w:iCs/>
          <w:sz w:val="21"/>
          <w:szCs w:val="21"/>
        </w:rPr>
        <w:t>Test 1 pen at a time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4D4DEC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>
        <w:rPr>
          <w:rFonts w:ascii="Arial" w:eastAsia="Times New Roman" w:hAnsi="Arial" w:cs="Arial"/>
          <w:sz w:val="21"/>
          <w:szCs w:val="21"/>
        </w:rPr>
        <w:t xml:space="preserve">User clicks on </w:t>
      </w:r>
      <w:r w:rsidR="007B6A46">
        <w:rPr>
          <w:rFonts w:ascii="Arial" w:eastAsia="Times New Roman" w:hAnsi="Arial" w:cs="Arial"/>
          <w:sz w:val="21"/>
          <w:szCs w:val="21"/>
        </w:rPr>
        <w:t>the Canvas with 1 input source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7B6A46">
        <w:rPr>
          <w:rFonts w:ascii="Arial" w:eastAsia="Times New Roman" w:hAnsi="Arial" w:cs="Arial"/>
          <w:sz w:val="21"/>
          <w:szCs w:val="21"/>
        </w:rPr>
        <w:t>a pen dot then line is made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4D4DEC" w:rsidRDefault="004D4DEC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b/>
          <w:bCs/>
          <w:color w:val="FFA500"/>
          <w:sz w:val="21"/>
          <w:szCs w:val="21"/>
        </w:rPr>
      </w:pPr>
    </w:p>
    <w:p w:rsidR="00C0765F" w:rsidRPr="00184737" w:rsidRDefault="004D4DEC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A500"/>
          <w:sz w:val="21"/>
          <w:szCs w:val="21"/>
        </w:rPr>
        <w:t>Test Case 2</w:t>
      </w:r>
      <w:r w:rsidR="00C0765F" w:rsidRPr="00184737">
        <w:rPr>
          <w:rFonts w:ascii="Arial" w:eastAsia="Times New Roman" w:hAnsi="Arial" w:cs="Arial"/>
          <w:b/>
          <w:bCs/>
          <w:color w:val="FFA500"/>
          <w:sz w:val="21"/>
          <w:szCs w:val="21"/>
        </w:rPr>
        <w:t> (sunny)</w:t>
      </w:r>
    </w:p>
    <w:p w:rsidR="00C0765F" w:rsidRPr="00184737" w:rsidRDefault="00C0765F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 w:rsidR="007B6A46">
        <w:rPr>
          <w:rFonts w:ascii="Arial" w:eastAsia="Times New Roman" w:hAnsi="Arial" w:cs="Arial"/>
          <w:bCs/>
          <w:iCs/>
          <w:sz w:val="21"/>
          <w:szCs w:val="21"/>
        </w:rPr>
        <w:t>Test Multiple pens at once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C0765F" w:rsidRDefault="00C0765F" w:rsidP="0093344D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>
        <w:rPr>
          <w:rFonts w:ascii="Arial" w:eastAsia="Times New Roman" w:hAnsi="Arial" w:cs="Arial"/>
          <w:sz w:val="21"/>
          <w:szCs w:val="21"/>
        </w:rPr>
        <w:t xml:space="preserve">User clicks on </w:t>
      </w:r>
      <w:r w:rsidR="007B6A46">
        <w:rPr>
          <w:rFonts w:ascii="Arial" w:eastAsia="Times New Roman" w:hAnsi="Arial" w:cs="Arial"/>
          <w:sz w:val="21"/>
          <w:szCs w:val="21"/>
        </w:rPr>
        <w:t>the canvas with 3 input sources simultaneously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7B6A46">
        <w:rPr>
          <w:rFonts w:ascii="Arial" w:eastAsia="Times New Roman" w:hAnsi="Arial" w:cs="Arial"/>
          <w:sz w:val="21"/>
          <w:szCs w:val="21"/>
        </w:rPr>
        <w:t>3 dots then 3 lines appear on the canvas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343D5A" w:rsidRDefault="00343D5A"/>
    <w:p w:rsidR="00450526" w:rsidRPr="00184737" w:rsidRDefault="00450526" w:rsidP="00450526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CD"/>
          <w:sz w:val="21"/>
          <w:szCs w:val="21"/>
        </w:rPr>
        <w:t>Test Case 3</w:t>
      </w:r>
      <w:r w:rsidRPr="00184737">
        <w:rPr>
          <w:rFonts w:ascii="Arial" w:eastAsia="Times New Roman" w:hAnsi="Arial" w:cs="Arial"/>
          <w:b/>
          <w:bCs/>
          <w:color w:val="0000CD"/>
          <w:sz w:val="21"/>
          <w:szCs w:val="21"/>
        </w:rPr>
        <w:t> (rainy)</w:t>
      </w:r>
    </w:p>
    <w:p w:rsidR="00C0765F" w:rsidRPr="00184737" w:rsidRDefault="00C0765F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 w:rsidR="007B6A46">
        <w:rPr>
          <w:rFonts w:ascii="Arial" w:eastAsia="Times New Roman" w:hAnsi="Arial" w:cs="Arial"/>
          <w:bCs/>
          <w:iCs/>
          <w:sz w:val="21"/>
          <w:szCs w:val="21"/>
        </w:rPr>
        <w:t>Test to have 2 pens work simultaneously then add a 3</w:t>
      </w:r>
      <w:r w:rsidR="007B6A46" w:rsidRPr="007B6A46">
        <w:rPr>
          <w:rFonts w:ascii="Arial" w:eastAsia="Times New Roman" w:hAnsi="Arial" w:cs="Arial"/>
          <w:bCs/>
          <w:iCs/>
          <w:sz w:val="21"/>
          <w:szCs w:val="21"/>
          <w:vertAlign w:val="superscript"/>
        </w:rPr>
        <w:t>rd</w:t>
      </w:r>
      <w:r w:rsidR="007B6A46">
        <w:rPr>
          <w:rFonts w:ascii="Arial" w:eastAsia="Times New Roman" w:hAnsi="Arial" w:cs="Arial"/>
          <w:bCs/>
          <w:iCs/>
          <w:sz w:val="21"/>
          <w:szCs w:val="21"/>
        </w:rPr>
        <w:t xml:space="preserve"> pen without removing the first 2 sources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C0765F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 w:rsidR="007B6A46">
        <w:rPr>
          <w:rFonts w:ascii="Arial" w:eastAsia="Times New Roman" w:hAnsi="Arial" w:cs="Arial"/>
          <w:sz w:val="21"/>
          <w:szCs w:val="21"/>
        </w:rPr>
        <w:t>User clicks on Canvas with 2 sources and draws then implements a 3</w:t>
      </w:r>
      <w:r w:rsidR="007B6A46" w:rsidRPr="007B6A46">
        <w:rPr>
          <w:rFonts w:ascii="Arial" w:eastAsia="Times New Roman" w:hAnsi="Arial" w:cs="Arial"/>
          <w:sz w:val="21"/>
          <w:szCs w:val="21"/>
          <w:vertAlign w:val="superscript"/>
        </w:rPr>
        <w:t>rd</w:t>
      </w:r>
      <w:r w:rsidR="007B6A46">
        <w:rPr>
          <w:rFonts w:ascii="Arial" w:eastAsia="Times New Roman" w:hAnsi="Arial" w:cs="Arial"/>
          <w:sz w:val="21"/>
          <w:szCs w:val="21"/>
        </w:rPr>
        <w:t xml:space="preserve"> pen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7B6A46">
        <w:rPr>
          <w:rFonts w:ascii="Arial" w:eastAsia="Times New Roman" w:hAnsi="Arial" w:cs="Arial"/>
          <w:sz w:val="21"/>
          <w:szCs w:val="21"/>
        </w:rPr>
        <w:t>First click and draw, makes 2 lines. Then with a 3</w:t>
      </w:r>
      <w:r w:rsidR="007B6A46" w:rsidRPr="007B6A46">
        <w:rPr>
          <w:rFonts w:ascii="Arial" w:eastAsia="Times New Roman" w:hAnsi="Arial" w:cs="Arial"/>
          <w:sz w:val="21"/>
          <w:szCs w:val="21"/>
          <w:vertAlign w:val="superscript"/>
        </w:rPr>
        <w:t>rd</w:t>
      </w:r>
      <w:r w:rsidR="007B6A46">
        <w:rPr>
          <w:rFonts w:ascii="Arial" w:eastAsia="Times New Roman" w:hAnsi="Arial" w:cs="Arial"/>
          <w:sz w:val="21"/>
          <w:szCs w:val="21"/>
        </w:rPr>
        <w:t xml:space="preserve"> input a 3</w:t>
      </w:r>
      <w:r w:rsidR="007B6A46" w:rsidRPr="007B6A46">
        <w:rPr>
          <w:rFonts w:ascii="Arial" w:eastAsia="Times New Roman" w:hAnsi="Arial" w:cs="Arial"/>
          <w:sz w:val="21"/>
          <w:szCs w:val="21"/>
          <w:vertAlign w:val="superscript"/>
        </w:rPr>
        <w:t>rd</w:t>
      </w:r>
      <w:r w:rsidR="007B6A46">
        <w:rPr>
          <w:rFonts w:ascii="Arial" w:eastAsia="Times New Roman" w:hAnsi="Arial" w:cs="Arial"/>
          <w:sz w:val="21"/>
          <w:szCs w:val="21"/>
        </w:rPr>
        <w:t xml:space="preserve"> line appears without interrupting the first 2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C0765F" w:rsidRPr="006C33A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6C33A7" w:rsidRPr="006C33A7" w:rsidRDefault="006C33A7" w:rsidP="006C33A7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33A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Screen Shot</w:t>
      </w:r>
    </w:p>
    <w:p w:rsidR="007F4992" w:rsidRDefault="007F4992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7F4992" w:rsidRDefault="007B6A46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>
        <w:rPr>
          <w:noProof/>
        </w:rPr>
        <w:drawing>
          <wp:inline distT="0" distB="0" distL="0" distR="0" wp14:anchorId="180E970C" wp14:editId="72D3A4F8">
            <wp:extent cx="5943600" cy="3772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92" w:rsidRPr="00184737" w:rsidRDefault="007F4992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</w:rPr>
      </w:pPr>
    </w:p>
    <w:p w:rsidR="00C0765F" w:rsidRDefault="00C0765F"/>
    <w:sectPr w:rsidR="00C076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506C3"/>
    <w:multiLevelType w:val="multilevel"/>
    <w:tmpl w:val="0E88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320033"/>
    <w:multiLevelType w:val="multilevel"/>
    <w:tmpl w:val="C57E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C6406"/>
    <w:multiLevelType w:val="multilevel"/>
    <w:tmpl w:val="2526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E92667"/>
    <w:multiLevelType w:val="multilevel"/>
    <w:tmpl w:val="DE0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51D6D"/>
    <w:multiLevelType w:val="multilevel"/>
    <w:tmpl w:val="4C22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A0CC4"/>
    <w:multiLevelType w:val="multilevel"/>
    <w:tmpl w:val="BEF0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86841"/>
    <w:multiLevelType w:val="multilevel"/>
    <w:tmpl w:val="A1E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0150B3"/>
    <w:multiLevelType w:val="multilevel"/>
    <w:tmpl w:val="46B8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AA066D"/>
    <w:multiLevelType w:val="multilevel"/>
    <w:tmpl w:val="8C8E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21E6A"/>
    <w:multiLevelType w:val="hybridMultilevel"/>
    <w:tmpl w:val="D314425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759234F4"/>
    <w:multiLevelType w:val="multilevel"/>
    <w:tmpl w:val="812E2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70"/>
    <w:rsid w:val="00011AA0"/>
    <w:rsid w:val="000B2349"/>
    <w:rsid w:val="00116DB2"/>
    <w:rsid w:val="0014391C"/>
    <w:rsid w:val="001E0AFC"/>
    <w:rsid w:val="00206CA5"/>
    <w:rsid w:val="002F7658"/>
    <w:rsid w:val="00343D5A"/>
    <w:rsid w:val="003B7713"/>
    <w:rsid w:val="003D6C60"/>
    <w:rsid w:val="00443D45"/>
    <w:rsid w:val="00450526"/>
    <w:rsid w:val="00451AFB"/>
    <w:rsid w:val="004C03D4"/>
    <w:rsid w:val="004D4DEC"/>
    <w:rsid w:val="004F7C96"/>
    <w:rsid w:val="00555CC9"/>
    <w:rsid w:val="00572023"/>
    <w:rsid w:val="005A571F"/>
    <w:rsid w:val="0062507D"/>
    <w:rsid w:val="006C33A7"/>
    <w:rsid w:val="007B6A46"/>
    <w:rsid w:val="007F4992"/>
    <w:rsid w:val="00810F15"/>
    <w:rsid w:val="00830670"/>
    <w:rsid w:val="008376A5"/>
    <w:rsid w:val="008E564D"/>
    <w:rsid w:val="00A03E9C"/>
    <w:rsid w:val="00AF2D3F"/>
    <w:rsid w:val="00B34ADA"/>
    <w:rsid w:val="00B83211"/>
    <w:rsid w:val="00BD23AC"/>
    <w:rsid w:val="00C0765F"/>
    <w:rsid w:val="00C33134"/>
    <w:rsid w:val="00D102B8"/>
    <w:rsid w:val="00D509AB"/>
    <w:rsid w:val="00D61394"/>
    <w:rsid w:val="00D93D4D"/>
    <w:rsid w:val="00DA31B4"/>
    <w:rsid w:val="00DD33C6"/>
    <w:rsid w:val="00E173AB"/>
    <w:rsid w:val="00E2080A"/>
    <w:rsid w:val="00E87360"/>
    <w:rsid w:val="00F25334"/>
    <w:rsid w:val="00F5145B"/>
    <w:rsid w:val="00F773A4"/>
    <w:rsid w:val="00F87B52"/>
    <w:rsid w:val="00FA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1DEC"/>
  <w15:chartTrackingRefBased/>
  <w15:docId w15:val="{72DB76F0-CC45-44FD-96BD-92B359DF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30670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3B77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7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F4C08-5921-4397-AA54-A71A4D2D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Jim Louro</cp:lastModifiedBy>
  <cp:revision>2</cp:revision>
  <dcterms:created xsi:type="dcterms:W3CDTF">2017-04-09T22:31:00Z</dcterms:created>
  <dcterms:modified xsi:type="dcterms:W3CDTF">2017-04-09T22:31:00Z</dcterms:modified>
</cp:coreProperties>
</file>