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Progress made on teleportation script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Finish teleportation script</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Clean up Unity scene with quality of life changes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Integration of the work Jose and I have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Preparing a document for Francisco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Compiling C++ libraries on Windows is a pain</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Not much since I was out of town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looking at realsense documentation and possibly begin implementing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