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Alain Galvan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Attended bi-weekly meeting with Mohsen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Prepared sprint 5 documents for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Repair sprint 4 and 5 feature documents (diagrams and use case descriptions) at Mohsen’s request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not be available tomorrow due to work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Building the Raw Vulkan Demo</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 on Raw Vulkan Talk, animation polish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progress on Raw Vulkan notes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Raw Vulkan talk</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Raw Vulkan Demo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