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131 - Basic VR World Emulation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Jacob Leschen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Implement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VR functionality to unity scenes using the HTC Vive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developer, I would like to have a functioning VR world displayed with the HTC Vive, in order to implement it within the painting program</w:t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3D emulated world viewable with HTC vive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Head-tracking functionality implemented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Player can move around in world with some input device, such as a game controller or keyboard+mouse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6y4t117f8v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 HMD as output device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 Head-Tracking as camera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9kbv66z36sr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3 -- Vive controllers as input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4 -- Object manipulation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314825" cy="2647950"/>
            <wp:effectExtent b="0" l="0" r="0" t="0"/>
            <wp:docPr descr="Sprint3UseCase.png" id="2" name="image04.png"/>
            <a:graphic>
              <a:graphicData uri="http://schemas.openxmlformats.org/drawingml/2006/picture">
                <pic:pic>
                  <pic:nvPicPr>
                    <pic:cNvPr descr="Sprint3UseCase.png"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2286000" cy="2886075"/>
            <wp:effectExtent b="0" l="0" r="0" t="0"/>
            <wp:docPr descr="Sprint3SequenceDiagram.png" id="1" name="image03.png"/>
            <a:graphic>
              <a:graphicData uri="http://schemas.openxmlformats.org/drawingml/2006/picture">
                <pic:pic>
                  <pic:nvPicPr>
                    <pic:cNvPr descr="Sprint3SequenceDiagram.png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6653933" cy="2185988"/>
            <wp:effectExtent b="0" l="0" r="0" t="0"/>
            <wp:docPr descr="Sprint3ClassDiagram.png" id="3" name="image05.png"/>
            <a:graphic>
              <a:graphicData uri="http://schemas.openxmlformats.org/drawingml/2006/picture">
                <pic:pic>
                  <pic:nvPicPr>
                    <pic:cNvPr descr="Sprint3ClassDiagram.png"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3933" cy="2185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30j0zll" w:id="3"/>
      <w:bookmarkEnd w:id="3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png"/><Relationship Id="rId6" Type="http://schemas.openxmlformats.org/officeDocument/2006/relationships/image" Target="media/image03.png"/><Relationship Id="rId7" Type="http://schemas.openxmlformats.org/officeDocument/2006/relationships/image" Target="media/image05.png"/></Relationships>
</file>