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183 - Create Raw Vulkan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Alain Galvan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Create Raw Vulkan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320.72727272727275" w:lineRule="auto"/>
        <w:contextualSpacing w:val="0"/>
      </w:pPr>
      <w:bookmarkStart w:colFirst="0" w:colLast="0" w:name="_4ndzyo29in9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user, I want to be able to understand the Obsidian library.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product owner, I want a demo. </w:t>
      </w:r>
    </w:p>
    <w:p w:rsidR="00000000" w:rsidDel="00000000" w:rsidP="00000000" w:rsidRDefault="00000000" w:rsidRPr="00000000">
      <w:pPr>
        <w:spacing w:line="320.7272727272727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320.72727272727275" w:lineRule="auto"/>
        <w:contextualSpacing w:val="0"/>
      </w:pPr>
      <w:bookmarkStart w:colFirst="0" w:colLast="0" w:name="_hbiah0y9e3p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Create a demo using the library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Create a Powerpoint for the library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Unit test with G-Test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Demo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67125" cy="37147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pressing spacebar, the user is able to progress through the talk.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3"/>
      <w:bookmarkEnd w:id="3"/>
      <w:r w:rsidDel="00000000" w:rsidR="00000000" w:rsidRPr="00000000">
        <w:drawing>
          <wp:inline distB="114300" distT="114300" distL="114300" distR="114300">
            <wp:extent cx="5938838" cy="3348020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34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3"/>
      <w:bookmarkEnd w:id="3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19788" cy="3333382"/>
            <wp:effectExtent b="0" l="0" r="0" t="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33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6.png"/><Relationship Id="rId6" Type="http://schemas.openxmlformats.org/officeDocument/2006/relationships/image" Target="media/image07.jpg"/><Relationship Id="rId7" Type="http://schemas.openxmlformats.org/officeDocument/2006/relationships/image" Target="media/image05.jpg"/><Relationship Id="rId8" Type="http://schemas.openxmlformats.org/officeDocument/2006/relationships/image" Target="media/image04.jpg"/></Relationships>
</file>