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Pierre Jimenez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Create Assignment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240" w:before="80" w:line="320.72727272727275" w:lineRule="auto"/>
        <w:ind w:left="720" w:firstLine="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a user, I want to be able to update my progress in completing the study steps for an assignment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80" w:before="80" w:line="240" w:lineRule="auto"/>
        <w:ind w:left="720" w:firstLine="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Refer to mockup to make sure the design is correct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80" w:before="80" w:line="240" w:lineRule="auto"/>
        <w:ind w:left="720" w:firstLine="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a user is done with a task they click a checkbox/toogle and the progress is updated.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80" w:before="80" w:line="240" w:lineRule="auto"/>
        <w:ind w:left="720" w:firstLine="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going back to the assignments view the toogles have the same state as when the page was 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bookmarkStart w:colFirst="0" w:colLast="0" w:name="_j1fik4rokb9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bookmarkStart w:colFirst="0" w:colLast="0" w:name="_kc2qtgu0z6p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130–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Update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Details: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Actor: Student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Pre-conditions: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is logged in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has created a class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has at least 1 assignment on dashboard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has at least 1 task in the Assignment View.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Description: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begins when student clicks on a toggle for a task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displays a List of tasks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presses the toggle to switch from True/ False or False/ True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Post-conditions: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going back to Assignment View the toggles are in the same location as was left before.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Alternative Courses of Action 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Exceptions: 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Related Use Cases: 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bookmarkStart w:colFirst="0" w:colLast="0" w:name="_1wt2vsejo1x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bookmarkStart w:colFirst="0" w:colLast="0" w:name="_gjdgxs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drawing>
          <wp:inline distB="19050" distT="19050" distL="19050" distR="19050">
            <wp:extent cx="4394200" cy="22987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9050" distT="19050" distL="19050" distR="19050">
            <wp:extent cx="5168900" cy="28702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drawing>
          <wp:inline distB="19050" distT="19050" distL="19050" distR="19050">
            <wp:extent cx="2019300" cy="10033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1 (Sunny Day)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that a user can toggle switch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is logged 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added a class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is part of a school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an assignment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is in the Assignment View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Click on 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Switch turns from False to True, or from True to False. In iOS this would be pale to green, or green to pale,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Switch toggles correctly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sectPr>
          <w:pgSz w:h="15840" w:w="12240"/>
          <w:pgMar w:bottom="1440" w:top="1440" w:left="1440" w:right="144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1972653" cy="3554413"/>
            <wp:effectExtent b="0" l="0" r="0" t="0"/>
            <wp:docPr descr="Screen Shot 2016-11-21 at 10.56.25 AM.png" id="5" name="image09.png"/>
            <a:graphic>
              <a:graphicData uri="http://schemas.openxmlformats.org/drawingml/2006/picture">
                <pic:pic>
                  <pic:nvPicPr>
                    <pic:cNvPr descr="Screen Shot 2016-11-21 at 10.56.25 AM.png"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2653" cy="355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sectPr>
          <w:type w:val="continuous"/>
          <w:pgSz w:h="15840" w:w="12240"/>
          <w:pgMar w:bottom="1440" w:top="1440" w:left="1440" w:right="144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drawing>
          <wp:inline distB="114300" distT="114300" distL="114300" distR="114300">
            <wp:extent cx="1945477" cy="3573463"/>
            <wp:effectExtent b="0" l="0" r="0" t="0"/>
            <wp:docPr descr="Screen Shot 2016-11-21 at 10.56.35 AM.png" id="2" name="image06.png"/>
            <a:graphic>
              <a:graphicData uri="http://schemas.openxmlformats.org/drawingml/2006/picture">
                <pic:pic>
                  <pic:nvPicPr>
                    <pic:cNvPr descr="Screen Shot 2016-11-21 at 10.56.35 AM.png" id="0" name="image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5477" cy="357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6.png"/><Relationship Id="rId5" Type="http://schemas.openxmlformats.org/officeDocument/2006/relationships/image" Target="media/image07.png"/><Relationship Id="rId6" Type="http://schemas.openxmlformats.org/officeDocument/2006/relationships/image" Target="media/image08.png"/><Relationship Id="rId7" Type="http://schemas.openxmlformats.org/officeDocument/2006/relationships/image" Target="media/image01.png"/><Relationship Id="rId8" Type="http://schemas.openxmlformats.org/officeDocument/2006/relationships/image" Target="media/image09.png"/></Relationships>
</file>