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David Schiumerini, Richard Rodriguez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8:23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8:35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since we were not able to do the product testing.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and no.  We were able to develop the features, but by other request from the product owner, we were not able to do the required testing.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all members exceeded expectations and we were even flexible with the hours of the product owners and his associates.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do the features requested by the product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underestimated the time needed.  We should ask more questions to the product owner so that we can get a better estimate of the time needed.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doing as we are, we constantly meet with new associates of the product owner and hear their point of views. Next week we will actually meet a professional soccer team “Miami FC” and get the opportunity to get a first hand perspective and feedback from our target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