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 this directory, you have the following folders: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Meeting Minutes: All the meeting minutes must be reflected under this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Documents: All the ongoing and final documentation must be located under this directory.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Additional Materials: This folder is for random files which you want to share with your team members.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 Two Weeks: The guidelines for what you would need to do during the last two weeks are under this directory.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Please keep them organized.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