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#1415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David Venta</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David Venta and Sergio Hernandez Padron</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VIP Website 8.0</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Masoud Sadjadi, Dr. Francisco Ortega</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rFonts w:ascii="Arial" w:cs="Arial" w:eastAsia="Arial" w:hAnsi="Arial"/>
          <w:color w:val="111111"/>
          <w:sz w:val="28"/>
          <w:szCs w:val="28"/>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111111"/>
          <w:sz w:val="28"/>
          <w:szCs w:val="28"/>
          <w:rtl w:val="0"/>
        </w:rPr>
        <w:t xml:space="preserve">Admin should not be able to add members to a project if that specific member is already registered for one.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color w:val="000000"/>
          <w:sz w:val="21"/>
          <w:szCs w:val="21"/>
          <w:highlight w:val="white"/>
          <w:rtl w:val="0"/>
        </w:rPr>
        <w:t xml:space="preserve">As an</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admin. </w:t>
      </w:r>
      <w:r w:rsidDel="00000000" w:rsidR="00000000" w:rsidRPr="00000000">
        <w:rPr>
          <w:rFonts w:ascii="Arial" w:cs="Arial" w:eastAsia="Arial" w:hAnsi="Arial"/>
          <w:b w:val="1"/>
          <w:color w:val="000000"/>
          <w:sz w:val="21"/>
          <w:szCs w:val="21"/>
          <w:highlight w:val="white"/>
          <w:rtl w:val="0"/>
        </w:rPr>
        <w:t xml:space="preserve">I would like</w:t>
      </w:r>
      <w:r w:rsidDel="00000000" w:rsidR="00000000" w:rsidRPr="00000000">
        <w:rPr>
          <w:rFonts w:ascii="Arial" w:cs="Arial" w:eastAsia="Arial" w:hAnsi="Arial"/>
          <w:color w:val="000000"/>
          <w:sz w:val="21"/>
          <w:szCs w:val="21"/>
          <w:highlight w:val="white"/>
          <w:rtl w:val="0"/>
        </w:rPr>
        <w:t xml:space="preserve"> to know which user is already assigne</w:t>
      </w:r>
      <w:r w:rsidDel="00000000" w:rsidR="00000000" w:rsidRPr="00000000">
        <w:rPr>
          <w:rFonts w:ascii="Arial" w:cs="Arial" w:eastAsia="Arial" w:hAnsi="Arial"/>
          <w:sz w:val="21"/>
          <w:szCs w:val="21"/>
          <w:highlight w:val="white"/>
          <w:rtl w:val="0"/>
        </w:rPr>
        <w:t xml:space="preserve">d to a project, </w:t>
      </w:r>
      <w:r w:rsidDel="00000000" w:rsidR="00000000" w:rsidRPr="00000000">
        <w:rPr>
          <w:rFonts w:ascii="Arial" w:cs="Arial" w:eastAsia="Arial" w:hAnsi="Arial"/>
          <w:b w:val="1"/>
          <w:color w:val="000000"/>
          <w:sz w:val="21"/>
          <w:szCs w:val="21"/>
          <w:highlight w:val="white"/>
          <w:rtl w:val="0"/>
        </w:rPr>
        <w:t xml:space="preserve">so that</w:t>
      </w:r>
      <w:r w:rsidDel="00000000" w:rsidR="00000000" w:rsidRPr="00000000">
        <w:rPr>
          <w:rFonts w:ascii="Arial" w:cs="Arial" w:eastAsia="Arial" w:hAnsi="Arial"/>
          <w:color w:val="000000"/>
          <w:sz w:val="21"/>
          <w:szCs w:val="21"/>
          <w:highlight w:val="white"/>
          <w:rtl w:val="0"/>
        </w:rPr>
        <w:t xml:space="preserve"> I </w:t>
      </w:r>
      <w:r w:rsidDel="00000000" w:rsidR="00000000" w:rsidRPr="00000000">
        <w:rPr>
          <w:rFonts w:ascii="Arial" w:cs="Arial" w:eastAsia="Arial" w:hAnsi="Arial"/>
          <w:sz w:val="21"/>
          <w:szCs w:val="21"/>
          <w:highlight w:val="white"/>
          <w:rtl w:val="0"/>
        </w:rPr>
        <w:t xml:space="preserve">am not able to add that user to more than one project. Also, It is not clear for admin whether the users are approved or not.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Drop down of project members should only show members who are not assigned/registered to a project. This will make sure Admin is not able to add that student to another project.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sz w:val="21"/>
          <w:szCs w:val="21"/>
          <w:highlight w:val="white"/>
        </w:rPr>
      </w:pPr>
      <w:r w:rsidDel="00000000" w:rsidR="00000000" w:rsidRPr="00000000">
        <w:rPr>
          <w:rFonts w:ascii="Arial" w:cs="Arial" w:eastAsia="Arial" w:hAnsi="Arial"/>
          <w:sz w:val="21"/>
          <w:szCs w:val="21"/>
          <w:highlight w:val="white"/>
          <w:rtl w:val="0"/>
        </w:rPr>
        <w:t xml:space="preserve">Added a text to let admin know when the user is not approved to that specific project.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Added tooltip to button to let the user know the meaning of each button.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Admin should not be able to add members to a project if that specific member is already registered for one.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Admin</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must have admin rights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must login as an admin.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must navigate to admin panel.</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must select project maintenance tab.</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edit users button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Admin tries to add users to projects.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200" w:line="240" w:lineRule="auto"/>
        <w:ind w:left="144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33813" cy="2341804"/>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833813" cy="234180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Pr>
        <w:drawing>
          <wp:inline distB="114300" distT="114300" distL="114300" distR="114300">
            <wp:extent cx="5149215" cy="402365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49215" cy="402365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pPr>
      <w:commentRangeStart w:id="1"/>
      <w:r w:rsidDel="00000000" w:rsidR="00000000" w:rsidRPr="00000000">
        <w:rPr/>
        <w:drawing>
          <wp:inline distB="114300" distT="114300" distL="114300" distR="114300">
            <wp:extent cx="5194935" cy="2589142"/>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194935" cy="258914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VIP-1415-U1</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Drop down should only have students without a project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must have admin rights</w:t>
      </w:r>
    </w:p>
    <w:p w:rsidR="00000000" w:rsidDel="00000000" w:rsidP="00000000" w:rsidRDefault="00000000" w:rsidRPr="00000000" w14:paraId="00000038">
      <w:pPr>
        <w:numPr>
          <w:ilvl w:val="0"/>
          <w:numId w:val="1"/>
        </w:numPr>
        <w:spacing w:after="0" w:before="80" w:line="240" w:lineRule="auto"/>
        <w:ind w:left="720" w:firstLine="360"/>
        <w:rPr>
          <w:sz w:val="21"/>
          <w:szCs w:val="21"/>
          <w:highlight w:val="white"/>
        </w:rPr>
      </w:pPr>
      <w:r w:rsidDel="00000000" w:rsidR="00000000" w:rsidRPr="00000000">
        <w:rPr>
          <w:rFonts w:ascii="Arial" w:cs="Arial" w:eastAsia="Arial" w:hAnsi="Arial"/>
          <w:sz w:val="21"/>
          <w:szCs w:val="21"/>
          <w:highlight w:val="white"/>
          <w:rtl w:val="0"/>
        </w:rPr>
        <w:t xml:space="preserve">Admin navigates to admin panel by clicking on the tool icon</w:t>
      </w:r>
    </w:p>
    <w:p w:rsidR="00000000" w:rsidDel="00000000" w:rsidP="00000000" w:rsidRDefault="00000000" w:rsidRPr="00000000" w14:paraId="00000039">
      <w:pPr>
        <w:numPr>
          <w:ilvl w:val="0"/>
          <w:numId w:val="1"/>
        </w:numP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Admin navigates to project maintenance tab</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Only students with no projects assigned must show in dropdown to avoid admin from registering that user to another project.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Admin only sees students without any projects assigned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Admin is presented with information on which user is not approved to that project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Test(Not needed)</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1"/>
      <w:bookmarkEnd w:id="1"/>
      <w:r w:rsidDel="00000000" w:rsidR="00000000" w:rsidRPr="00000000">
        <w:rPr/>
        <w:drawing>
          <wp:inline distB="114300" distT="114300" distL="114300" distR="114300">
            <wp:extent cx="5943600" cy="4064000"/>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0" w:date="2018-04-10T15:19:18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display the arguments passed for the messages exchanged between the classes to fulfill the use case scenario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use return values from messages exchanged between the classes to generate conditions and show which conditions are fulfilled in this particular scenario of the use case and also create new objects that display the result of this conditional situations.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include other classes that involve retrieving project info from DB</w:t>
      </w:r>
    </w:p>
  </w:comment>
  <w:comment w:author="Leila Zahedi" w:id="1" w:date="2018-04-10T15:19:5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include other classes that involve retrieving project info from DB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8.jpg"/><Relationship Id="rId9"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