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04/02/2018 (Sprint 6)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Start time: 12:00pm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End time: 1:00pm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TBD.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#1421 - Re-design filters in admin panel.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#1422 - Email for user validation redirects to wrong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#1423 - Upload course/student data automation.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#724 - MJ - Re-structure the flow of login/registration of judges into the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David Venta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#1421 - Re-design filters in admin panel.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#1422 - Email for user validation redirects to wrong page.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#1423 - Upload course/student data automation.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Sergio Hernandez Padron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#724 - MJ - Re-structure the flow of login/registration of judges into the system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03/08/2018 (Sprint 5)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Start time: 12:00pm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End time: 1:00pm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TBD.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#1419 - Create a way to confirm/verify any user's email from the admin panel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#1420 - Default semester filter should only be set specifically to students user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#726 - MJ - Restructure students sync with VIP.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#725 - MJ - Implement questioning depending on course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David Venta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#1419 - Create a way to confirm/verify any user's email from the admin panel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#1420 - Default semester filter should only be set specifically to students user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Sergio Hernandez Padron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#726 - MJ - Restructure students sync with VIP.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#725 - MJ - Implement questioning depending on course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02/22/2018 (Sprint 4) 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TBD.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#1414 - Print friendly view of projects once they are assigned to students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#1416 - Implement date restriction to join and drop projects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#1415 -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should not be able to add students who have already been assigned to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#1418 - Make project page mobile friendly.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David Venta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#1415 -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Admin should not be able to add students who have already been assigned to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#1418 - Make project page mobile friendly.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Sergio Hernandez Padron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#1414 - Print friendly view of projects once they are assigned to students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#1416 - Implement date restriction to join and drop projects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02/8/2018 (Sprint 3)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TBD.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#1390 - </w:t>
      </w:r>
      <w:r w:rsidDel="00000000" w:rsidR="00000000" w:rsidRPr="00000000">
        <w:rPr>
          <w:rtl w:val="0"/>
        </w:rPr>
        <w:t xml:space="preserve">Fix admin Panel navigation menu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#1399 - When resetting password there is no notification for an input that does not meet the password requirements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#1407 - Redesign login page to support mobile compatibility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#1381 - Redesign admin maintenance page to show useful information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#1383 - Fix Admin Maintenance dropdown to show only the unconfirmed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#1393 - Data consistency test/script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#1408 - Fix several issues in projects details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#1409 - Show results of Upload Course Data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David Venta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#1390 -  Fix admin Panel navigation menu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#1399 - When resetting password there is no notification for an input     that does not meet the password requirements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#1407 - Redesign login page to support mobile compatibility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Sergio Hernandez Padron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#1381 - Redesign admin maintenance to show useful information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#1383 - Fix Admin Maintenance dropdown to show unconfirmed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#1393 - Data consistency test/script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#1408 - Fix several issues in projects details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User Story #1409 - Show results of Upload Course Data feature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 01/25/2018 (Sprint 2) 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TBD.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#1382 - Bug: In project maintenance the owner dropdown does not filters by owner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#1392 - Update Upload Course Data feature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Venta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#1382 - Bug: In project maintenance the owner dropdown does not filters by owner.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Sergio Hernandez Padron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#1392 - Update Upload Course Data feature.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