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Mobile Judge 8.0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Student Members: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Tiago Moore</w:t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Rodolfo Viant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Jorge Perez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Miguel Conde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Andres Villa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Steven Rowe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Victoriano Vega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 Owners: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Mentors: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Frank Hernandez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Francisco Ortega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2/01/2016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implementation of check box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document cleaning up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Technology Depth - Refractor Sencha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Feasibility Study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sencha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 case, and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After feedback, I have to fix my sequence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properly implementing my user story with Frank’s advice.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find where to implement.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Reading Sencha Docs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http://docs.sencha.com/extjs/6.0/6.0.1-classic/#!/api/Ext.toolbar.Paging</w:t>
        </w:r>
      </w:hyperlink>
      <w:r w:rsidDel="00000000" w:rsidR="00000000" w:rsidRPr="00000000">
        <w:rPr>
          <w:rtl w:val="0"/>
        </w:rPr>
        <w:t xml:space="preserve">) to try to find where to put a pageSize or listSize field.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on trying to implement a default pageSize.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layout and lack of Sencha Documentation or Community.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Documents finalized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developing a document to properly introduce Docker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finishing the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rolled over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Compiling the code is giving an error, will try to solve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2/02/2016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test cases, fixed diagrams, user guide,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test cases, refactoring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export button view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save as cvs file function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csv file function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good Sencha Docs or online examples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Emailed Sadjadi for clarification on my diagram feedback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User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Implementing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Refactor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up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Class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implementing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test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good Sencha Docs or online examples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reading sencha api docs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on implementing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good Sencha Docs or online examples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 Fixed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docker ci walkthrough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walkthrough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Refactor/Technology Debt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test cases for feature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the diagrams consistent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to frank for technical advice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Sencha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test cases on feature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good Sencha Docs or online examples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fixing the compile error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feasibility study to mingle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 good Sencha Docs or online examples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2/04/2016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Tasks, Documentation, Standardized Team Documents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Pushed to a Development Branch in the Git Repo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in the Feasibility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N/A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all documentation - Sequence /Class/User Guide/Test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formatting feature document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sequence and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feature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finding Sadjadi user in the database -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needs to be classified as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be able to log in as judge to test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Was able to get list size to change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button to change list size on click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whichever user chose for list size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documents, sequence, class,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Development Environment Broke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Docker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test cases to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refactor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Assist on Feasibility Study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code implementation as Frank suggested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feasibility study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view, model, store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feasibility study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feasibility study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2/05/2016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cases are done, SD and RD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integrated check box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checked in the code into the mj-dev branch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guide added the screenshots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refactoring of code sample (didn’t work).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show professor for approval in his office on monday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pick another user story from the backlog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implementation, finishing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save some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user story to retype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3 list sizes to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it works on iphone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refine sequence/class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buttons as drop down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Docker Guide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Helped Jorge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Refactor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Feasibility Study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 Hold for Project Manager Sadjadi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Talked to frank on how to approach the filtering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Will break down current story into multiple stories(with Tiago)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work with taigo to finish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Requires a lot of 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grades tab to MobileJudge Panel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view for grades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Requires work, needs to implement grades given by judge when name clicked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implement acceptAll/rejectAll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2/07/2016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story with Miguel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Miguel’s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initial documentation and  user stories for the Online Misconduct problem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the user stories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Assisting Jorge with 524 with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my user guide screenshots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implementation for drop down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more on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with steven for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looking into Sencha to begin helping others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Assist Rodolfo on Story 525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edit Victoriano’s User Stories for his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Docker User Guide (Include Presentation Screenshots)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revert back to actual filter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Actually revert back to actual filter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code to Tiago’s branch and own branch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enough documentation on filtering lists.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design </w:t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2/08/2016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with miguel in user story 523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documentation for online misconduct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Uploaded Abstract/ Scope and documents on shared project folder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#524 page size trying to get it running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retype password,helping Jorge with sequence and class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helping Jorge with the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#524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 default list size in app/view/main/BaseController.js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docs to reflect basecontroller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making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Moved the User Guide Walkthrough to a separate Docker Walkthrough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run image for developers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into Docs for online misconduct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at Rodolfo’s &amp; Miguel’s stories to decide which to help out with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 Rodolfo on his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Reverted Back changes shared with Tiago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how the design will be implemented to avoid breaking other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getting test cases for the filter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Ensure that no other stories are affected with the changes to the filtering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getting grades/ Getting the average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Grade average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on student profile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2/09/2016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Helping up Victoriano in user stories,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with Victoriano.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Redifining user stories for Online Misconduct 1.0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Stories and murmur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Helping Jorge with docs, push code to Github, helping Rodolfo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helping Rodolfo with his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docs for manage list size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brought github back 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more on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Rodolfo explained the Judges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Sketched up a couple solutions for Miguel’s Sencha Filter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implement solutions with Miguel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with Tiago on the story for Filtering users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some of the possible solutions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Showed andres the code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code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Continuing Code implementation for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2/11/2016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Mingle User Stories for Academic Misconduct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PO tomorrow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mj-dev integration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Mingle User Stories for Academic Misconduct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with Manage List Size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PO tomorrow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Helping with Accept Grades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layout and lack of Sencha Documentation or Community.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Exploratory implementation for Manage List Size User Story.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Implementation on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layout and lack of Sencha Documentation or Community.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a backend solution for Search Filter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Implementing on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Previous implementation was wrong and is very rigid.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a backend solution for Search Filter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Implementing on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Previous Implementation was wrong and is very rigid.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Requirements by PO are not possible under current implementation. Alternatives are being looked into.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2/12/2016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 Tiago,Victoriano,Andres,Steven,Jorge,Rodolfo,Miguel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work together with Jorge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help Jorge with the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with Jorge’s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accept grades user story.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implementation on accept grades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Development on Manage List Size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Manage List Size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Keeping track of email list accordingly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the visual of the checkboxes to reflect whether the student/judge should be selected or unselected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with Andres on #523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logic for sending email is correct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in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Contact frank to clear some doubts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sencha.com/extjs/6.0/6.0.1-classic/#!/api/Ext.toolbar.Paging" TargetMode="External"/></Relationships>
</file>