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Software Engineering Focus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56"/>
          <w:szCs w:val="56"/>
          <w:rtl w:val="0"/>
        </w:rPr>
        <w:t xml:space="preserve">INSTALLATION GUIDE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2"/>
          <w:szCs w:val="32"/>
          <w:rtl w:val="0"/>
        </w:rPr>
        <w:t xml:space="preserve">User Story #856</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Team Member: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Miguel Conde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Product Owner(s)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Mentor(s)</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 Masoud Sadjadi</w:t>
      </w:r>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e261rh4bib4i" w:id="0"/>
      <w:bookmarkEnd w:id="0"/>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pun1ijvhl9t9" w:id="1"/>
      <w:bookmarkEnd w:id="1"/>
      <w:r w:rsidDel="00000000" w:rsidR="00000000" w:rsidRPr="00000000">
        <w:rPr>
          <w:rtl w:val="0"/>
        </w:rPr>
      </w:r>
    </w:p>
    <w:p w:rsidR="00000000" w:rsidDel="00000000" w:rsidP="00000000" w:rsidRDefault="00000000" w:rsidRPr="00000000">
      <w:pPr>
        <w:pStyle w:val="Heading1"/>
        <w:spacing w:after="0" w:before="480" w:line="240" w:lineRule="auto"/>
        <w:contextualSpacing w:val="0"/>
      </w:pPr>
      <w:bookmarkStart w:colFirst="0" w:colLast="0" w:name="h.gjdgxs" w:id="2"/>
      <w:bookmarkEnd w:id="2"/>
      <w:r w:rsidDel="00000000" w:rsidR="00000000" w:rsidRPr="00000000">
        <w:rPr>
          <w:rFonts w:ascii="Calibri" w:cs="Calibri" w:eastAsia="Calibri" w:hAnsi="Calibri"/>
          <w:b w:val="1"/>
          <w:smallCaps w:val="1"/>
          <w:sz w:val="32"/>
          <w:szCs w:val="32"/>
          <w:rtl w:val="0"/>
        </w:rPr>
        <w:t xml:space="preserve">User 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before="160" w:lineRule="auto"/>
        <w:contextualSpacing w:val="0"/>
      </w:pPr>
      <w:bookmarkStart w:colFirst="0" w:colLast="0" w:name="h.ak1fex2td5c" w:id="3"/>
      <w:bookmarkEnd w:id="3"/>
      <w:r w:rsidDel="00000000" w:rsidR="00000000" w:rsidRPr="00000000">
        <w:rPr>
          <w:b w:val="1"/>
          <w:color w:val="111111"/>
          <w:sz w:val="24"/>
          <w:szCs w:val="24"/>
          <w:highlight w:val="white"/>
          <w:rtl w:val="0"/>
        </w:rPr>
        <w:t xml:space="preserve">Description:</w:t>
      </w:r>
    </w:p>
    <w:p w:rsidR="00000000" w:rsidDel="00000000" w:rsidP="00000000" w:rsidRDefault="00000000" w:rsidRPr="00000000">
      <w:pPr>
        <w:numPr>
          <w:ilvl w:val="0"/>
          <w:numId w:val="7"/>
        </w:numPr>
        <w:spacing w:after="240" w:before="80" w:line="320.72727272727275" w:lineRule="auto"/>
        <w:ind w:left="880" w:hanging="360"/>
        <w:contextualSpacing w:val="1"/>
        <w:rPr/>
      </w:pPr>
      <w:r w:rsidDel="00000000" w:rsidR="00000000" w:rsidRPr="00000000">
        <w:rPr>
          <w:sz w:val="21"/>
          <w:szCs w:val="21"/>
          <w:highlight w:val="white"/>
          <w:rtl w:val="0"/>
        </w:rPr>
        <w:t xml:space="preserve">As a developer, I would like to install the software architecture stack onto the development server, so that developers have a server to add accepted user stories to.</w:t>
      </w:r>
    </w:p>
    <w:p w:rsidR="00000000" w:rsidDel="00000000" w:rsidP="00000000" w:rsidRDefault="00000000" w:rsidRPr="00000000">
      <w:pPr>
        <w:spacing w:after="160" w:line="320.7272727272727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pStyle w:val="Heading3"/>
        <w:keepNext w:val="0"/>
        <w:keepLines w:val="0"/>
        <w:spacing w:before="160" w:lineRule="auto"/>
        <w:contextualSpacing w:val="0"/>
      </w:pPr>
      <w:bookmarkStart w:colFirst="0" w:colLast="0" w:name="h.i7msmddhyd2k" w:id="4"/>
      <w:bookmarkEnd w:id="4"/>
      <w:r w:rsidDel="00000000" w:rsidR="00000000" w:rsidRPr="00000000">
        <w:rPr>
          <w:b w:val="1"/>
          <w:color w:val="111111"/>
          <w:sz w:val="24"/>
          <w:szCs w:val="24"/>
          <w:highlight w:val="white"/>
          <w:rtl w:val="0"/>
        </w:rPr>
        <w:t xml:space="preserve">Acceptance Criteria:</w:t>
      </w:r>
    </w:p>
    <w:p w:rsidR="00000000" w:rsidDel="00000000" w:rsidP="00000000" w:rsidRDefault="00000000" w:rsidRPr="00000000">
      <w:pPr>
        <w:numPr>
          <w:ilvl w:val="0"/>
          <w:numId w:val="5"/>
        </w:numPr>
        <w:spacing w:after="240" w:before="80" w:line="320.72727272727275" w:lineRule="auto"/>
        <w:ind w:left="880" w:hanging="360"/>
        <w:contextualSpacing w:val="1"/>
        <w:rPr/>
      </w:pPr>
      <w:r w:rsidDel="00000000" w:rsidR="00000000" w:rsidRPr="00000000">
        <w:rPr>
          <w:sz w:val="21"/>
          <w:szCs w:val="21"/>
          <w:highlight w:val="white"/>
          <w:rtl w:val="0"/>
        </w:rPr>
        <w:t xml:space="preserve">MEAN stack</w:t>
      </w:r>
    </w:p>
    <w:p w:rsidR="00000000" w:rsidDel="00000000" w:rsidP="00000000" w:rsidRDefault="00000000" w:rsidRPr="00000000">
      <w:pPr>
        <w:numPr>
          <w:ilvl w:val="0"/>
          <w:numId w:val="5"/>
        </w:numPr>
        <w:spacing w:after="240" w:before="80" w:line="320.72727272727275" w:lineRule="auto"/>
        <w:ind w:left="880" w:hanging="360"/>
        <w:contextualSpacing w:val="1"/>
        <w:rPr/>
      </w:pPr>
      <w:r w:rsidDel="00000000" w:rsidR="00000000" w:rsidRPr="00000000">
        <w:rPr>
          <w:sz w:val="21"/>
          <w:szCs w:val="21"/>
          <w:highlight w:val="white"/>
          <w:rtl w:val="0"/>
        </w:rPr>
        <w:t xml:space="preserve">System Diagram</w:t>
      </w:r>
    </w:p>
    <w:p w:rsidR="00000000" w:rsidDel="00000000" w:rsidP="00000000" w:rsidRDefault="00000000" w:rsidRPr="00000000">
      <w:pPr>
        <w:numPr>
          <w:ilvl w:val="0"/>
          <w:numId w:val="5"/>
        </w:numPr>
        <w:spacing w:after="240" w:before="80" w:line="320.72727272727275" w:lineRule="auto"/>
        <w:ind w:left="880" w:hanging="360"/>
        <w:contextualSpacing w:val="1"/>
        <w:rPr/>
      </w:pPr>
      <w:r w:rsidDel="00000000" w:rsidR="00000000" w:rsidRPr="00000000">
        <w:rPr>
          <w:sz w:val="21"/>
          <w:szCs w:val="21"/>
          <w:highlight w:val="white"/>
          <w:rtl w:val="0"/>
        </w:rPr>
        <w:t xml:space="preserve">Installation Guide</w:t>
      </w:r>
    </w:p>
    <w:p w:rsidR="00000000" w:rsidDel="00000000" w:rsidP="00000000" w:rsidRDefault="00000000" w:rsidRPr="00000000">
      <w:pPr>
        <w:spacing w:after="240" w:before="80" w:line="320.72727272727275" w:lineRule="auto"/>
        <w:contextualSpacing w:val="0"/>
      </w:pP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 xml:space="preserve">Development stack:</w:t>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ab/>
      </w:r>
      <w:r w:rsidDel="00000000" w:rsidR="00000000" w:rsidRPr="00000000">
        <w:rPr>
          <w:sz w:val="21"/>
          <w:szCs w:val="21"/>
          <w:highlight w:val="white"/>
          <w:rtl w:val="0"/>
        </w:rPr>
        <w:t xml:space="preserve">The development stack that was chosen for this product was the MEAN (Mongo, Express, Angular, Node) stack. This uses lightweight frameworks such as Angular and Node and is currently one of the leading stacks used in the industry for website development. It relies almost exclusively one open-source contributions from the community, which provides the team and abundance of resources to use while developing this product at no extra cost. Due to it’s popularity, it is also one of the most widely discussed stacks on open forums, which enables us as developers to seek help from the community when we are blocked on a specific problem. </w:t>
      </w:r>
    </w:p>
    <w:p w:rsidR="00000000" w:rsidDel="00000000" w:rsidP="00000000" w:rsidRDefault="00000000" w:rsidRPr="00000000">
      <w:pPr>
        <w:spacing w:after="240" w:before="80" w:line="320.72727272727275" w:lineRule="auto"/>
        <w:contextualSpacing w:val="0"/>
      </w:pPr>
      <w:r w:rsidDel="00000000" w:rsidR="00000000" w:rsidRPr="00000000">
        <w:rPr>
          <w:sz w:val="21"/>
          <w:szCs w:val="21"/>
          <w:highlight w:val="white"/>
          <w:rtl w:val="0"/>
        </w:rPr>
        <w:tab/>
        <w:t xml:space="preserve">Angular also provides us with the tools needed to make this application dynamic. With frameworks such as bootstrap and other angular libraries, that transition from desktop, mobile and tablet is extremely easy to implement, which removes having to do double the work (write code for mobile and desktop separately). </w:t>
      </w:r>
    </w:p>
    <w:p w:rsidR="00000000" w:rsidDel="00000000" w:rsidP="00000000" w:rsidRDefault="00000000" w:rsidRPr="00000000">
      <w:pPr>
        <w:spacing w:after="240" w:before="80" w:line="320.72727272727275" w:lineRule="auto"/>
        <w:contextualSpacing w:val="0"/>
      </w:pPr>
      <w:r w:rsidDel="00000000" w:rsidR="00000000" w:rsidRPr="00000000">
        <w:rPr>
          <w:sz w:val="21"/>
          <w:szCs w:val="21"/>
          <w:highlight w:val="white"/>
          <w:rtl w:val="0"/>
        </w:rPr>
        <w:tab/>
        <w:t xml:space="preserve">These frameworks also come with  a plethora of testing frameworks that we can use to automate our tests. Karma, Jasmine, and Protractor are great examples of frameworks that can be used with the mean stack to perform unit and E2E testing.</w:t>
      </w:r>
    </w:p>
    <w:p w:rsidR="00000000" w:rsidDel="00000000" w:rsidP="00000000" w:rsidRDefault="00000000" w:rsidRPr="00000000">
      <w:pPr>
        <w:spacing w:after="240" w:before="80" w:line="320.72727272727275" w:lineRule="auto"/>
        <w:contextualSpacing w:val="0"/>
      </w:pP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 xml:space="preserve">Deployment Diagram:</w:t>
      </w:r>
    </w:p>
    <w:p w:rsidR="00000000" w:rsidDel="00000000" w:rsidP="00000000" w:rsidRDefault="00000000" w:rsidRPr="00000000">
      <w:pPr>
        <w:spacing w:after="240" w:before="80" w:line="320.72727272727275" w:lineRule="auto"/>
        <w:contextualSpacing w:val="0"/>
      </w:pPr>
      <w:r w:rsidDel="00000000" w:rsidR="00000000" w:rsidRPr="00000000">
        <w:rPr>
          <w:sz w:val="21"/>
          <w:szCs w:val="21"/>
          <w:highlight w:val="white"/>
          <w:rtl w:val="0"/>
        </w:rPr>
        <w:tab/>
      </w:r>
      <w:r w:rsidDel="00000000" w:rsidR="00000000" w:rsidRPr="00000000">
        <w:drawing>
          <wp:inline distB="114300" distT="114300" distL="114300" distR="114300">
            <wp:extent cx="6624638" cy="5753100"/>
            <wp:effectExtent b="0" l="0" r="0" t="0"/>
            <wp:docPr id="1" name="image06.jpg"/>
            <a:graphic>
              <a:graphicData uri="http://schemas.openxmlformats.org/drawingml/2006/picture">
                <pic:pic>
                  <pic:nvPicPr>
                    <pic:cNvPr id="0" name="image06.jpg"/>
                    <pic:cNvPicPr preferRelativeResize="0"/>
                  </pic:nvPicPr>
                  <pic:blipFill>
                    <a:blip r:embed="rId5"/>
                    <a:srcRect b="0" l="0" r="0" t="0"/>
                    <a:stretch>
                      <a:fillRect/>
                    </a:stretch>
                  </pic:blipFill>
                  <pic:spPr>
                    <a:xfrm>
                      <a:off x="0" y="0"/>
                      <a:ext cx="6624638" cy="5753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80" w:line="320.72727272727275" w:lineRule="auto"/>
        <w:ind w:firstLine="720"/>
        <w:contextualSpacing w:val="0"/>
      </w:pPr>
      <w:r w:rsidDel="00000000" w:rsidR="00000000" w:rsidRPr="00000000">
        <w:rPr>
          <w:rtl w:val="0"/>
        </w:rPr>
      </w:r>
    </w:p>
    <w:p w:rsidR="00000000" w:rsidDel="00000000" w:rsidP="00000000" w:rsidRDefault="00000000" w:rsidRPr="00000000">
      <w:pPr>
        <w:spacing w:after="240" w:before="80" w:line="320.72727272727275" w:lineRule="auto"/>
        <w:ind w:firstLine="720"/>
        <w:contextualSpacing w:val="0"/>
      </w:pPr>
      <w:r w:rsidDel="00000000" w:rsidR="00000000" w:rsidRPr="00000000">
        <w:rPr>
          <w:b w:val="1"/>
          <w:sz w:val="21"/>
          <w:szCs w:val="21"/>
          <w:highlight w:val="white"/>
          <w:rtl w:val="0"/>
        </w:rPr>
        <w:t xml:space="preserve">Package Diagram:</w:t>
      </w:r>
    </w:p>
    <w:p w:rsidR="00000000" w:rsidDel="00000000" w:rsidP="00000000" w:rsidRDefault="00000000" w:rsidRPr="00000000">
      <w:pPr>
        <w:spacing w:after="240" w:before="80" w:line="320.72727272727275" w:lineRule="auto"/>
        <w:ind w:left="720" w:firstLine="720"/>
        <w:contextualSpacing w:val="0"/>
      </w:pPr>
      <w:r w:rsidDel="00000000" w:rsidR="00000000" w:rsidRPr="00000000">
        <w:rPr>
          <w:sz w:val="21"/>
          <w:szCs w:val="21"/>
          <w:highlight w:val="white"/>
          <w:rtl w:val="0"/>
        </w:rPr>
        <w:t xml:space="preserve"> </w:t>
      </w:r>
      <w:r w:rsidDel="00000000" w:rsidR="00000000" w:rsidRPr="00000000">
        <w:drawing>
          <wp:inline distB="114300" distT="114300" distL="114300" distR="114300">
            <wp:extent cx="5943600" cy="7329488"/>
            <wp:effectExtent b="0" l="0" r="0" t="0"/>
            <wp:docPr id="7"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5943600" cy="732948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80" w:line="320.72727272727275" w:lineRule="auto"/>
        <w:ind w:left="0" w:firstLine="0"/>
        <w:contextualSpacing w:val="0"/>
      </w:pPr>
      <w:r w:rsidDel="00000000" w:rsidR="00000000" w:rsidRPr="00000000">
        <w:drawing>
          <wp:inline distB="114300" distT="114300" distL="114300" distR="114300">
            <wp:extent cx="2671763" cy="3082069"/>
            <wp:effectExtent b="0" l="0" r="0" t="0"/>
            <wp:docPr id="3"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2671763" cy="3082069"/>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80" w:line="320.72727272727275" w:lineRule="auto"/>
        <w:ind w:left="0" w:firstLine="0"/>
        <w:contextualSpacing w:val="0"/>
      </w:pPr>
      <w:r w:rsidDel="00000000" w:rsidR="00000000" w:rsidRPr="00000000">
        <w:rPr>
          <w:sz w:val="21"/>
          <w:szCs w:val="21"/>
          <w:highlight w:val="white"/>
          <w:rtl w:val="0"/>
        </w:rPr>
        <w:t xml:space="preserve">Tree display of VIP structure on server</w:t>
      </w:r>
    </w:p>
    <w:p w:rsidR="00000000" w:rsidDel="00000000" w:rsidP="00000000" w:rsidRDefault="00000000" w:rsidRPr="00000000">
      <w:pPr>
        <w:spacing w:after="240" w:before="80" w:line="320.72727272727275" w:lineRule="auto"/>
        <w:ind w:left="0" w:firstLine="0"/>
        <w:contextualSpacing w:val="0"/>
      </w:pPr>
      <w:r w:rsidDel="00000000" w:rsidR="00000000" w:rsidRPr="00000000">
        <w:rPr>
          <w:rtl w:val="0"/>
        </w:rPr>
      </w:r>
    </w:p>
    <w:p w:rsidR="00000000" w:rsidDel="00000000" w:rsidP="00000000" w:rsidRDefault="00000000" w:rsidRPr="00000000">
      <w:pPr>
        <w:spacing w:after="240" w:before="80" w:line="320.72727272727275" w:lineRule="auto"/>
        <w:ind w:left="0" w:firstLine="0"/>
        <w:contextualSpacing w:val="0"/>
      </w:pPr>
      <w:r w:rsidDel="00000000" w:rsidR="00000000" w:rsidRPr="00000000">
        <w:rPr>
          <w:b w:val="1"/>
          <w:sz w:val="21"/>
          <w:szCs w:val="21"/>
          <w:highlight w:val="white"/>
          <w:rtl w:val="0"/>
        </w:rPr>
        <w:t xml:space="preserve">Installation Guide:</w:t>
      </w:r>
    </w:p>
    <w:p w:rsidR="00000000" w:rsidDel="00000000" w:rsidP="00000000" w:rsidRDefault="00000000" w:rsidRPr="00000000">
      <w:pPr>
        <w:spacing w:after="240" w:before="80" w:line="320.72727272727275" w:lineRule="auto"/>
        <w:ind w:left="0" w:firstLine="0"/>
        <w:contextualSpacing w:val="0"/>
      </w:pPr>
      <w:r w:rsidDel="00000000" w:rsidR="00000000" w:rsidRPr="00000000">
        <w:rPr>
          <w:sz w:val="21"/>
          <w:szCs w:val="21"/>
          <w:highlight w:val="white"/>
          <w:rtl w:val="0"/>
        </w:rPr>
        <w:t xml:space="preserve">The following instructions are written for the  Linux Ubuntu 14.04 operation system:</w:t>
      </w:r>
    </w:p>
    <w:p w:rsidR="00000000" w:rsidDel="00000000" w:rsidP="00000000" w:rsidRDefault="00000000" w:rsidRPr="00000000">
      <w:pPr>
        <w:spacing w:after="240" w:before="80" w:line="320.72727272727275" w:lineRule="auto"/>
        <w:ind w:left="0" w:firstLine="0"/>
        <w:contextualSpacing w:val="0"/>
      </w:pPr>
      <w:r w:rsidDel="00000000" w:rsidR="00000000" w:rsidRPr="00000000">
        <w:rPr>
          <w:b w:val="1"/>
          <w:sz w:val="21"/>
          <w:szCs w:val="21"/>
          <w:highlight w:val="white"/>
          <w:rtl w:val="0"/>
        </w:rPr>
        <w:t xml:space="preserve">Install Git:</w:t>
      </w:r>
    </w:p>
    <w:p w:rsidR="00000000" w:rsidDel="00000000" w:rsidP="00000000" w:rsidRDefault="00000000" w:rsidRPr="00000000">
      <w:pPr>
        <w:numPr>
          <w:ilvl w:val="0"/>
          <w:numId w:val="2"/>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Run the following command in terminal to install git: </w:t>
      </w:r>
      <w:r w:rsidDel="00000000" w:rsidR="00000000" w:rsidRPr="00000000">
        <w:rPr>
          <w:b w:val="1"/>
          <w:sz w:val="21"/>
          <w:szCs w:val="21"/>
          <w:highlight w:val="white"/>
          <w:rtl w:val="0"/>
        </w:rPr>
        <w:t xml:space="preserve">Sudo apt-get install git</w:t>
      </w:r>
      <w:r w:rsidDel="00000000" w:rsidR="00000000" w:rsidRPr="00000000">
        <w:rPr>
          <w:rtl w:val="0"/>
        </w:rPr>
      </w:r>
    </w:p>
    <w:p w:rsidR="00000000" w:rsidDel="00000000" w:rsidP="00000000" w:rsidRDefault="00000000" w:rsidRPr="00000000">
      <w:pPr>
        <w:numPr>
          <w:ilvl w:val="0"/>
          <w:numId w:val="2"/>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After the installation is done run the </w:t>
      </w:r>
      <w:r w:rsidDel="00000000" w:rsidR="00000000" w:rsidRPr="00000000">
        <w:rPr>
          <w:b w:val="1"/>
          <w:sz w:val="21"/>
          <w:szCs w:val="21"/>
          <w:highlight w:val="white"/>
          <w:rtl w:val="0"/>
        </w:rPr>
        <w:t xml:space="preserve">git --version</w:t>
      </w:r>
      <w:r w:rsidDel="00000000" w:rsidR="00000000" w:rsidRPr="00000000">
        <w:rPr>
          <w:sz w:val="21"/>
          <w:szCs w:val="21"/>
          <w:highlight w:val="white"/>
          <w:rtl w:val="0"/>
        </w:rPr>
        <w:t xml:space="preserve"> command to confirm it has installed properly</w:t>
      </w:r>
    </w:p>
    <w:p w:rsidR="00000000" w:rsidDel="00000000" w:rsidP="00000000" w:rsidRDefault="00000000" w:rsidRPr="00000000">
      <w:pPr>
        <w:spacing w:after="240" w:before="80" w:line="320.72727272727275" w:lineRule="auto"/>
        <w:contextualSpacing w:val="0"/>
      </w:pPr>
      <w:r w:rsidDel="00000000" w:rsidR="00000000" w:rsidRPr="00000000">
        <w:drawing>
          <wp:inline distB="114300" distT="114300" distL="114300" distR="114300">
            <wp:extent cx="3815621" cy="709613"/>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815621" cy="70961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 xml:space="preserve">Install MongoDB:</w:t>
      </w:r>
    </w:p>
    <w:p w:rsidR="00000000" w:rsidDel="00000000" w:rsidP="00000000" w:rsidRDefault="00000000" w:rsidRPr="00000000">
      <w:pPr>
        <w:numPr>
          <w:ilvl w:val="0"/>
          <w:numId w:val="6"/>
        </w:numPr>
        <w:spacing w:after="240" w:before="80" w:line="320.72727272727275" w:lineRule="auto"/>
        <w:ind w:left="720" w:hanging="360"/>
        <w:contextualSpacing w:val="1"/>
        <w:rPr>
          <w:sz w:val="20"/>
          <w:szCs w:val="20"/>
        </w:rPr>
      </w:pPr>
      <w:r w:rsidDel="00000000" w:rsidR="00000000" w:rsidRPr="00000000">
        <w:rPr>
          <w:sz w:val="21"/>
          <w:szCs w:val="21"/>
          <w:highlight w:val="white"/>
          <w:rtl w:val="0"/>
        </w:rPr>
        <w:t xml:space="preserve">Run the command </w:t>
      </w:r>
      <w:r w:rsidDel="00000000" w:rsidR="00000000" w:rsidRPr="00000000">
        <w:rPr>
          <w:b w:val="1"/>
          <w:sz w:val="21"/>
          <w:szCs w:val="21"/>
          <w:highlight w:val="white"/>
          <w:rtl w:val="0"/>
        </w:rPr>
        <w:t xml:space="preserve"> sudo apt-key adv --keyserver hkp://keyserver.ubuntu.com:80 --recv EA312927</w:t>
      </w:r>
      <w:r w:rsidDel="00000000" w:rsidR="00000000" w:rsidRPr="00000000">
        <w:rPr>
          <w:rtl w:val="0"/>
        </w:rPr>
      </w:r>
    </w:p>
    <w:p w:rsidR="00000000" w:rsidDel="00000000" w:rsidP="00000000" w:rsidRDefault="00000000" w:rsidRPr="00000000">
      <w:pPr>
        <w:numPr>
          <w:ilvl w:val="0"/>
          <w:numId w:val="6"/>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Create a list file for MongoDB: </w:t>
      </w:r>
      <w:r w:rsidDel="00000000" w:rsidR="00000000" w:rsidRPr="00000000">
        <w:rPr>
          <w:b w:val="1"/>
          <w:sz w:val="21"/>
          <w:szCs w:val="21"/>
          <w:highlight w:val="white"/>
          <w:rtl w:val="0"/>
        </w:rPr>
        <w:t xml:space="preserve">echo "deb http://repo.mongodb.org/apt/ubuntu trusty/mongodb-org/3.2 multiverse" | sudo tee /etc/apt/sources.list.d/mongodb-org-3.2.list</w:t>
      </w:r>
      <w:r w:rsidDel="00000000" w:rsidR="00000000" w:rsidRPr="00000000">
        <w:rPr>
          <w:rtl w:val="0"/>
        </w:rPr>
      </w:r>
    </w:p>
    <w:p w:rsidR="00000000" w:rsidDel="00000000" w:rsidP="00000000" w:rsidRDefault="00000000" w:rsidRPr="00000000">
      <w:pPr>
        <w:numPr>
          <w:ilvl w:val="0"/>
          <w:numId w:val="6"/>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Reload local package database: </w:t>
      </w:r>
      <w:r w:rsidDel="00000000" w:rsidR="00000000" w:rsidRPr="00000000">
        <w:rPr>
          <w:b w:val="1"/>
          <w:sz w:val="21"/>
          <w:szCs w:val="21"/>
          <w:highlight w:val="white"/>
          <w:rtl w:val="0"/>
        </w:rPr>
        <w:t xml:space="preserve">sudo apt-get update</w:t>
      </w:r>
      <w:r w:rsidDel="00000000" w:rsidR="00000000" w:rsidRPr="00000000">
        <w:rPr>
          <w:rtl w:val="0"/>
        </w:rPr>
      </w:r>
    </w:p>
    <w:p w:rsidR="00000000" w:rsidDel="00000000" w:rsidP="00000000" w:rsidRDefault="00000000" w:rsidRPr="00000000">
      <w:pPr>
        <w:numPr>
          <w:ilvl w:val="0"/>
          <w:numId w:val="6"/>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Install MongoDb packages: </w:t>
      </w:r>
      <w:r w:rsidDel="00000000" w:rsidR="00000000" w:rsidRPr="00000000">
        <w:rPr>
          <w:b w:val="1"/>
          <w:sz w:val="21"/>
          <w:szCs w:val="21"/>
          <w:highlight w:val="white"/>
          <w:rtl w:val="0"/>
        </w:rPr>
        <w:t xml:space="preserve">sudo apt-get install -y mongodb-org</w:t>
      </w:r>
      <w:r w:rsidDel="00000000" w:rsidR="00000000" w:rsidRPr="00000000">
        <w:rPr>
          <w:rtl w:val="0"/>
        </w:rPr>
      </w:r>
    </w:p>
    <w:p w:rsidR="00000000" w:rsidDel="00000000" w:rsidP="00000000" w:rsidRDefault="00000000" w:rsidRPr="00000000">
      <w:pPr>
        <w:numPr>
          <w:ilvl w:val="0"/>
          <w:numId w:val="6"/>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Start MongoDB: </w:t>
      </w:r>
      <w:r w:rsidDel="00000000" w:rsidR="00000000" w:rsidRPr="00000000">
        <w:rPr>
          <w:b w:val="1"/>
          <w:sz w:val="21"/>
          <w:szCs w:val="21"/>
          <w:highlight w:val="white"/>
          <w:rtl w:val="0"/>
        </w:rPr>
        <w:t xml:space="preserve">sudo service mongod start</w:t>
      </w:r>
      <w:r w:rsidDel="00000000" w:rsidR="00000000" w:rsidRPr="00000000">
        <w:rPr>
          <w:rtl w:val="0"/>
        </w:rPr>
      </w:r>
    </w:p>
    <w:p w:rsidR="00000000" w:rsidDel="00000000" w:rsidP="00000000" w:rsidRDefault="00000000" w:rsidRPr="00000000">
      <w:pPr>
        <w:numPr>
          <w:ilvl w:val="0"/>
          <w:numId w:val="6"/>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Verify  that MongoDB has started by opening /var/log/mongodb/mongod.log a look for a line that states: </w:t>
      </w:r>
      <w:r w:rsidDel="00000000" w:rsidR="00000000" w:rsidRPr="00000000">
        <w:rPr>
          <w:b w:val="1"/>
          <w:sz w:val="21"/>
          <w:szCs w:val="21"/>
          <w:highlight w:val="white"/>
          <w:rtl w:val="0"/>
        </w:rPr>
        <w:t xml:space="preserve">[initandlisten] waiting for connection on port &lt;port&gt;</w:t>
      </w:r>
      <w:r w:rsidDel="00000000" w:rsidR="00000000" w:rsidRPr="00000000">
        <w:rPr>
          <w:sz w:val="21"/>
          <w:szCs w:val="21"/>
          <w:highlight w:val="white"/>
          <w:rtl w:val="0"/>
        </w:rPr>
        <w:t xml:space="preserve"> where &lt;port&gt; is the port configured in /etc/mongod.conf, 27017 is default.</w:t>
      </w:r>
    </w:p>
    <w:p w:rsidR="00000000" w:rsidDel="00000000" w:rsidP="00000000" w:rsidRDefault="00000000" w:rsidRPr="00000000">
      <w:pPr>
        <w:spacing w:after="240" w:before="80" w:line="320.72727272727275" w:lineRule="auto"/>
        <w:contextualSpacing w:val="0"/>
      </w:pPr>
      <w:r w:rsidDel="00000000" w:rsidR="00000000" w:rsidRPr="00000000">
        <w:drawing>
          <wp:inline distB="114300" distT="114300" distL="114300" distR="114300">
            <wp:extent cx="5943600" cy="385763"/>
            <wp:effectExtent b="0" l="0" r="0" t="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38576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 xml:space="preserve">Create VIP database</w:t>
      </w:r>
    </w:p>
    <w:p w:rsidR="00000000" w:rsidDel="00000000" w:rsidP="00000000" w:rsidRDefault="00000000" w:rsidRPr="00000000">
      <w:pPr>
        <w:numPr>
          <w:ilvl w:val="0"/>
          <w:numId w:val="1"/>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Run </w:t>
      </w:r>
      <w:r w:rsidDel="00000000" w:rsidR="00000000" w:rsidRPr="00000000">
        <w:rPr>
          <w:b w:val="1"/>
          <w:sz w:val="21"/>
          <w:szCs w:val="21"/>
          <w:highlight w:val="white"/>
          <w:rtl w:val="0"/>
        </w:rPr>
        <w:t xml:space="preserve">sudo</w:t>
      </w:r>
      <w:r w:rsidDel="00000000" w:rsidR="00000000" w:rsidRPr="00000000">
        <w:rPr>
          <w:sz w:val="21"/>
          <w:szCs w:val="21"/>
          <w:highlight w:val="white"/>
          <w:rtl w:val="0"/>
        </w:rPr>
        <w:t xml:space="preserve"> </w:t>
      </w:r>
      <w:r w:rsidDel="00000000" w:rsidR="00000000" w:rsidRPr="00000000">
        <w:rPr>
          <w:b w:val="1"/>
          <w:sz w:val="21"/>
          <w:szCs w:val="21"/>
          <w:highlight w:val="white"/>
          <w:rtl w:val="0"/>
        </w:rPr>
        <w:t xml:space="preserve">mongo </w:t>
      </w:r>
      <w:r w:rsidDel="00000000" w:rsidR="00000000" w:rsidRPr="00000000">
        <w:rPr>
          <w:sz w:val="21"/>
          <w:szCs w:val="21"/>
          <w:highlight w:val="white"/>
          <w:rtl w:val="0"/>
        </w:rPr>
        <w:t xml:space="preserve">command to run mongoDB in shell</w:t>
      </w:r>
    </w:p>
    <w:p w:rsidR="00000000" w:rsidDel="00000000" w:rsidP="00000000" w:rsidRDefault="00000000" w:rsidRPr="00000000">
      <w:pPr>
        <w:numPr>
          <w:ilvl w:val="0"/>
          <w:numId w:val="1"/>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While in mongo run </w:t>
      </w:r>
      <w:r w:rsidDel="00000000" w:rsidR="00000000" w:rsidRPr="00000000">
        <w:rPr>
          <w:b w:val="1"/>
          <w:sz w:val="21"/>
          <w:szCs w:val="21"/>
          <w:highlight w:val="white"/>
          <w:rtl w:val="0"/>
        </w:rPr>
        <w:t xml:space="preserve">use VIP</w:t>
      </w:r>
      <w:r w:rsidDel="00000000" w:rsidR="00000000" w:rsidRPr="00000000">
        <w:rPr>
          <w:sz w:val="21"/>
          <w:szCs w:val="21"/>
          <w:highlight w:val="white"/>
          <w:rtl w:val="0"/>
        </w:rPr>
        <w:t xml:space="preserve"> to create VIP database</w:t>
      </w:r>
    </w:p>
    <w:p w:rsidR="00000000" w:rsidDel="00000000" w:rsidP="00000000" w:rsidRDefault="00000000" w:rsidRPr="00000000">
      <w:pPr>
        <w:spacing w:after="240" w:before="80" w:line="320.72727272727275" w:lineRule="auto"/>
        <w:contextualSpacing w:val="0"/>
      </w:pPr>
      <w:r w:rsidDel="00000000" w:rsidR="00000000" w:rsidRPr="00000000">
        <w:rPr>
          <w:sz w:val="21"/>
          <w:szCs w:val="21"/>
          <w:highlight w:val="white"/>
          <w:rtl w:val="0"/>
        </w:rPr>
        <w:t xml:space="preserve">       </w:t>
      </w:r>
      <w:r w:rsidDel="00000000" w:rsidR="00000000" w:rsidRPr="00000000">
        <w:drawing>
          <wp:inline distB="114300" distT="114300" distL="114300" distR="114300">
            <wp:extent cx="6530139" cy="2386013"/>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530139" cy="2386013"/>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 xml:space="preserve">Installing Node:</w:t>
      </w:r>
    </w:p>
    <w:p w:rsidR="00000000" w:rsidDel="00000000" w:rsidP="00000000" w:rsidRDefault="00000000" w:rsidRPr="00000000">
      <w:pPr>
        <w:numPr>
          <w:ilvl w:val="0"/>
          <w:numId w:val="3"/>
        </w:numPr>
        <w:spacing w:after="240" w:before="80" w:line="320.72727272727275" w:lineRule="auto"/>
        <w:ind w:left="720" w:hanging="360"/>
        <w:contextualSpacing w:val="1"/>
        <w:rPr>
          <w:sz w:val="21"/>
          <w:szCs w:val="21"/>
          <w:highlight w:val="white"/>
        </w:rPr>
      </w:pPr>
      <w:r w:rsidDel="00000000" w:rsidR="00000000" w:rsidRPr="00000000">
        <w:rPr>
          <w:sz w:val="21"/>
          <w:szCs w:val="21"/>
          <w:highlight w:val="white"/>
          <w:rtl w:val="0"/>
        </w:rPr>
        <w:t xml:space="preserve">Run the command</w:t>
      </w:r>
      <w:r w:rsidDel="00000000" w:rsidR="00000000" w:rsidRPr="00000000">
        <w:rPr>
          <w:b w:val="1"/>
          <w:sz w:val="21"/>
          <w:szCs w:val="21"/>
          <w:highlight w:val="white"/>
          <w:rtl w:val="0"/>
        </w:rPr>
        <w:t xml:space="preserve"> curl -sL https://deb.nodesource.com/setup_4.x | sudo -E bash -</w:t>
      </w:r>
    </w:p>
    <w:p w:rsidR="00000000" w:rsidDel="00000000" w:rsidP="00000000" w:rsidRDefault="00000000" w:rsidRPr="00000000">
      <w:pPr>
        <w:numPr>
          <w:ilvl w:val="0"/>
          <w:numId w:val="3"/>
        </w:numPr>
        <w:spacing w:after="240" w:before="80" w:line="320.72727272727275" w:lineRule="auto"/>
        <w:ind w:left="720" w:hanging="360"/>
        <w:contextualSpacing w:val="1"/>
        <w:rPr>
          <w:sz w:val="21"/>
          <w:szCs w:val="21"/>
          <w:highlight w:val="white"/>
        </w:rPr>
      </w:pPr>
      <w:r w:rsidDel="00000000" w:rsidR="00000000" w:rsidRPr="00000000">
        <w:rPr>
          <w:sz w:val="21"/>
          <w:szCs w:val="21"/>
          <w:highlight w:val="white"/>
          <w:rtl w:val="0"/>
        </w:rPr>
        <w:t xml:space="preserve">Run the command</w:t>
      </w:r>
      <w:r w:rsidDel="00000000" w:rsidR="00000000" w:rsidRPr="00000000">
        <w:rPr>
          <w:b w:val="1"/>
          <w:sz w:val="21"/>
          <w:szCs w:val="21"/>
          <w:highlight w:val="white"/>
          <w:rtl w:val="0"/>
        </w:rPr>
        <w:t xml:space="preserve"> sudo apt-get install -y nodejs</w:t>
      </w:r>
    </w:p>
    <w:p w:rsidR="00000000" w:rsidDel="00000000" w:rsidP="00000000" w:rsidRDefault="00000000" w:rsidRPr="00000000">
      <w:pPr>
        <w:numPr>
          <w:ilvl w:val="0"/>
          <w:numId w:val="3"/>
        </w:numPr>
        <w:spacing w:after="240" w:before="80" w:line="320.72727272727275" w:lineRule="auto"/>
        <w:ind w:left="720" w:hanging="360"/>
        <w:contextualSpacing w:val="1"/>
        <w:rPr>
          <w:sz w:val="21"/>
          <w:szCs w:val="21"/>
          <w:highlight w:val="white"/>
        </w:rPr>
      </w:pPr>
      <w:r w:rsidDel="00000000" w:rsidR="00000000" w:rsidRPr="00000000">
        <w:rPr>
          <w:sz w:val="21"/>
          <w:szCs w:val="21"/>
          <w:highlight w:val="white"/>
          <w:rtl w:val="0"/>
        </w:rPr>
        <w:t xml:space="preserve">Run the command </w:t>
      </w:r>
      <w:r w:rsidDel="00000000" w:rsidR="00000000" w:rsidRPr="00000000">
        <w:rPr>
          <w:b w:val="1"/>
          <w:sz w:val="21"/>
          <w:szCs w:val="21"/>
          <w:highlight w:val="white"/>
          <w:rtl w:val="0"/>
        </w:rPr>
        <w:t xml:space="preserve">sudo apt-get install -y build-essential</w:t>
      </w:r>
    </w:p>
    <w:p w:rsidR="00000000" w:rsidDel="00000000" w:rsidP="00000000" w:rsidRDefault="00000000" w:rsidRPr="00000000">
      <w:pPr>
        <w:numPr>
          <w:ilvl w:val="0"/>
          <w:numId w:val="3"/>
        </w:numPr>
        <w:spacing w:after="240" w:before="80" w:line="320.72727272727275" w:lineRule="auto"/>
        <w:ind w:left="720" w:hanging="360"/>
        <w:contextualSpacing w:val="1"/>
        <w:rPr>
          <w:sz w:val="21"/>
          <w:szCs w:val="21"/>
          <w:highlight w:val="white"/>
        </w:rPr>
      </w:pPr>
      <w:r w:rsidDel="00000000" w:rsidR="00000000" w:rsidRPr="00000000">
        <w:rPr>
          <w:sz w:val="21"/>
          <w:szCs w:val="21"/>
          <w:highlight w:val="white"/>
          <w:rtl w:val="0"/>
        </w:rPr>
        <w:t xml:space="preserve">Run the command </w:t>
      </w:r>
      <w:r w:rsidDel="00000000" w:rsidR="00000000" w:rsidRPr="00000000">
        <w:rPr>
          <w:b w:val="1"/>
          <w:sz w:val="21"/>
          <w:szCs w:val="21"/>
          <w:highlight w:val="white"/>
          <w:rtl w:val="0"/>
        </w:rPr>
        <w:t xml:space="preserve">node -v &amp; npm vim </w:t>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ab/>
      </w:r>
      <w:r w:rsidDel="00000000" w:rsidR="00000000" w:rsidRPr="00000000">
        <w:drawing>
          <wp:inline distB="114300" distT="114300" distL="114300" distR="114300">
            <wp:extent cx="3495675" cy="122872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495675" cy="122872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 xml:space="preserve">Route port 80 to 3000</w:t>
      </w:r>
    </w:p>
    <w:p w:rsidR="00000000" w:rsidDel="00000000" w:rsidP="00000000" w:rsidRDefault="00000000" w:rsidRPr="00000000">
      <w:pPr>
        <w:numPr>
          <w:ilvl w:val="0"/>
          <w:numId w:val="4"/>
        </w:numPr>
        <w:spacing w:after="240" w:before="80" w:line="320.72727272727275" w:lineRule="auto"/>
        <w:ind w:left="720" w:hanging="360"/>
        <w:contextualSpacing w:val="1"/>
        <w:rPr>
          <w:sz w:val="21"/>
          <w:szCs w:val="21"/>
          <w:highlight w:val="white"/>
          <w:u w:val="none"/>
        </w:rPr>
      </w:pPr>
      <w:r w:rsidDel="00000000" w:rsidR="00000000" w:rsidRPr="00000000">
        <w:rPr>
          <w:sz w:val="21"/>
          <w:szCs w:val="21"/>
          <w:highlight w:val="white"/>
          <w:rtl w:val="0"/>
        </w:rPr>
        <w:t xml:space="preserve">Run the command: </w:t>
      </w:r>
      <w:r w:rsidDel="00000000" w:rsidR="00000000" w:rsidRPr="00000000">
        <w:rPr>
          <w:b w:val="1"/>
          <w:sz w:val="21"/>
          <w:szCs w:val="21"/>
          <w:highlight w:val="white"/>
          <w:rtl w:val="0"/>
        </w:rPr>
        <w:t xml:space="preserve">sudo iptables -t nat -A PREROUTING -i eth0 -p tcp --dport 80 -j REDIRECT --to-port 3000</w:t>
      </w:r>
    </w:p>
    <w:p w:rsidR="00000000" w:rsidDel="00000000" w:rsidP="00000000" w:rsidRDefault="00000000" w:rsidRPr="00000000">
      <w:pPr>
        <w:spacing w:after="240" w:before="80" w:line="320.72727272727275" w:lineRule="auto"/>
        <w:contextualSpacing w:val="0"/>
      </w:pP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b w:val="1"/>
          <w:sz w:val="21"/>
          <w:szCs w:val="21"/>
          <w:highlight w:val="white"/>
          <w:rtl w:val="0"/>
        </w:rPr>
        <w:t xml:space="preserve">Deployment: </w:t>
      </w:r>
      <w:r w:rsidDel="00000000" w:rsidR="00000000" w:rsidRPr="00000000">
        <w:rPr>
          <w:sz w:val="21"/>
          <w:szCs w:val="21"/>
          <w:highlight w:val="white"/>
          <w:rtl w:val="0"/>
        </w:rPr>
        <w:t xml:space="preserve">(to do once deployment process has been finalized)</w:t>
      </w:r>
      <w:r w:rsidDel="00000000" w:rsidR="00000000" w:rsidRPr="00000000">
        <w:rPr>
          <w:rtl w:val="0"/>
        </w:rPr>
      </w:r>
    </w:p>
    <w:p w:rsidR="00000000" w:rsidDel="00000000" w:rsidP="00000000" w:rsidRDefault="00000000" w:rsidRPr="00000000">
      <w:pPr>
        <w:spacing w:after="240" w:before="80" w:line="320.72727272727275" w:lineRule="auto"/>
        <w:contextualSpacing w:val="0"/>
      </w:pPr>
      <w:r w:rsidDel="00000000" w:rsidR="00000000" w:rsidRPr="00000000">
        <w:rPr>
          <w:rtl w:val="0"/>
        </w:rPr>
      </w:r>
    </w:p>
    <w:p w:rsidR="00000000" w:rsidDel="00000000" w:rsidP="00000000" w:rsidRDefault="00000000" w:rsidRPr="00000000">
      <w:pPr>
        <w:spacing w:after="240" w:before="80" w:line="320.72727272727275" w:lineRule="auto"/>
        <w:ind w:left="0" w:firstLine="0"/>
        <w:contextualSpacing w:val="0"/>
      </w:pPr>
      <w:r w:rsidDel="00000000" w:rsidR="00000000" w:rsidRPr="00000000">
        <w:rPr>
          <w:sz w:val="21"/>
          <w:szCs w:val="21"/>
          <w:highlight w:val="white"/>
          <w:rtl w:val="0"/>
        </w:rPr>
        <w:tab/>
      </w:r>
    </w:p>
    <w:p w:rsidR="00000000" w:rsidDel="00000000" w:rsidP="00000000" w:rsidRDefault="00000000" w:rsidRPr="00000000">
      <w:pPr>
        <w:spacing w:after="240" w:before="80" w:line="320.72727272727275" w:lineRule="auto"/>
        <w:ind w:left="0" w:firstLine="720"/>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240" w:before="80" w:line="320.72727272727275" w:lineRule="auto"/>
        <w:ind w:left="0" w:firstLine="0"/>
        <w:contextualSpacing w:val="0"/>
      </w:pPr>
      <w:r w:rsidDel="00000000" w:rsidR="00000000" w:rsidRPr="00000000">
        <w:rPr>
          <w:b w:val="1"/>
          <w:sz w:val="21"/>
          <w:szCs w:val="21"/>
          <w:highlight w:val="white"/>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10.png"/><Relationship Id="rId9" Type="http://schemas.openxmlformats.org/officeDocument/2006/relationships/image" Target="media/image07.png"/><Relationship Id="rId5" Type="http://schemas.openxmlformats.org/officeDocument/2006/relationships/image" Target="media/image06.jpg"/><Relationship Id="rId6" Type="http://schemas.openxmlformats.org/officeDocument/2006/relationships/image" Target="media/image13.jpg"/><Relationship Id="rId7" Type="http://schemas.openxmlformats.org/officeDocument/2006/relationships/image" Target="media/image09.png"/><Relationship Id="rId8" Type="http://schemas.openxmlformats.org/officeDocument/2006/relationships/image" Target="media/image11.png"/></Relationships>
</file>