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6"/>
          <w:szCs w:val="26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6"/>
          <w:szCs w:val="26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CIS 4911 - Senior Capstone Project</w:t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Software Engineering Focus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Feature Document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Story #1023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Johnatan Jensen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Product Owner(s)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Mohsen Taheri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Mentor(s)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Mohsen Taheri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Instructor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: Masoud Sadjadi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mallCaps w:val="1"/>
          <w:sz w:val="26"/>
          <w:szCs w:val="26"/>
          <w:rtl w:val="0"/>
        </w:rPr>
        <w:t xml:space="preserve">User Story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Create "Delete Account" option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40" w:before="80" w:line="320.72727272727275" w:lineRule="auto"/>
        <w:ind w:firstLine="1080"/>
        <w:contextualSpacing w:val="1"/>
        <w:rPr>
          <w:rFonts w:ascii="Source Sans Pro" w:cs="Source Sans Pro" w:eastAsia="Source Sans Pro" w:hAnsi="Source Sans Pro"/>
          <w:sz w:val="21"/>
          <w:szCs w:val="21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As a User, I want to be able to delete my account, so I can remove myself from the database when I no longer want to use the VIP website.</w:t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40" w:before="80" w:line="320.72727272727275" w:lineRule="auto"/>
        <w:ind w:firstLine="1080"/>
        <w:contextualSpacing w:val="1"/>
        <w:rPr>
          <w:rFonts w:ascii="Source Sans Pro" w:cs="Source Sans Pro" w:eastAsia="Source Sans Pro" w:hAnsi="Source Sans Pro"/>
          <w:sz w:val="21"/>
          <w:szCs w:val="21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is able to delete account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40" w:before="80" w:line="320.72727272727275" w:lineRule="auto"/>
        <w:ind w:firstLine="1080"/>
        <w:contextualSpacing w:val="1"/>
        <w:rPr>
          <w:rFonts w:ascii="Source Sans Pro" w:cs="Source Sans Pro" w:eastAsia="Source Sans Pro" w:hAnsi="Source Sans Pro"/>
          <w:sz w:val="21"/>
          <w:szCs w:val="21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Delete action is confirmed by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8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bookmarkStart w:colFirst="0" w:colLast="0" w:name="h.nphfzs1gldtt" w:id="0"/>
      <w:bookmarkEnd w:id="0"/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Use Case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before="200" w:line="240" w:lineRule="auto"/>
        <w:ind w:left="720" w:hanging="360"/>
        <w:contextualSpacing w:val="1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User wishes to delete account to no longer be apart of the VIP database</w:t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ab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u w:val="single"/>
          <w:rtl w:val="0"/>
        </w:rPr>
        <w:t xml:space="preserve">Participating Actors: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 Any user account type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u w:val="single"/>
          <w:rtl w:val="0"/>
        </w:rPr>
        <w:t xml:space="preserve">Entry Condition: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 User accesses his/her profile page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u w:val="single"/>
          <w:rtl w:val="0"/>
        </w:rPr>
        <w:t xml:space="preserve">Events Flow: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scrolls to bottom of profile page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clicks on “delete account” button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is asked if they are sure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confirms they are sure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is notified they cannot reverse the action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confirms they are knowledgeable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account is deleted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 case ends user is redirected to homepage with a no longer active account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910404" cy="2925762"/>
            <wp:effectExtent b="0" l="0" r="0" t="0"/>
            <wp:docPr descr="delete_account_use_case.png" id="5" name="image09.png"/>
            <a:graphic>
              <a:graphicData uri="http://schemas.openxmlformats.org/drawingml/2006/picture">
                <pic:pic>
                  <pic:nvPicPr>
                    <pic:cNvPr descr="delete_account_use_case.png" id="0" name="image0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404" cy="2925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6858000" cy="3314700"/>
            <wp:effectExtent b="0" l="0" r="0" t="0"/>
            <wp:docPr descr="sequence_delete_story.png" id="1" name="image03.png"/>
            <a:graphic>
              <a:graphicData uri="http://schemas.openxmlformats.org/drawingml/2006/picture">
                <pic:pic>
                  <pic:nvPicPr>
                    <pic:cNvPr descr="sequence_delete_story.png"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053013" cy="3094970"/>
            <wp:effectExtent b="0" l="0" r="0" t="0"/>
            <wp:docPr descr="class_dia_delete_account.png" id="2" name="image04.png"/>
            <a:graphic>
              <a:graphicData uri="http://schemas.openxmlformats.org/drawingml/2006/picture">
                <pic:pic>
                  <pic:nvPicPr>
                    <pic:cNvPr descr="class_dia_delete_account.png"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094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Unit &amp; Integration Tests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="24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u w:val="single"/>
          <w:rtl w:val="0"/>
        </w:rPr>
        <w:t xml:space="preserve">Test Case 1 (Sunny)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Test that the user account is removed from the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has accepted both confirmations that they wanted to delete their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is no longer in database and all their info is removed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is no longer in database and all their info is removed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Status: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="24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u w:val="single"/>
          <w:rtl w:val="0"/>
        </w:rPr>
        <w:t xml:space="preserve">Test Case 2 (Rainy)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Test that the user can cancel at anytime before final confirmation their account will be safe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has pressed the “delete account” button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can cancel at anytime and their account will not delete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sz w:val="26"/>
          <w:szCs w:val="26"/>
          <w:rtl w:val="0"/>
        </w:rPr>
        <w:t xml:space="preserve">User can cancel at anytime and their account will not delete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4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Status: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40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6"/>
          <w:szCs w:val="26"/>
          <w:rtl w:val="0"/>
        </w:rPr>
        <w:t xml:space="preserve">Visual 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858000" cy="3771900"/>
            <wp:effectExtent b="0" l="0" r="0" t="0"/>
            <wp:docPr descr="Screen Shot 2016-07-05 at 5.52.42 PM.png" id="4" name="image08.png"/>
            <a:graphic>
              <a:graphicData uri="http://schemas.openxmlformats.org/drawingml/2006/picture">
                <pic:pic>
                  <pic:nvPicPr>
                    <pic:cNvPr descr="Screen Shot 2016-07-05 at 5.52.42 PM.png" id="0" name="image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Confirmation box that user wishes to delete account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858000" cy="3784600"/>
            <wp:effectExtent b="0" l="0" r="0" t="0"/>
            <wp:docPr descr="Screen Shot 2016-07-05 at 5.53.03 PM.png" id="3" name="image07.png"/>
            <a:graphic>
              <a:graphicData uri="http://schemas.openxmlformats.org/drawingml/2006/picture">
                <pic:pic>
                  <pic:nvPicPr>
                    <pic:cNvPr descr="Screen Shot 2016-07-05 at 5.53.03 PM.png" id="0" name="image0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User is redirected to the homepage with no valid account after they confirm for the second time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Arial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720" w:firstLine="324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1440" w:firstLine="54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160" w:firstLine="756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2880" w:firstLine="972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3600" w:firstLine="118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4320" w:firstLine="1404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040" w:firstLine="162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5760" w:firstLine="1836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720" w:firstLine="324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1440" w:firstLine="54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160" w:firstLine="756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2880" w:firstLine="972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3600" w:firstLine="118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4320" w:firstLine="1404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040" w:firstLine="162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5760" w:firstLine="18360"/>
      </w:pPr>
      <w:rPr>
        <w:rFonts w:ascii="Arial" w:cs="Arial" w:eastAsia="Arial" w:hAnsi="Arial"/>
        <w:sz w:val="20"/>
        <w:szCs w:val="20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b w:val="0"/>
        <w:sz w:val="22"/>
        <w:szCs w:val="22"/>
      </w:rPr>
    </w:rPrDefault>
    <w:pPrDefault>
      <w:pPr>
        <w:keepNext w:val="0"/>
        <w:keepLines w:val="0"/>
        <w:widowControl w:val="1"/>
        <w:spacing w:after="0" w:before="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b w:val="0"/>
      <w:i w:val="1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7.png"/><Relationship Id="rId5" Type="http://schemas.openxmlformats.org/officeDocument/2006/relationships/image" Target="media/image09.png"/><Relationship Id="rId6" Type="http://schemas.openxmlformats.org/officeDocument/2006/relationships/image" Target="media/image03.png"/><Relationship Id="rId7" Type="http://schemas.openxmlformats.org/officeDocument/2006/relationships/image" Target="media/image04.png"/><Relationship Id="rId8" Type="http://schemas.openxmlformats.org/officeDocument/2006/relationships/image" Target="media/image0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