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sz w:val="26"/>
          <w:szCs w:val="26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sz w:val="26"/>
          <w:szCs w:val="26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t xml:space="preserve">CIS 4911 - Senior Capstone Project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t xml:space="preserve">Software Engineering Focus</w:t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br w:type="textWrapping"/>
        <w:br w:type="textWrapping"/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t xml:space="preserve">Feature Document</w:t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br w:type="textWrapping"/>
        <w:br w:type="textWrapping"/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t xml:space="preserve">User Story #1079</w:t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6"/>
          <w:szCs w:val="26"/>
          <w:rtl w:val="0"/>
        </w:rPr>
        <w:t xml:space="preserve">Team Member: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t xml:space="preserve">Johnatan Jensen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6"/>
          <w:szCs w:val="26"/>
          <w:rtl w:val="0"/>
        </w:rPr>
        <w:t xml:space="preserve">Product Owner(s)</w:t>
      </w: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t xml:space="preserve">Mohsen Taheri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6"/>
          <w:szCs w:val="26"/>
          <w:rtl w:val="0"/>
        </w:rPr>
        <w:t xml:space="preserve">Mentor(s)</w:t>
      </w: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t xml:space="preserve">Mohsen Taheri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6"/>
          <w:szCs w:val="26"/>
          <w:rtl w:val="0"/>
        </w:rPr>
        <w:t xml:space="preserve">Instructor</w:t>
      </w: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t xml:space="preserve">: Masoud Sadjadi</w:t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mallCaps w:val="1"/>
          <w:sz w:val="26"/>
          <w:szCs w:val="26"/>
          <w:rtl w:val="0"/>
        </w:rPr>
        <w:t xml:space="preserve">User Story</w:t>
      </w: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highlight w:val="white"/>
          <w:rtl w:val="0"/>
        </w:rPr>
        <w:t xml:space="preserve"> </w:t>
        <w:tab/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6"/>
          <w:szCs w:val="26"/>
          <w:highlight w:val="white"/>
          <w:rtl w:val="0"/>
        </w:rPr>
        <w:t xml:space="preserve">Manage users profile</w:t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firstLine="1080"/>
        <w:contextualSpacing w:val="1"/>
        <w:rPr>
          <w:rFonts w:ascii="Quattrocento Sans" w:cs="Quattrocento Sans" w:eastAsia="Quattrocento Sans" w:hAnsi="Quattrocento Sans"/>
          <w:sz w:val="24"/>
          <w:szCs w:val="24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highlight w:val="white"/>
          <w:rtl w:val="0"/>
        </w:rPr>
        <w:t xml:space="preserve">As a User, I would like to upload a profile picture and a resume, to make my profile page more interesting and relevant.</w:t>
      </w:r>
    </w:p>
    <w:p w:rsidR="00000000" w:rsidDel="00000000" w:rsidP="00000000" w:rsidRDefault="00000000" w:rsidRPr="00000000">
      <w:pPr>
        <w:spacing w:after="240" w:before="80" w:line="320.7272727272727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</w:pP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40" w:before="80" w:line="320.72727272727275" w:lineRule="auto"/>
        <w:ind w:firstLine="1080"/>
        <w:contextualSpacing w:val="1"/>
        <w:rPr>
          <w:rFonts w:ascii="Quattrocento Sans" w:cs="Quattrocento Sans" w:eastAsia="Quattrocento Sans" w:hAnsi="Quattrocento Sans"/>
          <w:sz w:val="24"/>
          <w:szCs w:val="24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highlight w:val="white"/>
          <w:rtl w:val="0"/>
        </w:rPr>
        <w:t xml:space="preserve">Embed resume as PDF in the page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40" w:before="80" w:line="320.72727272727275" w:lineRule="auto"/>
        <w:ind w:firstLine="1080"/>
        <w:contextualSpacing w:val="1"/>
        <w:rPr>
          <w:rFonts w:ascii="Quattrocento Sans" w:cs="Quattrocento Sans" w:eastAsia="Quattrocento Sans" w:hAnsi="Quattrocento Sans"/>
          <w:sz w:val="24"/>
          <w:szCs w:val="24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highlight w:val="white"/>
          <w:rtl w:val="0"/>
        </w:rPr>
        <w:t xml:space="preserve">Create Profile page to show other users info, profile photo and resume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40" w:before="80" w:line="320.72727272727275" w:lineRule="auto"/>
        <w:ind w:firstLine="1080"/>
        <w:contextualSpacing w:val="1"/>
        <w:rPr>
          <w:rFonts w:ascii="Quattrocento Sans" w:cs="Quattrocento Sans" w:eastAsia="Quattrocento Sans" w:hAnsi="Quattrocento Sans"/>
          <w:sz w:val="24"/>
          <w:szCs w:val="24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highlight w:val="white"/>
          <w:rtl w:val="0"/>
        </w:rPr>
        <w:t xml:space="preserve">Add functionality to upload resume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40" w:before="80" w:line="320.72727272727275" w:lineRule="auto"/>
        <w:ind w:firstLine="1080"/>
        <w:contextualSpacing w:val="1"/>
        <w:rPr>
          <w:rFonts w:ascii="Quattrocento Sans" w:cs="Quattrocento Sans" w:eastAsia="Quattrocento Sans" w:hAnsi="Quattrocento Sans"/>
          <w:sz w:val="24"/>
          <w:szCs w:val="24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highlight w:val="white"/>
          <w:rtl w:val="0"/>
        </w:rPr>
        <w:t xml:space="preserve">Add functionality to upload profile photo</w:t>
      </w:r>
    </w:p>
    <w:p w:rsidR="00000000" w:rsidDel="00000000" w:rsidP="00000000" w:rsidRDefault="00000000" w:rsidRPr="00000000">
      <w:pPr>
        <w:spacing w:after="240" w:before="80" w:line="320.7272727272727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bookmarkStart w:colFirst="0" w:colLast="0" w:name="h.nphfzs1gldtt" w:id="0"/>
      <w:bookmarkEnd w:id="0"/>
      <w:r w:rsidDel="00000000" w:rsidR="00000000" w:rsidRPr="00000000">
        <w:rPr>
          <w:rFonts w:ascii="Quattrocento Sans" w:cs="Quattrocento Sans" w:eastAsia="Quattrocento Sans" w:hAnsi="Quattrocento Sans"/>
          <w:b w:val="1"/>
          <w:sz w:val="26"/>
          <w:szCs w:val="26"/>
          <w:rtl w:val="0"/>
        </w:rPr>
        <w:t xml:space="preserve">Use Case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before="200" w:line="240" w:lineRule="auto"/>
        <w:ind w:left="720" w:hanging="360"/>
        <w:contextualSpacing w:val="1"/>
        <w:rPr>
          <w:rFonts w:ascii="Quattrocento Sans" w:cs="Quattrocento Sans" w:eastAsia="Quattrocento Sans" w:hAnsi="Quattrocento Sans"/>
          <w:sz w:val="26"/>
          <w:szCs w:val="26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6"/>
          <w:szCs w:val="26"/>
          <w:rtl w:val="0"/>
        </w:rPr>
        <w:t xml:space="preserve">As a faculty I would like to see the students information from their projects page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tab/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u w:val="single"/>
          <w:rtl w:val="0"/>
        </w:rPr>
        <w:t xml:space="preserve">Participating Actors:</w:t>
      </w: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t xml:space="preserve"> Faculty</w:t>
        <w:br w:type="textWrapping"/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u w:val="single"/>
          <w:rtl w:val="0"/>
        </w:rPr>
        <w:t xml:space="preserve">Entry Condition:</w:t>
      </w: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t xml:space="preserve"> The Faculty is browsing a project and wishes to see the information on the students working on the project</w:t>
      </w: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u w:val="single"/>
          <w:rtl w:val="0"/>
        </w:rPr>
        <w:t xml:space="preserve">Events Flow: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before="200" w:line="240" w:lineRule="auto"/>
        <w:ind w:left="1440" w:hanging="360"/>
        <w:contextualSpacing w:val="1"/>
        <w:rPr>
          <w:rFonts w:ascii="Quattrocento Sans" w:cs="Quattrocento Sans" w:eastAsia="Quattrocento Sans" w:hAnsi="Quattrocento Sans"/>
          <w:sz w:val="26"/>
          <w:szCs w:val="26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t xml:space="preserve">The Faculty clicks on some students name to see more information on them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before="200" w:line="240" w:lineRule="auto"/>
        <w:ind w:left="1440" w:hanging="360"/>
        <w:contextualSpacing w:val="1"/>
        <w:rPr>
          <w:rFonts w:ascii="Quattrocento Sans" w:cs="Quattrocento Sans" w:eastAsia="Quattrocento Sans" w:hAnsi="Quattrocento Sans"/>
          <w:sz w:val="26"/>
          <w:szCs w:val="26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t xml:space="preserve">The Faculty is redirected to the specific students profile page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before="200" w:line="240" w:lineRule="auto"/>
        <w:ind w:left="1440" w:hanging="360"/>
        <w:contextualSpacing w:val="1"/>
        <w:rPr>
          <w:rFonts w:ascii="Quattrocento Sans" w:cs="Quattrocento Sans" w:eastAsia="Quattrocento Sans" w:hAnsi="Quattrocento Sans"/>
          <w:sz w:val="26"/>
          <w:szCs w:val="26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t xml:space="preserve">The use case ends when the faculty sees the students information and resume if they have one uploaded</w:t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before="200" w:line="240" w:lineRule="auto"/>
        <w:ind w:left="720" w:hanging="360"/>
        <w:contextualSpacing w:val="1"/>
        <w:rPr>
          <w:rFonts w:ascii="Quattrocento Sans" w:cs="Quattrocento Sans" w:eastAsia="Quattrocento Sans" w:hAnsi="Quattrocento Sans"/>
          <w:sz w:val="26"/>
          <w:szCs w:val="26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6"/>
          <w:szCs w:val="26"/>
          <w:rtl w:val="0"/>
        </w:rPr>
        <w:t xml:space="preserve">As a student I would like to upload my resume and a profile photo for research opportunities with faculty on VIP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tab/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u w:val="single"/>
          <w:rtl w:val="0"/>
        </w:rPr>
        <w:t xml:space="preserve">Participating Actors:</w:t>
      </w: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t xml:space="preserve"> User</w:t>
        <w:br w:type="textWrapping"/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u w:val="single"/>
          <w:rtl w:val="0"/>
        </w:rPr>
        <w:t xml:space="preserve">Entry Condition:</w:t>
      </w: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t xml:space="preserve"> A user wishes to update their profile to include a profile picture and resume to build a better portfolio if a Faculty decides to look at their profile. </w:t>
        <w:br w:type="textWrapping"/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u w:val="single"/>
          <w:rtl w:val="0"/>
        </w:rPr>
        <w:t xml:space="preserve">Events Flow: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before="200" w:line="240" w:lineRule="auto"/>
        <w:ind w:left="1440" w:hanging="360"/>
        <w:contextualSpacing w:val="1"/>
        <w:rPr>
          <w:rFonts w:ascii="Quattrocento Sans" w:cs="Quattrocento Sans" w:eastAsia="Quattrocento Sans" w:hAnsi="Quattrocento Sans"/>
          <w:sz w:val="26"/>
          <w:szCs w:val="26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t xml:space="preserve">The user visits their edit profile page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before="200" w:line="240" w:lineRule="auto"/>
        <w:ind w:left="1440" w:hanging="360"/>
        <w:contextualSpacing w:val="1"/>
        <w:rPr>
          <w:rFonts w:ascii="Quattrocento Sans" w:cs="Quattrocento Sans" w:eastAsia="Quattrocento Sans" w:hAnsi="Quattrocento Sans"/>
          <w:sz w:val="26"/>
          <w:szCs w:val="26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t xml:space="preserve">The user clicks the “Upload profile picture” button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before="200" w:line="240" w:lineRule="auto"/>
        <w:ind w:left="1440" w:hanging="360"/>
        <w:contextualSpacing w:val="1"/>
        <w:rPr>
          <w:rFonts w:ascii="Quattrocento Sans" w:cs="Quattrocento Sans" w:eastAsia="Quattrocento Sans" w:hAnsi="Quattrocento Sans"/>
          <w:sz w:val="26"/>
          <w:szCs w:val="26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t xml:space="preserve">The user selects the profile picture they wish to upload in .jpg .png or .gif format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before="200" w:line="240" w:lineRule="auto"/>
        <w:ind w:left="1440" w:hanging="360"/>
        <w:contextualSpacing w:val="1"/>
        <w:rPr>
          <w:rFonts w:ascii="Quattrocento Sans" w:cs="Quattrocento Sans" w:eastAsia="Quattrocento Sans" w:hAnsi="Quattrocento Sans"/>
          <w:sz w:val="26"/>
          <w:szCs w:val="26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t xml:space="preserve">The user clicks the “Upload resume” button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before="200" w:line="240" w:lineRule="auto"/>
        <w:ind w:left="1440" w:hanging="360"/>
        <w:contextualSpacing w:val="1"/>
        <w:rPr>
          <w:rFonts w:ascii="Quattrocento Sans" w:cs="Quattrocento Sans" w:eastAsia="Quattrocento Sans" w:hAnsi="Quattrocento Sans"/>
          <w:sz w:val="26"/>
          <w:szCs w:val="26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t xml:space="preserve">The user selects the resume they wish to upload as a .pdf file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before="200" w:line="240" w:lineRule="auto"/>
        <w:ind w:left="1440" w:hanging="360"/>
        <w:contextualSpacing w:val="1"/>
        <w:rPr>
          <w:rFonts w:ascii="Quattrocento Sans" w:cs="Quattrocento Sans" w:eastAsia="Quattrocento Sans" w:hAnsi="Quattrocento Sans"/>
          <w:sz w:val="26"/>
          <w:szCs w:val="26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t xml:space="preserve">The user reviews his information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before="200" w:line="240" w:lineRule="auto"/>
        <w:ind w:left="1440" w:hanging="360"/>
        <w:contextualSpacing w:val="1"/>
        <w:rPr>
          <w:rFonts w:ascii="Quattrocento Sans" w:cs="Quattrocento Sans" w:eastAsia="Quattrocento Sans" w:hAnsi="Quattrocento Sans"/>
          <w:sz w:val="26"/>
          <w:szCs w:val="26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t xml:space="preserve">The user clicks the “update” button to update their profile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before="200" w:line="240" w:lineRule="auto"/>
        <w:ind w:left="1440" w:hanging="360"/>
        <w:contextualSpacing w:val="1"/>
        <w:rPr>
          <w:rFonts w:ascii="Quattrocento Sans" w:cs="Quattrocento Sans" w:eastAsia="Quattrocento Sans" w:hAnsi="Quattrocento Sans"/>
          <w:sz w:val="26"/>
          <w:szCs w:val="26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t xml:space="preserve">The use case ends when the popup confirms their profile is updated</w:t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6"/>
          <w:szCs w:val="26"/>
          <w:rtl w:val="0"/>
        </w:rPr>
        <w:t xml:space="preserve">Use Case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6734175" cy="2733675"/>
            <wp:effectExtent b="0" l="0" r="0" t="0"/>
            <wp:docPr descr="Use_case_1 (2).png" id="6" name="image11.png"/>
            <a:graphic>
              <a:graphicData uri="http://schemas.openxmlformats.org/drawingml/2006/picture">
                <pic:pic>
                  <pic:nvPicPr>
                    <pic:cNvPr descr="Use_case_1 (2).png" id="0" name="image1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273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6"/>
          <w:szCs w:val="26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jc w:val="center"/>
      </w:pP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br w:type="textWrapping"/>
      </w:r>
      <w:r w:rsidDel="00000000" w:rsidR="00000000" w:rsidRPr="00000000">
        <w:drawing>
          <wp:inline distB="114300" distT="114300" distL="114300" distR="114300">
            <wp:extent cx="5915025" cy="3514725"/>
            <wp:effectExtent b="0" l="0" r="0" t="0"/>
            <wp:docPr descr="Sequence_diagram_profiles.png" id="3" name="image08.png"/>
            <a:graphic>
              <a:graphicData uri="http://schemas.openxmlformats.org/drawingml/2006/picture">
                <pic:pic>
                  <pic:nvPicPr>
                    <pic:cNvPr descr="Sequence_diagram_profiles.png" id="0" name="image0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514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6"/>
          <w:szCs w:val="26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805488" cy="3555861"/>
            <wp:effectExtent b="0" l="0" r="0" t="0"/>
            <wp:docPr descr="Class_diagram_profiles.png" id="4" name="image09.png"/>
            <a:graphic>
              <a:graphicData uri="http://schemas.openxmlformats.org/drawingml/2006/picture">
                <pic:pic>
                  <pic:nvPicPr>
                    <pic:cNvPr descr="Class_diagram_profiles.png" id="0" name="image0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5488" cy="35558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6"/>
          <w:szCs w:val="26"/>
          <w:rtl w:val="0"/>
        </w:rPr>
        <w:t xml:space="preserve">Unit &amp; Integration Tests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200" w:line="240" w:lineRule="auto"/>
        <w:ind w:left="720" w:hanging="360"/>
        <w:contextualSpacing w:val="1"/>
        <w:rPr>
          <w:rFonts w:ascii="Quattrocento Sans" w:cs="Quattrocento Sans" w:eastAsia="Quattrocento Sans" w:hAnsi="Quattrocento Sans"/>
          <w:b w:val="1"/>
          <w:sz w:val="26"/>
          <w:szCs w:val="26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6"/>
          <w:szCs w:val="26"/>
          <w:u w:val="single"/>
          <w:rtl w:val="0"/>
        </w:rPr>
        <w:t xml:space="preserve">Test Case 1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before="200" w:line="240" w:lineRule="auto"/>
        <w:ind w:left="1440" w:hanging="360"/>
        <w:contextualSpacing w:val="1"/>
        <w:rPr>
          <w:rFonts w:ascii="Quattrocento Sans" w:cs="Quattrocento Sans" w:eastAsia="Quattrocento Sans" w:hAnsi="Quattrocento Sans"/>
          <w:sz w:val="26"/>
          <w:szCs w:val="26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6"/>
          <w:szCs w:val="26"/>
          <w:rtl w:val="0"/>
        </w:rPr>
        <w:t xml:space="preserve">Purpose: </w:t>
      </w: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t xml:space="preserve">Test that each (profile or resume) can be uploaded separately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before="200" w:line="240" w:lineRule="auto"/>
        <w:ind w:left="1440" w:hanging="360"/>
        <w:contextualSpacing w:val="1"/>
        <w:rPr>
          <w:rFonts w:ascii="Quattrocento Sans" w:cs="Quattrocento Sans" w:eastAsia="Quattrocento Sans" w:hAnsi="Quattrocento Sans"/>
          <w:b w:val="1"/>
          <w:sz w:val="26"/>
          <w:szCs w:val="26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6"/>
          <w:szCs w:val="26"/>
          <w:rtl w:val="0"/>
        </w:rPr>
        <w:t xml:space="preserve">Precondition: </w:t>
      </w: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t xml:space="preserve">Uploaded a profile picture or resume and not the 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before="200" w:line="240" w:lineRule="auto"/>
        <w:ind w:left="1440" w:hanging="360"/>
        <w:contextualSpacing w:val="1"/>
        <w:rPr>
          <w:rFonts w:ascii="Quattrocento Sans" w:cs="Quattrocento Sans" w:eastAsia="Quattrocento Sans" w:hAnsi="Quattrocento Sans"/>
          <w:b w:val="1"/>
          <w:sz w:val="26"/>
          <w:szCs w:val="26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6"/>
          <w:szCs w:val="26"/>
          <w:rtl w:val="0"/>
        </w:rPr>
        <w:t xml:space="preserve">Expected Result: </w:t>
      </w: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t xml:space="preserve">It will upload successfully without issue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before="200" w:line="240" w:lineRule="auto"/>
        <w:ind w:left="1440" w:hanging="360"/>
        <w:contextualSpacing w:val="1"/>
        <w:rPr>
          <w:rFonts w:ascii="Quattrocento Sans" w:cs="Quattrocento Sans" w:eastAsia="Quattrocento Sans" w:hAnsi="Quattrocento Sans"/>
          <w:b w:val="1"/>
          <w:sz w:val="26"/>
          <w:szCs w:val="26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6"/>
          <w:szCs w:val="26"/>
          <w:rtl w:val="0"/>
        </w:rPr>
        <w:t xml:space="preserve">Actual Result: </w:t>
      </w: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t xml:space="preserve">As expected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before="200" w:line="240" w:lineRule="auto"/>
        <w:ind w:left="1440" w:hanging="360"/>
        <w:contextualSpacing w:val="1"/>
        <w:rPr>
          <w:rFonts w:ascii="Quattrocento Sans" w:cs="Quattrocento Sans" w:eastAsia="Quattrocento Sans" w:hAnsi="Quattrocento Sans"/>
          <w:b w:val="1"/>
          <w:sz w:val="26"/>
          <w:szCs w:val="26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6"/>
          <w:szCs w:val="26"/>
          <w:rtl w:val="0"/>
        </w:rPr>
        <w:t xml:space="preserve">Status: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ff00"/>
          <w:sz w:val="26"/>
          <w:szCs w:val="26"/>
          <w:rtl w:val="0"/>
        </w:rPr>
        <w:t xml:space="preserve">PASSED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200" w:line="240" w:lineRule="auto"/>
        <w:ind w:left="720" w:hanging="360"/>
        <w:contextualSpacing w:val="1"/>
        <w:rPr>
          <w:rFonts w:ascii="Quattrocento Sans" w:cs="Quattrocento Sans" w:eastAsia="Quattrocento Sans" w:hAnsi="Quattrocento Sans"/>
          <w:b w:val="1"/>
          <w:sz w:val="26"/>
          <w:szCs w:val="26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6"/>
          <w:szCs w:val="26"/>
          <w:u w:val="single"/>
          <w:rtl w:val="0"/>
        </w:rPr>
        <w:t xml:space="preserve">Test Case 2 (Rainy)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before="200" w:line="240" w:lineRule="auto"/>
        <w:ind w:left="1440" w:hanging="360"/>
        <w:contextualSpacing w:val="1"/>
        <w:rPr>
          <w:rFonts w:ascii="Quattrocento Sans" w:cs="Quattrocento Sans" w:eastAsia="Quattrocento Sans" w:hAnsi="Quattrocento Sans"/>
          <w:sz w:val="26"/>
          <w:szCs w:val="26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6"/>
          <w:szCs w:val="26"/>
          <w:rtl w:val="0"/>
        </w:rPr>
        <w:t xml:space="preserve">Purpose: </w:t>
      </w: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t xml:space="preserve">Test that non-pdf’s cannot be uploaded to resume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before="200" w:line="240" w:lineRule="auto"/>
        <w:ind w:left="1440" w:hanging="360"/>
        <w:contextualSpacing w:val="1"/>
        <w:rPr>
          <w:rFonts w:ascii="Quattrocento Sans" w:cs="Quattrocento Sans" w:eastAsia="Quattrocento Sans" w:hAnsi="Quattrocento Sans"/>
          <w:b w:val="1"/>
          <w:sz w:val="26"/>
          <w:szCs w:val="26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6"/>
          <w:szCs w:val="26"/>
          <w:rtl w:val="0"/>
        </w:rPr>
        <w:t xml:space="preserve">Precondition: </w:t>
      </w: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t xml:space="preserve">Load a non-pdf file to resume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before="200" w:line="240" w:lineRule="auto"/>
        <w:ind w:left="1440" w:hanging="360"/>
        <w:contextualSpacing w:val="1"/>
        <w:rPr>
          <w:rFonts w:ascii="Quattrocento Sans" w:cs="Quattrocento Sans" w:eastAsia="Quattrocento Sans" w:hAnsi="Quattrocento Sans"/>
          <w:b w:val="1"/>
          <w:sz w:val="26"/>
          <w:szCs w:val="26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6"/>
          <w:szCs w:val="26"/>
          <w:rtl w:val="0"/>
        </w:rPr>
        <w:t xml:space="preserve">Expected Result: </w:t>
      </w: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t xml:space="preserve">Non-pdfs will be rejected with a message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before="200" w:line="240" w:lineRule="auto"/>
        <w:ind w:left="1440" w:hanging="360"/>
        <w:contextualSpacing w:val="1"/>
        <w:rPr>
          <w:rFonts w:ascii="Quattrocento Sans" w:cs="Quattrocento Sans" w:eastAsia="Quattrocento Sans" w:hAnsi="Quattrocento Sans"/>
          <w:b w:val="1"/>
          <w:sz w:val="26"/>
          <w:szCs w:val="26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6"/>
          <w:szCs w:val="26"/>
          <w:rtl w:val="0"/>
        </w:rPr>
        <w:t xml:space="preserve">Actual Result: </w:t>
      </w: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t xml:space="preserve">Non-pdf file types are not clickable and if they are they are given an error message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before="200" w:line="240" w:lineRule="auto"/>
        <w:ind w:left="1440" w:hanging="360"/>
        <w:contextualSpacing w:val="1"/>
        <w:rPr>
          <w:rFonts w:ascii="Quattrocento Sans" w:cs="Quattrocento Sans" w:eastAsia="Quattrocento Sans" w:hAnsi="Quattrocento Sans"/>
          <w:b w:val="1"/>
          <w:sz w:val="26"/>
          <w:szCs w:val="26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6"/>
          <w:szCs w:val="26"/>
          <w:rtl w:val="0"/>
        </w:rPr>
        <w:t xml:space="preserve">Status: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ff00"/>
          <w:sz w:val="26"/>
          <w:szCs w:val="26"/>
          <w:rtl w:val="0"/>
        </w:rPr>
        <w:t xml:space="preserve">PASSED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6"/>
          <w:szCs w:val="26"/>
          <w:rtl w:val="0"/>
        </w:rPr>
        <w:t xml:space="preserve">Visual User Guide</w:t>
      </w:r>
    </w:p>
    <w:p w:rsidR="00000000" w:rsidDel="00000000" w:rsidP="00000000" w:rsidRDefault="00000000" w:rsidRPr="00000000">
      <w:pPr>
        <w:spacing w:before="200" w:line="240" w:lineRule="auto"/>
        <w:contextualSpacing w:val="0"/>
        <w:jc w:val="center"/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6"/>
          <w:szCs w:val="26"/>
          <w:rtl w:val="0"/>
        </w:rPr>
        <w:t xml:space="preserve">The two new buttons and a slight UI update for the form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3064172" cy="4243388"/>
            <wp:effectExtent b="0" l="0" r="0" t="0"/>
            <wp:docPr descr="Screen Shot 2016-07-19 at 4.13.06 PM.png" id="2" name="image07.png"/>
            <a:graphic>
              <a:graphicData uri="http://schemas.openxmlformats.org/drawingml/2006/picture">
                <pic:pic>
                  <pic:nvPicPr>
                    <pic:cNvPr descr="Screen Shot 2016-07-19 at 4.13.06 PM.png" id="0" name="image07.png"/>
                    <pic:cNvPicPr preferRelativeResize="0"/>
                  </pic:nvPicPr>
                  <pic:blipFill>
                    <a:blip r:embed="rId8"/>
                    <a:srcRect b="0" l="19444" r="1861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4172" cy="4243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3562350" cy="4240893"/>
            <wp:effectExtent b="0" l="0" r="0" t="0"/>
            <wp:docPr descr="Screen Shot 2016-07-19 at 4.21.59 PM.png" id="5" name="image10.png"/>
            <a:graphic>
              <a:graphicData uri="http://schemas.openxmlformats.org/drawingml/2006/picture">
                <pic:pic>
                  <pic:nvPicPr>
                    <pic:cNvPr descr="Screen Shot 2016-07-19 at 4.21.59 PM.png" id="0" name="image10.png"/>
                    <pic:cNvPicPr preferRelativeResize="0"/>
                  </pic:nvPicPr>
                  <pic:blipFill>
                    <a:blip r:embed="rId9"/>
                    <a:srcRect b="0" l="25069" r="2541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2408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This is what is seen if the user updates their profile photo and adds a resume. Faculty are now ready to see what students have to offer.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3833813" cy="4310391"/>
            <wp:effectExtent b="0" l="0" r="0" t="0"/>
            <wp:docPr descr="Screen Shot 2016-07-19 at 4.22.11 PM.png" id="1" name="image06.png"/>
            <a:graphic>
              <a:graphicData uri="http://schemas.openxmlformats.org/drawingml/2006/picture">
                <pic:pic>
                  <pic:nvPicPr>
                    <pic:cNvPr descr="Screen Shot 2016-07-19 at 4.22.11 PM.png" id="0" name="image06.png"/>
                    <pic:cNvPicPr preferRelativeResize="0"/>
                  </pic:nvPicPr>
                  <pic:blipFill>
                    <a:blip r:embed="rId10"/>
                    <a:srcRect b="0" l="23333" r="26388" t="2163"/>
                    <a:stretch>
                      <a:fillRect/>
                    </a:stretch>
                  </pic:blipFill>
                  <pic:spPr>
                    <a:xfrm>
                      <a:off x="0" y="0"/>
                      <a:ext cx="3833813" cy="43103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720" w:firstLine="324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1440" w:firstLine="54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160" w:firstLine="756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2880" w:firstLine="972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3600" w:firstLine="118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4320" w:firstLine="1404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040" w:firstLine="162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5760" w:firstLine="1836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720" w:firstLine="324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1440" w:firstLine="54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160" w:firstLine="756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2880" w:firstLine="972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3600" w:firstLine="118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4320" w:firstLine="1404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040" w:firstLine="162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5760" w:firstLine="18360"/>
      </w:pPr>
      <w:rPr>
        <w:rFonts w:ascii="Arial" w:cs="Arial" w:eastAsia="Arial" w:hAnsi="Arial"/>
        <w:sz w:val="20"/>
        <w:szCs w:val="20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b w:val="0"/>
        <w:sz w:val="22"/>
        <w:szCs w:val="22"/>
      </w:rPr>
    </w:rPrDefault>
    <w:pPrDefault>
      <w:pPr>
        <w:keepNext w:val="0"/>
        <w:keepLines w:val="0"/>
        <w:widowControl w:val="1"/>
        <w:spacing w:after="0" w:before="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b w:val="0"/>
      <w:i w:val="1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image" Target="media/image06.png"/><Relationship Id="rId9" Type="http://schemas.openxmlformats.org/officeDocument/2006/relationships/image" Target="media/image10.png"/><Relationship Id="rId5" Type="http://schemas.openxmlformats.org/officeDocument/2006/relationships/image" Target="media/image11.png"/><Relationship Id="rId6" Type="http://schemas.openxmlformats.org/officeDocument/2006/relationships/image" Target="media/image08.png"/><Relationship Id="rId7" Type="http://schemas.openxmlformats.org/officeDocument/2006/relationships/image" Target="media/image09.png"/><Relationship Id="rId8" Type="http://schemas.openxmlformats.org/officeDocument/2006/relationships/image" Target="media/image0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