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ab/>
        <w:tab/>
        <w:tab/>
        <w:tab/>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2"/>
          <w:szCs w:val="32"/>
          <w:rtl w:val="0"/>
        </w:rPr>
        <w:t xml:space="preserve">User Story #1026</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Fixing Issues with Existing Features and Crashing</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Vladan Lalovic</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Product Owner(s)</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Mentor(s)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Mohsen Taheri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d0s5m3nmy9zd" w:id="0"/>
      <w:bookmarkEnd w:id="0"/>
      <w:r w:rsidDel="00000000" w:rsidR="00000000" w:rsidRPr="00000000">
        <w:rPr>
          <w:rFonts w:ascii="Calibri" w:cs="Calibri" w:eastAsia="Calibri" w:hAnsi="Calibri"/>
          <w:b w:val="1"/>
          <w:sz w:val="24"/>
          <w:szCs w:val="24"/>
          <w:rtl w:val="0"/>
        </w:rPr>
        <w:t xml:space="preserve">Instructor</w:t>
      </w:r>
      <w:r w:rsidDel="00000000" w:rsidR="00000000" w:rsidRPr="00000000">
        <w:rPr>
          <w:rFonts w:ascii="Calibri" w:cs="Calibri" w:eastAsia="Calibri" w:hAnsi="Calibri"/>
          <w:sz w:val="24"/>
          <w:szCs w:val="24"/>
          <w:rtl w:val="0"/>
        </w:rPr>
        <w:t xml:space="preserve">: Masoud Sadjadi</w:t>
      </w:r>
    </w:p>
    <w:p w:rsidR="00000000" w:rsidDel="00000000" w:rsidP="00000000" w:rsidRDefault="00000000" w:rsidRPr="00000000">
      <w:pPr>
        <w:spacing w:line="240" w:lineRule="auto"/>
        <w:contextualSpacing w:val="0"/>
      </w:pPr>
      <w:bookmarkStart w:colFirst="0" w:colLast="0" w:name="h.t5ezulyfpdwe" w:id="1"/>
      <w:bookmarkEnd w:id="1"/>
      <w:r w:rsidDel="00000000" w:rsidR="00000000" w:rsidRPr="00000000">
        <w:rPr>
          <w:rtl w:val="0"/>
        </w:rPr>
      </w:r>
    </w:p>
    <w:p w:rsidR="00000000" w:rsidDel="00000000" w:rsidP="00000000" w:rsidRDefault="00000000" w:rsidRPr="00000000">
      <w:pPr>
        <w:spacing w:line="240" w:lineRule="auto"/>
        <w:contextualSpacing w:val="0"/>
      </w:pPr>
      <w:bookmarkStart w:colFirst="0" w:colLast="0" w:name="h.wh2k7gimb7zy" w:id="2"/>
      <w:bookmarkEnd w:id="2"/>
      <w:r w:rsidDel="00000000" w:rsidR="00000000" w:rsidRPr="00000000">
        <w:rPr>
          <w:rtl w:val="0"/>
        </w:rPr>
      </w:r>
    </w:p>
    <w:p w:rsidR="00000000" w:rsidDel="00000000" w:rsidP="00000000" w:rsidRDefault="00000000" w:rsidRPr="00000000">
      <w:pPr>
        <w:spacing w:line="240" w:lineRule="auto"/>
        <w:contextualSpacing w:val="0"/>
      </w:pPr>
      <w:bookmarkStart w:colFirst="0" w:colLast="0" w:name="h.7e2qqmpzpipy" w:id="3"/>
      <w:bookmarkEnd w:id="3"/>
      <w:r w:rsidDel="00000000" w:rsidR="00000000" w:rsidRPr="00000000">
        <w:rPr>
          <w:rtl w:val="0"/>
        </w:rPr>
      </w:r>
    </w:p>
    <w:p w:rsidR="00000000" w:rsidDel="00000000" w:rsidP="00000000" w:rsidRDefault="00000000" w:rsidRPr="00000000">
      <w:pPr>
        <w:spacing w:line="240" w:lineRule="auto"/>
        <w:contextualSpacing w:val="0"/>
      </w:pPr>
      <w:bookmarkStart w:colFirst="0" w:colLast="0" w:name="h.hh0ia4ovbd72" w:id="4"/>
      <w:bookmarkEnd w:id="4"/>
      <w:r w:rsidDel="00000000" w:rsidR="00000000" w:rsidRPr="00000000">
        <w:rPr>
          <w:rtl w:val="0"/>
        </w:rPr>
      </w:r>
    </w:p>
    <w:p w:rsidR="00000000" w:rsidDel="00000000" w:rsidP="00000000" w:rsidRDefault="00000000" w:rsidRPr="00000000">
      <w:pPr>
        <w:spacing w:line="240" w:lineRule="auto"/>
        <w:contextualSpacing w:val="0"/>
      </w:pPr>
      <w:bookmarkStart w:colFirst="0" w:colLast="0" w:name="h.t44qv3trobw0" w:id="5"/>
      <w:bookmarkEnd w:id="5"/>
      <w:r w:rsidDel="00000000" w:rsidR="00000000" w:rsidRPr="00000000">
        <w:rPr>
          <w:rtl w:val="0"/>
        </w:rPr>
      </w:r>
    </w:p>
    <w:p w:rsidR="00000000" w:rsidDel="00000000" w:rsidP="00000000" w:rsidRDefault="00000000" w:rsidRPr="00000000">
      <w:pPr>
        <w:spacing w:line="240" w:lineRule="auto"/>
        <w:contextualSpacing w:val="0"/>
      </w:pPr>
      <w:bookmarkStart w:colFirst="0" w:colLast="0" w:name="h.qwf5tq2iozyv" w:id="6"/>
      <w:bookmarkEnd w:id="6"/>
      <w:r w:rsidDel="00000000" w:rsidR="00000000" w:rsidRPr="00000000">
        <w:rPr>
          <w:rtl w:val="0"/>
        </w:rPr>
      </w:r>
    </w:p>
    <w:p w:rsidR="00000000" w:rsidDel="00000000" w:rsidP="00000000" w:rsidRDefault="00000000" w:rsidRPr="00000000">
      <w:pPr>
        <w:spacing w:line="240" w:lineRule="auto"/>
        <w:contextualSpacing w:val="0"/>
      </w:pPr>
      <w:bookmarkStart w:colFirst="0" w:colLast="0" w:name="h.p82j8g1yf4z0" w:id="7"/>
      <w:bookmarkEnd w:id="7"/>
      <w:r w:rsidDel="00000000" w:rsidR="00000000" w:rsidRPr="00000000">
        <w:rPr>
          <w:rtl w:val="0"/>
        </w:rPr>
      </w:r>
    </w:p>
    <w:p w:rsidR="00000000" w:rsidDel="00000000" w:rsidP="00000000" w:rsidRDefault="00000000" w:rsidRPr="00000000">
      <w:pPr>
        <w:spacing w:line="240" w:lineRule="auto"/>
        <w:contextualSpacing w:val="0"/>
      </w:pPr>
      <w:bookmarkStart w:colFirst="0" w:colLast="0" w:name="h.7jffp0nlwoyn" w:id="8"/>
      <w:bookmarkEnd w:id="8"/>
      <w:r w:rsidDel="00000000" w:rsidR="00000000" w:rsidRPr="00000000">
        <w:rPr>
          <w:rtl w:val="0"/>
        </w:rPr>
      </w:r>
    </w:p>
    <w:p w:rsidR="00000000" w:rsidDel="00000000" w:rsidP="00000000" w:rsidRDefault="00000000" w:rsidRPr="00000000">
      <w:pPr>
        <w:spacing w:line="240" w:lineRule="auto"/>
        <w:contextualSpacing w:val="0"/>
      </w:pPr>
      <w:bookmarkStart w:colFirst="0" w:colLast="0" w:name="h.a2rya7swkmv6" w:id="9"/>
      <w:bookmarkEnd w:id="9"/>
      <w:r w:rsidDel="00000000" w:rsidR="00000000" w:rsidRPr="00000000">
        <w:rPr>
          <w:rtl w:val="0"/>
        </w:rPr>
      </w:r>
    </w:p>
    <w:p w:rsidR="00000000" w:rsidDel="00000000" w:rsidP="00000000" w:rsidRDefault="00000000" w:rsidRPr="00000000">
      <w:pPr>
        <w:spacing w:line="240" w:lineRule="auto"/>
        <w:contextualSpacing w:val="0"/>
      </w:pPr>
      <w:bookmarkStart w:colFirst="0" w:colLast="0" w:name="h.lzavmbwzjrdj" w:id="10"/>
      <w:bookmarkEnd w:id="1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11"/>
      <w:bookmarkEnd w:id="11"/>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30j0zll" w:id="12"/>
      <w:bookmarkEnd w:id="12"/>
      <w:r w:rsidDel="00000000" w:rsidR="00000000" w:rsidRPr="00000000">
        <w:rPr>
          <w:rFonts w:ascii="Calibri" w:cs="Calibri" w:eastAsia="Calibri" w:hAnsi="Calibri"/>
          <w:b w:val="1"/>
          <w:smallCaps w:val="1"/>
          <w:sz w:val="32"/>
          <w:szCs w:val="32"/>
          <w:rtl w:val="0"/>
        </w:rPr>
        <w:t xml:space="preserve">User Story – Fixing Issues with Existing Features &amp; Crashing</w:t>
      </w:r>
      <w:r w:rsidDel="00000000" w:rsidR="00000000" w:rsidRPr="00000000">
        <w:rPr>
          <w:rtl w:val="0"/>
        </w:rPr>
      </w:r>
    </w:p>
    <w:p w:rsidR="00000000" w:rsidDel="00000000" w:rsidP="00000000" w:rsidRDefault="00000000" w:rsidRPr="00000000">
      <w:pPr>
        <w:spacing w:after="240" w:before="80" w:line="32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asahqie2peh" w:id="13"/>
      <w:bookmarkEnd w:id="13"/>
      <w:r w:rsidDel="00000000" w:rsidR="00000000" w:rsidRPr="00000000">
        <w:rPr>
          <w:rFonts w:ascii="Calibri" w:cs="Calibri" w:eastAsia="Calibri" w:hAnsi="Calibri"/>
          <w:b w:val="1"/>
          <w:sz w:val="28"/>
          <w:szCs w:val="28"/>
          <w:rtl w:val="0"/>
        </w:rPr>
        <w:t xml:space="preserve">Description</w:t>
      </w:r>
      <w:r w:rsidDel="00000000" w:rsidR="00000000" w:rsidRPr="00000000">
        <w:rPr>
          <w:rtl w:val="0"/>
        </w:rPr>
      </w:r>
    </w:p>
    <w:p w:rsidR="00000000" w:rsidDel="00000000" w:rsidP="00000000" w:rsidRDefault="00000000" w:rsidRPr="00000000">
      <w:pPr>
        <w:spacing w:after="240" w:before="80" w:line="320" w:lineRule="auto"/>
        <w:contextualSpacing w:val="0"/>
      </w:pPr>
      <w:r w:rsidDel="00000000" w:rsidR="00000000" w:rsidRPr="00000000">
        <w:rPr>
          <w:rFonts w:ascii="Arial" w:cs="Arial" w:eastAsia="Arial" w:hAnsi="Arial"/>
          <w:b w:val="0"/>
          <w:color w:val="000000"/>
          <w:sz w:val="22"/>
          <w:szCs w:val="22"/>
          <w:rtl w:val="0"/>
        </w:rPr>
        <w:t xml:space="preserve">As a Developer, I want to make sure that there are no bugs in the existing features on the website, so that the server doesn’t crash and Users can use the website smoothly.</w:t>
      </w:r>
    </w:p>
    <w:p w:rsidR="00000000" w:rsidDel="00000000" w:rsidP="00000000" w:rsidRDefault="00000000" w:rsidRPr="00000000">
      <w:pPr>
        <w:pStyle w:val="Heading3"/>
        <w:keepNext w:val="0"/>
        <w:keepLines w:val="0"/>
        <w:spacing w:before="160" w:line="320" w:lineRule="auto"/>
        <w:contextualSpacing w:val="0"/>
      </w:pPr>
      <w:bookmarkStart w:colFirst="0" w:colLast="0" w:name="h.v6trfab0qrfu" w:id="14"/>
      <w:bookmarkEnd w:id="14"/>
      <w:r w:rsidDel="00000000" w:rsidR="00000000" w:rsidRPr="00000000">
        <w:rPr>
          <w:b w:val="1"/>
          <w:color w:val="111111"/>
          <w:sz w:val="24"/>
          <w:szCs w:val="24"/>
          <w:highlight w:val="white"/>
          <w:rtl w:val="0"/>
        </w:rPr>
        <w:t xml:space="preserve">Acceptance Criteria:</w:t>
      </w:r>
    </w:p>
    <w:p w:rsidR="00000000" w:rsidDel="00000000" w:rsidP="00000000" w:rsidRDefault="00000000" w:rsidRPr="00000000">
      <w:pPr>
        <w:numPr>
          <w:ilvl w:val="0"/>
          <w:numId w:val="7"/>
        </w:numPr>
        <w:spacing w:after="240" w:before="80" w:line="320.72727272727275" w:lineRule="auto"/>
        <w:ind w:left="880" w:hanging="360"/>
        <w:contextualSpacing w:val="1"/>
        <w:rPr>
          <w:sz w:val="20"/>
          <w:szCs w:val="20"/>
        </w:rPr>
      </w:pPr>
      <w:r w:rsidDel="00000000" w:rsidR="00000000" w:rsidRPr="00000000">
        <w:rPr>
          <w:color w:val="222222"/>
          <w:sz w:val="20"/>
          <w:szCs w:val="20"/>
          <w:highlight w:val="white"/>
          <w:rtl w:val="0"/>
        </w:rPr>
        <w:t xml:space="preserve">I have applied for a project as a student, I have received an email regarding my submission, but I didn't receive any email for student confirmation. Masood and I should receive an email regardless of our user type.</w:t>
      </w:r>
    </w:p>
    <w:p w:rsidR="00000000" w:rsidDel="00000000" w:rsidP="00000000" w:rsidRDefault="00000000" w:rsidRPr="00000000">
      <w:pPr>
        <w:numPr>
          <w:ilvl w:val="0"/>
          <w:numId w:val="7"/>
        </w:numPr>
        <w:spacing w:after="240" w:before="80" w:line="320.72727272727275" w:lineRule="auto"/>
        <w:ind w:left="880" w:hanging="360"/>
        <w:contextualSpacing w:val="1"/>
        <w:rPr>
          <w:sz w:val="20"/>
          <w:szCs w:val="20"/>
        </w:rPr>
      </w:pPr>
      <w:r w:rsidDel="00000000" w:rsidR="00000000" w:rsidRPr="00000000">
        <w:rPr>
          <w:color w:val="222222"/>
          <w:sz w:val="20"/>
          <w:szCs w:val="20"/>
          <w:highlight w:val="white"/>
          <w:rtl w:val="0"/>
        </w:rPr>
        <w:t xml:space="preserve">"Accept Mohsen's Profile Changes?" should automatically be refreshed after PI's answer</w:t>
      </w:r>
    </w:p>
    <w:p w:rsidR="00000000" w:rsidDel="00000000" w:rsidP="00000000" w:rsidRDefault="00000000" w:rsidRPr="00000000">
      <w:pPr>
        <w:numPr>
          <w:ilvl w:val="0"/>
          <w:numId w:val="7"/>
        </w:numPr>
        <w:spacing w:after="240" w:before="80" w:line="320.72727272727275" w:lineRule="auto"/>
        <w:ind w:left="880" w:hanging="360"/>
        <w:contextualSpacing w:val="1"/>
        <w:rPr>
          <w:sz w:val="20"/>
          <w:szCs w:val="20"/>
        </w:rPr>
      </w:pPr>
      <w:r w:rsidDel="00000000" w:rsidR="00000000" w:rsidRPr="00000000">
        <w:rPr>
          <w:color w:val="222222"/>
          <w:sz w:val="20"/>
          <w:szCs w:val="20"/>
          <w:highlight w:val="white"/>
          <w:rtl w:val="0"/>
        </w:rPr>
        <w:t xml:space="preserve">Bug here – "Accept Mohsen's Profile Changes?" Nothing happened and drop down menu doesn't work. This should work.</w:t>
      </w:r>
    </w:p>
    <w:p w:rsidR="00000000" w:rsidDel="00000000" w:rsidP="00000000" w:rsidRDefault="00000000" w:rsidRPr="00000000">
      <w:pPr>
        <w:numPr>
          <w:ilvl w:val="0"/>
          <w:numId w:val="7"/>
        </w:numPr>
        <w:spacing w:after="240" w:before="80" w:line="320.72727272727275" w:lineRule="auto"/>
        <w:ind w:left="880" w:hanging="360"/>
        <w:contextualSpacing w:val="1"/>
        <w:rPr>
          <w:sz w:val="20"/>
          <w:szCs w:val="20"/>
        </w:rPr>
      </w:pPr>
      <w:r w:rsidDel="00000000" w:rsidR="00000000" w:rsidRPr="00000000">
        <w:rPr>
          <w:color w:val="222222"/>
          <w:sz w:val="20"/>
          <w:szCs w:val="20"/>
          <w:highlight w:val="white"/>
          <w:rtl w:val="0"/>
        </w:rPr>
        <w:t xml:space="preserve">"Review Student Applications for Projects"   when I click yes or no, it has to show a message or a small change, so I can realize when I click on yes, it works</w:t>
      </w:r>
    </w:p>
    <w:p w:rsidR="00000000" w:rsidDel="00000000" w:rsidP="00000000" w:rsidRDefault="00000000" w:rsidRPr="00000000">
      <w:pPr>
        <w:numPr>
          <w:ilvl w:val="0"/>
          <w:numId w:val="7"/>
        </w:numPr>
        <w:spacing w:after="240" w:before="80" w:line="320.72727272727275" w:lineRule="auto"/>
        <w:ind w:left="880" w:hanging="360"/>
        <w:contextualSpacing w:val="1"/>
        <w:rPr>
          <w:sz w:val="20"/>
          <w:szCs w:val="20"/>
        </w:rPr>
      </w:pPr>
      <w:r w:rsidDel="00000000" w:rsidR="00000000" w:rsidRPr="00000000">
        <w:rPr>
          <w:color w:val="222222"/>
          <w:sz w:val="20"/>
          <w:szCs w:val="20"/>
          <w:highlight w:val="white"/>
          <w:rtl w:val="0"/>
        </w:rPr>
        <w:t xml:space="preserve">Pi should be able to see all links including student application form under resrotpective students tab</w:t>
      </w:r>
    </w:p>
    <w:p w:rsidR="00000000" w:rsidDel="00000000" w:rsidP="00000000" w:rsidRDefault="00000000" w:rsidRPr="00000000">
      <w:pPr>
        <w:numPr>
          <w:ilvl w:val="0"/>
          <w:numId w:val="7"/>
        </w:numPr>
        <w:spacing w:after="240" w:before="80" w:line="320.72727272727275" w:lineRule="auto"/>
        <w:ind w:left="880" w:hanging="360"/>
        <w:contextualSpacing w:val="1"/>
        <w:rPr>
          <w:sz w:val="20"/>
          <w:szCs w:val="20"/>
        </w:rPr>
      </w:pPr>
      <w:r w:rsidDel="00000000" w:rsidR="00000000" w:rsidRPr="00000000">
        <w:rPr>
          <w:color w:val="222222"/>
          <w:sz w:val="20"/>
          <w:szCs w:val="20"/>
          <w:highlight w:val="white"/>
          <w:rtl w:val="0"/>
        </w:rPr>
        <w:t xml:space="preserve">"Review User" : after PI accept the student in this page, it should shows a successful message to pi.</w:t>
      </w:r>
    </w:p>
    <w:p w:rsidR="00000000" w:rsidDel="00000000" w:rsidP="00000000" w:rsidRDefault="00000000" w:rsidRPr="00000000">
      <w:pPr>
        <w:numPr>
          <w:ilvl w:val="0"/>
          <w:numId w:val="7"/>
        </w:numPr>
        <w:spacing w:after="240" w:before="80" w:line="320.72727272727275" w:lineRule="auto"/>
        <w:ind w:left="880" w:hanging="360"/>
        <w:contextualSpacing w:val="1"/>
        <w:rPr>
          <w:sz w:val="20"/>
          <w:szCs w:val="20"/>
        </w:rPr>
      </w:pPr>
      <w:r w:rsidDel="00000000" w:rsidR="00000000" w:rsidRPr="00000000">
        <w:rPr>
          <w:color w:val="222222"/>
          <w:sz w:val="20"/>
          <w:szCs w:val="20"/>
          <w:highlight w:val="white"/>
          <w:rtl w:val="0"/>
        </w:rPr>
        <w:t xml:space="preserve">I got an email for "Faculty Has Proposed New Project: Redfivefour" , but there is not a link for it in the email</w:t>
      </w:r>
    </w:p>
    <w:p w:rsidR="00000000" w:rsidDel="00000000" w:rsidP="00000000" w:rsidRDefault="00000000" w:rsidRPr="00000000">
      <w:pPr>
        <w:numPr>
          <w:ilvl w:val="0"/>
          <w:numId w:val="7"/>
        </w:numPr>
        <w:spacing w:after="240" w:before="80" w:line="320.72727272727275" w:lineRule="auto"/>
        <w:ind w:left="880" w:hanging="360"/>
        <w:contextualSpacing w:val="1"/>
        <w:rPr>
          <w:sz w:val="20"/>
          <w:szCs w:val="20"/>
        </w:rPr>
      </w:pPr>
      <w:r w:rsidDel="00000000" w:rsidR="00000000" w:rsidRPr="00000000">
        <w:rPr>
          <w:color w:val="222222"/>
          <w:sz w:val="20"/>
          <w:szCs w:val="20"/>
          <w:highlight w:val="white"/>
          <w:rtl w:val="0"/>
        </w:rPr>
        <w:t xml:space="preserve">To do's has a bug, I clicked on my to do's on time, and when I refreshed my page, all disapeared</w:t>
      </w:r>
    </w:p>
    <w:p w:rsidR="00000000" w:rsidDel="00000000" w:rsidP="00000000" w:rsidRDefault="00000000" w:rsidRPr="00000000">
      <w:pPr>
        <w:numPr>
          <w:ilvl w:val="0"/>
          <w:numId w:val="7"/>
        </w:numPr>
        <w:spacing w:after="240" w:before="80" w:line="320.72727272727275" w:lineRule="auto"/>
        <w:ind w:left="880" w:hanging="360"/>
        <w:contextualSpacing w:val="1"/>
        <w:rPr>
          <w:sz w:val="20"/>
          <w:szCs w:val="20"/>
        </w:rPr>
      </w:pPr>
      <w:r w:rsidDel="00000000" w:rsidR="00000000" w:rsidRPr="00000000">
        <w:rPr>
          <w:color w:val="222222"/>
          <w:sz w:val="20"/>
          <w:szCs w:val="20"/>
          <w:highlight w:val="white"/>
          <w:rtl w:val="0"/>
        </w:rPr>
        <w:t xml:space="preserve">I just signed up as a faculty and i check my to do's and it's showing me some messgaes for vladan and daniel </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fob9te" w:id="15"/>
      <w:bookmarkEnd w:id="15"/>
      <w:r w:rsidDel="00000000" w:rsidR="00000000" w:rsidRPr="00000000">
        <w:rPr>
          <w:rFonts w:ascii="Calibri" w:cs="Calibri" w:eastAsia="Calibri" w:hAnsi="Calibri"/>
          <w:b w:val="1"/>
          <w:sz w:val="28"/>
          <w:szCs w:val="28"/>
          <w:rtl w:val="0"/>
        </w:rPr>
        <w:t xml:space="preserve">Use Case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rtl w:val="0"/>
        </w:rPr>
        <w:t xml:space="preserve">Use Case ID: </w:t>
      </w:r>
      <w:r w:rsidDel="00000000" w:rsidR="00000000" w:rsidRPr="00000000">
        <w:rPr>
          <w:rFonts w:ascii="Calibri" w:cs="Calibri" w:eastAsia="Calibri" w:hAnsi="Calibri"/>
          <w:rtl w:val="0"/>
        </w:rPr>
        <w:t xml:space="preserve">(VIP-1026)</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b w:val="1"/>
          <w:rtl w:val="0"/>
        </w:rPr>
        <w:t xml:space="preserve">Details:</w:t>
      </w:r>
      <w:r w:rsidDel="00000000" w:rsidR="00000000" w:rsidRPr="00000000">
        <w:rPr>
          <w:rFonts w:ascii="Calibri" w:cs="Calibri" w:eastAsia="Calibri" w:hAnsi="Calibri"/>
          <w:rtl w:val="0"/>
        </w:rPr>
        <w:t xml:space="preserve"> There have been issues with multiple bugs existing in some of the features were developing for VIP and the server crashing. This use case details how all of these problems were fixed.</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b w:val="1"/>
          <w:rtl w:val="0"/>
        </w:rPr>
        <w:t xml:space="preserve">Actor:</w:t>
      </w:r>
      <w:r w:rsidDel="00000000" w:rsidR="00000000" w:rsidRPr="00000000">
        <w:rPr>
          <w:rFonts w:ascii="Calibri" w:cs="Calibri" w:eastAsia="Calibri" w:hAnsi="Calibri"/>
          <w:rtl w:val="0"/>
        </w:rPr>
        <w:t xml:space="preserve"> Developer</w:t>
      </w:r>
      <w:r w:rsidDel="00000000" w:rsidR="00000000" w:rsidRPr="00000000">
        <w:rPr>
          <w:rtl w:val="0"/>
        </w:rPr>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b w:val="1"/>
          <w:rtl w:val="0"/>
        </w:rPr>
        <w:t xml:space="preserve">Pre-conditions: </w:t>
      </w:r>
      <w:r w:rsidDel="00000000" w:rsidR="00000000" w:rsidRPr="00000000">
        <w:rPr>
          <w:rtl w:val="0"/>
        </w:rPr>
      </w:r>
    </w:p>
    <w:p w:rsidR="00000000" w:rsidDel="00000000" w:rsidP="00000000" w:rsidRDefault="00000000" w:rsidRPr="00000000">
      <w:pPr>
        <w:widowControl w:val="0"/>
        <w:numPr>
          <w:ilvl w:val="0"/>
          <w:numId w:val="6"/>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Developer has executed the bug-fixed version of VIP, using the “forever” command.</w:t>
      </w:r>
    </w:p>
    <w:p w:rsidR="00000000" w:rsidDel="00000000" w:rsidP="00000000" w:rsidRDefault="00000000" w:rsidRPr="00000000">
      <w:pPr>
        <w:widowControl w:val="0"/>
        <w:numPr>
          <w:ilvl w:val="0"/>
          <w:numId w:val="6"/>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Developer has opened his/her web browser to test.</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b w:val="1"/>
          <w:rtl w:val="0"/>
        </w:rPr>
        <w:t xml:space="preserve">Description:</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Use case begins when the Developer navigates to http://vip.fiu.edu.</w:t>
      </w:r>
    </w:p>
    <w:p w:rsidR="00000000" w:rsidDel="00000000" w:rsidP="00000000" w:rsidRDefault="00000000" w:rsidRPr="00000000">
      <w:pPr>
        <w:widowControl w:val="0"/>
        <w:numPr>
          <w:ilvl w:val="0"/>
          <w:numId w:val="2"/>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Dev checks that the “</w:t>
      </w:r>
      <w:r w:rsidDel="00000000" w:rsidR="00000000" w:rsidRPr="00000000">
        <w:rPr>
          <w:rFonts w:ascii="Calibri" w:cs="Calibri" w:eastAsia="Calibri" w:hAnsi="Calibri"/>
          <w:color w:val="222222"/>
          <w:sz w:val="19"/>
          <w:szCs w:val="19"/>
          <w:highlight w:val="white"/>
          <w:rtl w:val="0"/>
        </w:rPr>
        <w:t xml:space="preserve">applied for a project” function is now sending emails properly.</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color w:val="222222"/>
          <w:sz w:val="19"/>
          <w:szCs w:val="19"/>
          <w:highlight w:val="white"/>
          <w:rtl w:val="0"/>
        </w:rPr>
        <w:t xml:space="preserve">Dev checks that the “Accept Users profile changes” page now refreshes after the PI gives an answer.</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color w:val="222222"/>
          <w:sz w:val="19"/>
          <w:szCs w:val="19"/>
          <w:highlight w:val="white"/>
          <w:rtl w:val="0"/>
        </w:rPr>
        <w:t xml:space="preserve">Dev checks that the </w:t>
      </w:r>
      <w:r w:rsidDel="00000000" w:rsidR="00000000" w:rsidRPr="00000000">
        <w:rPr>
          <w:rFonts w:ascii="Calibri" w:cs="Calibri" w:eastAsia="Calibri" w:hAnsi="Calibri"/>
          <w:rtl w:val="0"/>
        </w:rPr>
        <w:t xml:space="preserve">"Review Student Applications for Projects" page now gives a response when a Pi answers “yes” or “no”</w:t>
      </w:r>
    </w:p>
    <w:p w:rsidR="00000000" w:rsidDel="00000000" w:rsidP="00000000" w:rsidRDefault="00000000" w:rsidRPr="00000000">
      <w:pPr>
        <w:widowControl w:val="0"/>
        <w:numPr>
          <w:ilvl w:val="0"/>
          <w:numId w:val="2"/>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color w:val="222222"/>
          <w:sz w:val="19"/>
          <w:szCs w:val="19"/>
          <w:highlight w:val="white"/>
          <w:rtl w:val="0"/>
        </w:rPr>
        <w:t xml:space="preserve">Dev checks </w:t>
      </w:r>
      <w:r w:rsidDel="00000000" w:rsidR="00000000" w:rsidRPr="00000000">
        <w:rPr>
          <w:rFonts w:ascii="Calibri" w:cs="Calibri" w:eastAsia="Calibri" w:hAnsi="Calibri"/>
          <w:rtl w:val="0"/>
        </w:rPr>
        <w:t xml:space="preserve">that a Pi is now able to see all links including student application form under retrospective students tab.</w:t>
      </w:r>
    </w:p>
    <w:p w:rsidR="00000000" w:rsidDel="00000000" w:rsidP="00000000" w:rsidRDefault="00000000" w:rsidRPr="00000000">
      <w:pPr>
        <w:widowControl w:val="0"/>
        <w:numPr>
          <w:ilvl w:val="0"/>
          <w:numId w:val="2"/>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color w:val="222222"/>
          <w:sz w:val="19"/>
          <w:szCs w:val="19"/>
          <w:highlight w:val="white"/>
          <w:rtl w:val="0"/>
        </w:rPr>
        <w:t xml:space="preserve">Dev checks that the “Review User” page now gives a response message when a user is accepted, instead of the page just remaining static.</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color w:val="222222"/>
          <w:sz w:val="19"/>
          <w:szCs w:val="19"/>
          <w:highlight w:val="white"/>
          <w:rtl w:val="0"/>
        </w:rPr>
        <w:t xml:space="preserve">Dev checks that now when a faculty submits a new project, a link to that project is now included in the email that is dispatched.</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Dev checks that the todo feature is now working properly.</w:t>
      </w:r>
    </w:p>
    <w:p w:rsidR="00000000" w:rsidDel="00000000" w:rsidP="00000000" w:rsidRDefault="00000000" w:rsidRPr="00000000">
      <w:pPr>
        <w:widowControl w:val="0"/>
        <w:numPr>
          <w:ilvl w:val="0"/>
          <w:numId w:val="2"/>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Dev browses the website numerous times throughout the day for several weeks and checks the server logs via SSH to see that the server is no longer crashing.</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b w:val="1"/>
          <w:rtl w:val="0"/>
        </w:rPr>
        <w:t xml:space="preserve">Post-conditions:</w:t>
      </w:r>
      <w:r w:rsidDel="00000000" w:rsidR="00000000" w:rsidRPr="00000000">
        <w:rPr>
          <w:rtl w:val="0"/>
        </w:rPr>
      </w:r>
    </w:p>
    <w:p w:rsidR="00000000" w:rsidDel="00000000" w:rsidP="00000000" w:rsidRDefault="00000000" w:rsidRPr="00000000">
      <w:pPr>
        <w:widowControl w:val="0"/>
        <w:numPr>
          <w:ilvl w:val="0"/>
          <w:numId w:val="9"/>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Users are able to use the website bug-free and no longer experience downtime delays.</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b w:val="1"/>
          <w:rtl w:val="0"/>
        </w:rPr>
        <w:t xml:space="preserve">Alternative Courses of Action:</w:t>
      </w:r>
      <w:r w:rsidDel="00000000" w:rsidR="00000000" w:rsidRPr="00000000">
        <w:rPr>
          <w:rtl w:val="0"/>
        </w:rPr>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rtl w:val="0"/>
        </w:rPr>
        <w:tab/>
        <w:t xml:space="preserve">N/A</w:t>
      </w:r>
      <w:r w:rsidDel="00000000" w:rsidR="00000000" w:rsidRPr="00000000">
        <w:rPr>
          <w:rtl w:val="0"/>
        </w:rPr>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b w:val="1"/>
          <w:rtl w:val="0"/>
        </w:rPr>
        <w:t xml:space="preserve">Exceptions:</w: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rtl w:val="0"/>
        </w:rPr>
        <w:tab/>
        <w:tab/>
        <w:t xml:space="preserve">N/A</w:t>
      </w:r>
      <w:r w:rsidDel="00000000" w:rsidR="00000000" w:rsidRPr="00000000">
        <w:rPr>
          <w:rtl w:val="0"/>
        </w:rPr>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b w:val="1"/>
          <w:rtl w:val="0"/>
        </w:rPr>
        <w:t xml:space="preserve">Related Uses Case:</w:t>
      </w:r>
      <w:r w:rsidDel="00000000" w:rsidR="00000000" w:rsidRPr="00000000">
        <w:rPr>
          <w:rtl w:val="0"/>
        </w:rPr>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rtl w:val="0"/>
        </w:rPr>
        <w:tab/>
        <w:t xml:space="preserve">N/A</w:t>
      </w:r>
      <w:r w:rsidDel="00000000" w:rsidR="00000000" w:rsidRPr="00000000">
        <w:rPr>
          <w:rtl w:val="0"/>
        </w:rPr>
      </w:r>
    </w:p>
    <w:p w:rsidR="00000000" w:rsidDel="00000000" w:rsidP="00000000" w:rsidRDefault="00000000" w:rsidRPr="00000000">
      <w:pPr>
        <w:widowControl w:val="0"/>
        <w:spacing w:line="360" w:lineRule="auto"/>
        <w:ind w:left="360" w:firstLine="360"/>
        <w:contextualSpacing w:val="0"/>
      </w:pPr>
      <w:r w:rsidDel="00000000" w:rsidR="00000000" w:rsidRPr="00000000">
        <w:rPr>
          <w:rtl w:val="0"/>
        </w:rPr>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b w:val="1"/>
          <w:rtl w:val="0"/>
        </w:rPr>
        <w:t xml:space="preserve">Decision Support:</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Frequency:</w:t>
      </w:r>
      <w:r w:rsidDel="00000000" w:rsidR="00000000" w:rsidRPr="00000000">
        <w:rPr>
          <w:rFonts w:ascii="Calibri" w:cs="Calibri" w:eastAsia="Calibri" w:hAnsi="Calibri"/>
          <w:rtl w:val="0"/>
        </w:rPr>
        <w:t xml:space="preserve"> Low. Estimated average of one addition per application execution.</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Criticality:</w:t>
      </w:r>
      <w:r w:rsidDel="00000000" w:rsidR="00000000" w:rsidRPr="00000000">
        <w:rPr>
          <w:rFonts w:ascii="Calibri" w:cs="Calibri" w:eastAsia="Calibri" w:hAnsi="Calibri"/>
          <w:rtl w:val="0"/>
        </w:rPr>
        <w:t xml:space="preserve"> High.  Needed for the site to function correctly.</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Risk:</w:t>
      </w:r>
      <w:r w:rsidDel="00000000" w:rsidR="00000000" w:rsidRPr="00000000">
        <w:rPr>
          <w:rFonts w:ascii="Calibri" w:cs="Calibri" w:eastAsia="Calibri" w:hAnsi="Calibri"/>
          <w:rtl w:val="0"/>
        </w:rPr>
        <w:t xml:space="preserve"> Low.</w:t>
      </w:r>
    </w:p>
    <w:p w:rsidR="00000000" w:rsidDel="00000000" w:rsidP="00000000" w:rsidRDefault="00000000" w:rsidRPr="00000000">
      <w:pPr>
        <w:widowControl w:val="0"/>
        <w:spacing w:line="360" w:lineRule="auto"/>
        <w:ind w:left="1080" w:firstLine="0"/>
        <w:contextualSpacing w:val="0"/>
      </w:pPr>
      <w:r w:rsidDel="00000000" w:rsidR="00000000" w:rsidRPr="00000000">
        <w:rPr>
          <w:rtl w:val="0"/>
        </w:rPr>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b w:val="1"/>
          <w:rtl w:val="0"/>
        </w:rPr>
        <w:t xml:space="preserve">Constraints:</w:t>
      </w:r>
      <w:r w:rsidDel="00000000" w:rsidR="00000000" w:rsidRPr="00000000">
        <w:rPr>
          <w:rtl w:val="0"/>
        </w:rPr>
      </w:r>
    </w:p>
    <w:p w:rsidR="00000000" w:rsidDel="00000000" w:rsidP="00000000" w:rsidRDefault="00000000" w:rsidRPr="00000000">
      <w:pPr>
        <w:widowControl w:val="0"/>
        <w:numPr>
          <w:ilvl w:val="0"/>
          <w:numId w:val="3"/>
        </w:numPr>
        <w:spacing w:after="0" w:before="0"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Usability:  </w:t>
      </w:r>
    </w:p>
    <w:p w:rsidR="00000000" w:rsidDel="00000000" w:rsidP="00000000" w:rsidRDefault="00000000" w:rsidRPr="00000000">
      <w:pPr>
        <w:widowControl w:val="0"/>
        <w:numPr>
          <w:ilvl w:val="1"/>
          <w:numId w:val="3"/>
        </w:numPr>
        <w:spacing w:after="0" w:before="0"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No training time required.</w:t>
      </w:r>
    </w:p>
    <w:p w:rsidR="00000000" w:rsidDel="00000000" w:rsidP="00000000" w:rsidRDefault="00000000" w:rsidRPr="00000000">
      <w:pPr>
        <w:widowControl w:val="0"/>
        <w:numPr>
          <w:ilvl w:val="1"/>
          <w:numId w:val="3"/>
        </w:numPr>
        <w:spacing w:after="0" w:before="0"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User guide should provide more in-depth information.</w:t>
      </w:r>
    </w:p>
    <w:p w:rsidR="00000000" w:rsidDel="00000000" w:rsidP="00000000" w:rsidRDefault="00000000" w:rsidRPr="00000000">
      <w:pPr>
        <w:widowControl w:val="0"/>
        <w:numPr>
          <w:ilvl w:val="0"/>
          <w:numId w:val="3"/>
        </w:numPr>
        <w:spacing w:after="0" w:before="0"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Reliability:  </w:t>
      </w:r>
    </w:p>
    <w:p w:rsidR="00000000" w:rsidDel="00000000" w:rsidP="00000000" w:rsidRDefault="00000000" w:rsidRPr="00000000">
      <w:pPr>
        <w:widowControl w:val="0"/>
        <w:numPr>
          <w:ilvl w:val="1"/>
          <w:numId w:val="3"/>
        </w:numPr>
        <w:spacing w:after="0" w:before="0"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Mean time to Failure – 1% failures for every twenty four hours of operation is acceptable. </w:t>
      </w:r>
    </w:p>
    <w:p w:rsidR="00000000" w:rsidDel="00000000" w:rsidP="00000000" w:rsidRDefault="00000000" w:rsidRPr="00000000">
      <w:pPr>
        <w:widowControl w:val="0"/>
        <w:numPr>
          <w:ilvl w:val="1"/>
          <w:numId w:val="3"/>
        </w:numPr>
        <w:spacing w:after="0" w:before="0"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Availability – Downtime for server can be for an arbitrary amount of time, if the server isn’t executed properly.</w:t>
      </w:r>
    </w:p>
    <w:p w:rsidR="00000000" w:rsidDel="00000000" w:rsidP="00000000" w:rsidRDefault="00000000" w:rsidRPr="00000000">
      <w:pPr>
        <w:widowControl w:val="0"/>
        <w:numPr>
          <w:ilvl w:val="0"/>
          <w:numId w:val="3"/>
        </w:numPr>
        <w:spacing w:after="0" w:before="0"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Performance: </w:t>
      </w:r>
    </w:p>
    <w:p w:rsidR="00000000" w:rsidDel="00000000" w:rsidP="00000000" w:rsidRDefault="00000000" w:rsidRPr="00000000">
      <w:pPr>
        <w:widowControl w:val="0"/>
        <w:numPr>
          <w:ilvl w:val="1"/>
          <w:numId w:val="3"/>
        </w:numPr>
        <w:spacing w:after="0" w:before="0" w:line="360" w:lineRule="auto"/>
        <w:ind w:left="2160" w:hanging="360"/>
        <w:contextualSpacing w:val="1"/>
        <w:rPr>
          <w:rFonts w:ascii="Calibri" w:cs="Calibri" w:eastAsia="Calibri" w:hAnsi="Calibri"/>
        </w:rPr>
      </w:pPr>
      <w:bookmarkStart w:colFirst="0" w:colLast="0" w:name="h.3znysh7" w:id="16"/>
      <w:bookmarkEnd w:id="16"/>
      <w:r w:rsidDel="00000000" w:rsidR="00000000" w:rsidRPr="00000000">
        <w:rPr>
          <w:rFonts w:ascii="Calibri" w:cs="Calibri" w:eastAsia="Calibri" w:hAnsi="Calibri"/>
          <w:rtl w:val="0"/>
        </w:rPr>
        <w:t xml:space="preserve">Server should have 99% uptime when it’s time for FIU to begin using the product.</w:t>
      </w:r>
    </w:p>
    <w:p w:rsidR="00000000" w:rsidDel="00000000" w:rsidP="00000000" w:rsidRDefault="00000000" w:rsidRPr="00000000">
      <w:pPr>
        <w:widowControl w:val="0"/>
        <w:numPr>
          <w:ilvl w:val="0"/>
          <w:numId w:val="3"/>
        </w:numPr>
        <w:spacing w:after="0" w:before="0"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Supportability:</w:t>
      </w:r>
    </w:p>
    <w:p w:rsidR="00000000" w:rsidDel="00000000" w:rsidP="00000000" w:rsidRDefault="00000000" w:rsidRPr="00000000">
      <w:pPr>
        <w:widowControl w:val="0"/>
        <w:numPr>
          <w:ilvl w:val="1"/>
          <w:numId w:val="3"/>
        </w:numPr>
        <w:spacing w:after="0" w:before="0"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 All modern web browsers should be supported.</w:t>
      </w:r>
    </w:p>
    <w:p w:rsidR="00000000" w:rsidDel="00000000" w:rsidP="00000000" w:rsidRDefault="00000000" w:rsidRPr="00000000">
      <w:pPr>
        <w:widowControl w:val="0"/>
        <w:spacing w:after="0" w:before="0" w:line="360" w:lineRule="auto"/>
        <w:ind w:left="2160" w:firstLine="0"/>
        <w:contextualSpacing w:val="0"/>
      </w:pPr>
      <w:r w:rsidDel="00000000" w:rsidR="00000000" w:rsidRPr="00000000">
        <w:rPr>
          <w:rtl w:val="0"/>
        </w:rPr>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b w:val="1"/>
          <w:rtl w:val="0"/>
        </w:rPr>
        <w:t xml:space="preserve">Modification History:</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Owner:</w:t>
      </w:r>
      <w:r w:rsidDel="00000000" w:rsidR="00000000" w:rsidRPr="00000000">
        <w:rPr>
          <w:rFonts w:ascii="Calibri" w:cs="Calibri" w:eastAsia="Calibri" w:hAnsi="Calibri"/>
          <w:rtl w:val="0"/>
        </w:rPr>
        <w:t xml:space="preserve"> Vladan Lalovic</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Initiation date:</w:t>
      </w:r>
      <w:r w:rsidDel="00000000" w:rsidR="00000000" w:rsidRPr="00000000">
        <w:rPr>
          <w:rFonts w:ascii="Calibri" w:cs="Calibri" w:eastAsia="Calibri" w:hAnsi="Calibri"/>
          <w:rtl w:val="0"/>
        </w:rPr>
        <w:t xml:space="preserve"> 6/14/2016</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bookmarkStart w:colFirst="0" w:colLast="0" w:name="h.2et92p0" w:id="17"/>
      <w:bookmarkEnd w:id="17"/>
      <w:r w:rsidDel="00000000" w:rsidR="00000000" w:rsidRPr="00000000">
        <w:rPr>
          <w:rFonts w:ascii="Calibri" w:cs="Calibri" w:eastAsia="Calibri" w:hAnsi="Calibri"/>
          <w:b w:val="1"/>
          <w:rtl w:val="0"/>
        </w:rPr>
        <w:t xml:space="preserve">Date last modified:</w:t>
      </w:r>
      <w:r w:rsidDel="00000000" w:rsidR="00000000" w:rsidRPr="00000000">
        <w:rPr>
          <w:rFonts w:ascii="Calibri" w:cs="Calibri" w:eastAsia="Calibri" w:hAnsi="Calibri"/>
          <w:rtl w:val="0"/>
        </w:rPr>
        <w:t xml:space="preserve"> 7/3/2016</w:t>
      </w:r>
    </w:p>
    <w:p w:rsidR="00000000" w:rsidDel="00000000" w:rsidP="00000000" w:rsidRDefault="00000000" w:rsidRPr="00000000">
      <w:pPr>
        <w:widowControl w:val="0"/>
        <w:spacing w:line="360" w:lineRule="auto"/>
        <w:ind w:left="1080" w:firstLine="0"/>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Fonts w:ascii="Times New Roman" w:cs="Times New Roman" w:eastAsia="Times New Roman" w:hAnsi="Times New Roman"/>
          <w:sz w:val="28"/>
          <w:szCs w:val="28"/>
          <w:rtl w:val="0"/>
        </w:rPr>
        <w:t xml:space="preserve">N/A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8"/>
          <w:szCs w:val="28"/>
          <w:rtl w:val="0"/>
        </w:rPr>
        <w:t xml:space="preserve">N/A</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sz w:val="28"/>
          <w:szCs w:val="28"/>
          <w:rtl w:val="0"/>
        </w:rPr>
        <w:t xml:space="preserve">N/A</w:t>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rtl w:val="0"/>
        </w:rPr>
        <w:t xml:space="preserve">Unit &amp; Integration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8"/>
          <w:szCs w:val="28"/>
          <w:u w:val="single"/>
          <w:rtl w:val="0"/>
        </w:rPr>
        <w:t xml:space="preserve">Test Case 1 (Sunny Day) </w:t>
      </w:r>
      <w:r w:rsidDel="00000000" w:rsidR="00000000" w:rsidRPr="00000000">
        <w:rPr>
          <w:rFonts w:ascii="Calibri" w:cs="Calibri" w:eastAsia="Calibri" w:hAnsi="Calibri"/>
          <w:b w:val="1"/>
          <w:sz w:val="28"/>
          <w:szCs w:val="28"/>
          <w:rtl w:val="0"/>
        </w:rPr>
        <w:t xml:space="preserve">– No Server Downtime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ID: VIP-SD-1026-01</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Purpose</w:t>
      </w:r>
      <w:r w:rsidDel="00000000" w:rsidR="00000000" w:rsidRPr="00000000">
        <w:rPr>
          <w:rtl w:val="0"/>
        </w:rPr>
      </w:r>
    </w:p>
    <w:p w:rsidR="00000000" w:rsidDel="00000000" w:rsidP="00000000" w:rsidRDefault="00000000" w:rsidRPr="00000000">
      <w:pPr>
        <w:numPr>
          <w:ilvl w:val="0"/>
          <w:numId w:val="1"/>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Make sure that the VIP server remains functional and online.</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Precondition</w:t>
      </w:r>
      <w:r w:rsidDel="00000000" w:rsidR="00000000" w:rsidRPr="00000000">
        <w:rPr>
          <w:rtl w:val="0"/>
        </w:rPr>
      </w:r>
    </w:p>
    <w:p w:rsidR="00000000" w:rsidDel="00000000" w:rsidP="00000000" w:rsidRDefault="00000000" w:rsidRPr="00000000">
      <w:pPr>
        <w:numPr>
          <w:ilvl w:val="0"/>
          <w:numId w:val="8"/>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Developer has uploaded and configured the the VIP files ahead of time on the server.</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Input</w:t>
      </w:r>
      <w:r w:rsidDel="00000000" w:rsidR="00000000" w:rsidRPr="00000000">
        <w:rPr>
          <w:rtl w:val="0"/>
        </w:rPr>
      </w:r>
    </w:p>
    <w:p w:rsidR="00000000" w:rsidDel="00000000" w:rsidP="00000000" w:rsidRDefault="00000000" w:rsidRPr="00000000">
      <w:pPr>
        <w:numPr>
          <w:ilvl w:val="0"/>
          <w:numId w:val="4"/>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Developer runs the server using the “forever start” command.</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Expected Result</w:t>
      </w:r>
      <w:r w:rsidDel="00000000" w:rsidR="00000000" w:rsidRPr="00000000">
        <w:rPr>
          <w:rtl w:val="0"/>
        </w:rPr>
      </w:r>
    </w:p>
    <w:p w:rsidR="00000000" w:rsidDel="00000000" w:rsidP="00000000" w:rsidRDefault="00000000" w:rsidRPr="00000000">
      <w:pPr>
        <w:numPr>
          <w:ilvl w:val="0"/>
          <w:numId w:val="5"/>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VIP server remains online longer and restarts itself if it ever encounters an unhandled exception that causes it to crash.</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Actual Result</w:t>
      </w:r>
      <w:r w:rsidDel="00000000" w:rsidR="00000000" w:rsidRPr="00000000">
        <w:rPr>
          <w:rtl w:val="0"/>
        </w:rPr>
      </w:r>
    </w:p>
    <w:p w:rsidR="00000000" w:rsidDel="00000000" w:rsidP="00000000" w:rsidRDefault="00000000" w:rsidRPr="00000000">
      <w:pPr>
        <w:numPr>
          <w:ilvl w:val="0"/>
          <w:numId w:val="5"/>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VIP server remained online for 99% of the time and recovered itself in situations that caused the server to crash.</w:t>
      </w:r>
    </w:p>
    <w:p w:rsidR="00000000" w:rsidDel="00000000" w:rsidP="00000000" w:rsidRDefault="00000000" w:rsidRPr="00000000">
      <w:pPr>
        <w:spacing w:after="0" w:before="0" w:line="360" w:lineRule="auto"/>
        <w:ind w:left="144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8"/>
          <w:szCs w:val="28"/>
          <w:u w:val="single"/>
          <w:rtl w:val="0"/>
        </w:rPr>
        <w:t xml:space="preserve">Test Case 2 (Rainy Day) </w:t>
      </w:r>
      <w:r w:rsidDel="00000000" w:rsidR="00000000" w:rsidRPr="00000000">
        <w:rPr>
          <w:rFonts w:ascii="Calibri" w:cs="Calibri" w:eastAsia="Calibri" w:hAnsi="Calibri"/>
          <w:b w:val="1"/>
          <w:sz w:val="28"/>
          <w:szCs w:val="28"/>
          <w:rtl w:val="0"/>
        </w:rPr>
        <w:t xml:space="preserve">– Periodic Server Downtime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ID: VIP-SD-1026-02</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Purpose</w:t>
      </w:r>
      <w:r w:rsidDel="00000000" w:rsidR="00000000" w:rsidRPr="00000000">
        <w:rPr>
          <w:rtl w:val="0"/>
        </w:rPr>
      </w:r>
    </w:p>
    <w:p w:rsidR="00000000" w:rsidDel="00000000" w:rsidP="00000000" w:rsidRDefault="00000000" w:rsidRPr="00000000">
      <w:pPr>
        <w:numPr>
          <w:ilvl w:val="0"/>
          <w:numId w:val="1"/>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to see if the VIP server remains functional and online when it isn’t executed using the “forever start” command. In this test case, we will run in “screen” console window in putty.</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Precondition</w:t>
      </w:r>
      <w:r w:rsidDel="00000000" w:rsidR="00000000" w:rsidRPr="00000000">
        <w:rPr>
          <w:rtl w:val="0"/>
        </w:rPr>
      </w:r>
    </w:p>
    <w:p w:rsidR="00000000" w:rsidDel="00000000" w:rsidP="00000000" w:rsidRDefault="00000000" w:rsidRPr="00000000">
      <w:pPr>
        <w:numPr>
          <w:ilvl w:val="0"/>
          <w:numId w:val="8"/>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Developer has uploaded and configured the VIP files ahead of time on the server.</w:t>
      </w:r>
    </w:p>
    <w:p w:rsidR="00000000" w:rsidDel="00000000" w:rsidP="00000000" w:rsidRDefault="00000000" w:rsidRPr="00000000">
      <w:pPr>
        <w:numPr>
          <w:ilvl w:val="0"/>
          <w:numId w:val="8"/>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Developer has installed the “screen” UNIX command and understands how it works.</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Input</w:t>
      </w:r>
      <w:r w:rsidDel="00000000" w:rsidR="00000000" w:rsidRPr="00000000">
        <w:rPr>
          <w:rtl w:val="0"/>
        </w:rPr>
      </w:r>
    </w:p>
    <w:p w:rsidR="00000000" w:rsidDel="00000000" w:rsidP="00000000" w:rsidRDefault="00000000" w:rsidRPr="00000000">
      <w:pPr>
        <w:numPr>
          <w:ilvl w:val="0"/>
          <w:numId w:val="4"/>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Developer runs the server using the “node server.js” command inside of “screen”</w:t>
      </w:r>
    </w:p>
    <w:p w:rsidR="00000000" w:rsidDel="00000000" w:rsidP="00000000" w:rsidRDefault="00000000" w:rsidRPr="00000000">
      <w:pPr>
        <w:numPr>
          <w:ilvl w:val="0"/>
          <w:numId w:val="4"/>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Developer detaches from “screen” using the keyboard input “CTL + x”.</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Expected Result</w:t>
      </w:r>
      <w:r w:rsidDel="00000000" w:rsidR="00000000" w:rsidRPr="00000000">
        <w:rPr>
          <w:rtl w:val="0"/>
        </w:rPr>
      </w:r>
    </w:p>
    <w:p w:rsidR="00000000" w:rsidDel="00000000" w:rsidP="00000000" w:rsidRDefault="00000000" w:rsidRPr="00000000">
      <w:pPr>
        <w:numPr>
          <w:ilvl w:val="0"/>
          <w:numId w:val="5"/>
        </w:numPr>
        <w:spacing w:after="0"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VIP server remains online and doesn’t crash.</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Actual Result</w:t>
      </w:r>
      <w:r w:rsidDel="00000000" w:rsidR="00000000" w:rsidRPr="00000000">
        <w:rPr>
          <w:rtl w:val="0"/>
        </w:rPr>
      </w:r>
    </w:p>
    <w:p w:rsidR="00000000" w:rsidDel="00000000" w:rsidP="00000000" w:rsidRDefault="00000000" w:rsidRPr="00000000">
      <w:pPr>
        <w:numPr>
          <w:ilvl w:val="0"/>
          <w:numId w:val="5"/>
        </w:numPr>
        <w:spacing w:before="0"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VIP server crashed periodically, which resulted in downtime, due to exceptions not being caught and the server not restarting these exceptions.</w:t>
      </w:r>
    </w:p>
    <w:p w:rsidR="00000000" w:rsidDel="00000000" w:rsidP="00000000" w:rsidRDefault="00000000" w:rsidRPr="00000000">
      <w:pPr>
        <w:pStyle w:val="Heading2"/>
        <w:spacing w:after="0" w:before="200" w:line="240" w:lineRule="auto"/>
        <w:contextualSpacing w:val="0"/>
      </w:pPr>
      <w:r w:rsidDel="00000000" w:rsidR="00000000" w:rsidRPr="00000000">
        <w:rPr>
          <w:rFonts w:ascii="Calibri" w:cs="Calibri" w:eastAsia="Calibri" w:hAnsi="Calibri"/>
          <w:b w:val="1"/>
          <w:sz w:val="28"/>
          <w:szCs w:val="28"/>
          <w:rtl w:val="0"/>
        </w:rPr>
        <w:t xml:space="preserve">User Guide – Running the VIP-Dev 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Step 1:</w:t>
      </w:r>
      <w:r w:rsidDel="00000000" w:rsidR="00000000" w:rsidRPr="00000000">
        <w:rPr>
          <w:rtl w:val="0"/>
        </w:rPr>
        <w:t xml:space="preserve"> Developer runs the VIP server with “forever start” to ensure maximum uptime and stability.</w:t>
      </w:r>
    </w:p>
    <w:p w:rsidR="00000000" w:rsidDel="00000000" w:rsidP="00000000" w:rsidRDefault="00000000" w:rsidRPr="00000000">
      <w:pPr>
        <w:contextualSpacing w:val="0"/>
      </w:pPr>
      <w:r w:rsidDel="00000000" w:rsidR="00000000" w:rsidRPr="00000000">
        <w:drawing>
          <wp:inline distB="0" distT="0" distL="0" distR="0">
            <wp:extent cx="791527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7915275" cy="125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decimal"/>
      <w:lvlText w:val="%1."/>
      <w:lvlJc w:val="left"/>
      <w:pPr>
        <w:ind w:left="1440" w:firstLine="5400"/>
      </w:pPr>
      <w:rPr>
        <w:u w:val="none"/>
      </w:rPr>
    </w:lvl>
    <w:lvl w:ilvl="1">
      <w:start w:val="1"/>
      <w:numFmt w:val="lowerLetter"/>
      <w:lvlText w:val="%2."/>
      <w:lvlJc w:val="left"/>
      <w:pPr>
        <w:ind w:left="2160" w:firstLine="8280"/>
      </w:pPr>
      <w:rPr>
        <w:u w:val="none"/>
      </w:rPr>
    </w:lvl>
    <w:lvl w:ilvl="2">
      <w:start w:val="1"/>
      <w:numFmt w:val="lowerRoman"/>
      <w:lvlText w:val="%3."/>
      <w:lvlJc w:val="right"/>
      <w:pPr>
        <w:ind w:left="2880" w:firstLine="11160"/>
      </w:pPr>
      <w:rPr>
        <w:u w:val="none"/>
      </w:rPr>
    </w:lvl>
    <w:lvl w:ilvl="3">
      <w:start w:val="1"/>
      <w:numFmt w:val="decimal"/>
      <w:lvlText w:val="%4."/>
      <w:lvlJc w:val="left"/>
      <w:pPr>
        <w:ind w:left="3600" w:firstLine="14040"/>
      </w:pPr>
      <w:rPr>
        <w:u w:val="none"/>
      </w:rPr>
    </w:lvl>
    <w:lvl w:ilvl="4">
      <w:start w:val="1"/>
      <w:numFmt w:val="lowerLetter"/>
      <w:lvlText w:val="%5."/>
      <w:lvlJc w:val="left"/>
      <w:pPr>
        <w:ind w:left="4320" w:firstLine="16920"/>
      </w:pPr>
      <w:rPr>
        <w:u w:val="none"/>
      </w:rPr>
    </w:lvl>
    <w:lvl w:ilvl="5">
      <w:start w:val="1"/>
      <w:numFmt w:val="lowerRoman"/>
      <w:lvlText w:val="%6."/>
      <w:lvlJc w:val="right"/>
      <w:pPr>
        <w:ind w:left="5040" w:firstLine="19800"/>
      </w:pPr>
      <w:rPr>
        <w:u w:val="none"/>
      </w:rPr>
    </w:lvl>
    <w:lvl w:ilvl="6">
      <w:start w:val="1"/>
      <w:numFmt w:val="decimal"/>
      <w:lvlText w:val="%7."/>
      <w:lvlJc w:val="left"/>
      <w:pPr>
        <w:ind w:left="5760" w:firstLine="22680"/>
      </w:pPr>
      <w:rPr>
        <w:u w:val="none"/>
      </w:rPr>
    </w:lvl>
    <w:lvl w:ilvl="7">
      <w:start w:val="1"/>
      <w:numFmt w:val="lowerLetter"/>
      <w:lvlText w:val="%8."/>
      <w:lvlJc w:val="left"/>
      <w:pPr>
        <w:ind w:left="6480" w:firstLine="25560"/>
      </w:pPr>
      <w:rPr>
        <w:u w:val="none"/>
      </w:rPr>
    </w:lvl>
    <w:lvl w:ilvl="8">
      <w:start w:val="1"/>
      <w:numFmt w:val="lowerRoman"/>
      <w:lvlText w:val="%9."/>
      <w:lvlJc w:val="right"/>
      <w:pPr>
        <w:ind w:left="7200" w:firstLine="28440"/>
      </w:pPr>
      <w:rPr>
        <w:u w:val="none"/>
      </w:rPr>
    </w:lvl>
  </w:abstractNum>
  <w:abstractNum w:abstractNumId="3">
    <w:lvl w:ilvl="0">
      <w:start w:val="1"/>
      <w:numFmt w:val="decimal"/>
      <w:lvlText w:val="%1."/>
      <w:lvlJc w:val="left"/>
      <w:pPr>
        <w:ind w:left="1440" w:firstLine="5400"/>
      </w:pPr>
      <w:rPr>
        <w:u w:val="none"/>
      </w:rPr>
    </w:lvl>
    <w:lvl w:ilvl="1">
      <w:start w:val="1"/>
      <w:numFmt w:val="lowerLetter"/>
      <w:lvlText w:val="%2."/>
      <w:lvlJc w:val="left"/>
      <w:pPr>
        <w:ind w:left="2160" w:firstLine="8280"/>
      </w:pPr>
      <w:rPr>
        <w:u w:val="none"/>
      </w:rPr>
    </w:lvl>
    <w:lvl w:ilvl="2">
      <w:start w:val="1"/>
      <w:numFmt w:val="lowerRoman"/>
      <w:lvlText w:val="%3."/>
      <w:lvlJc w:val="right"/>
      <w:pPr>
        <w:ind w:left="2880" w:firstLine="11160"/>
      </w:pPr>
      <w:rPr>
        <w:u w:val="none"/>
      </w:rPr>
    </w:lvl>
    <w:lvl w:ilvl="3">
      <w:start w:val="1"/>
      <w:numFmt w:val="decimal"/>
      <w:lvlText w:val="%4."/>
      <w:lvlJc w:val="left"/>
      <w:pPr>
        <w:ind w:left="3600" w:firstLine="14040"/>
      </w:pPr>
      <w:rPr>
        <w:u w:val="none"/>
      </w:rPr>
    </w:lvl>
    <w:lvl w:ilvl="4">
      <w:start w:val="1"/>
      <w:numFmt w:val="lowerLetter"/>
      <w:lvlText w:val="%5."/>
      <w:lvlJc w:val="left"/>
      <w:pPr>
        <w:ind w:left="4320" w:firstLine="16920"/>
      </w:pPr>
      <w:rPr>
        <w:u w:val="none"/>
      </w:rPr>
    </w:lvl>
    <w:lvl w:ilvl="5">
      <w:start w:val="1"/>
      <w:numFmt w:val="lowerRoman"/>
      <w:lvlText w:val="%6."/>
      <w:lvlJc w:val="right"/>
      <w:pPr>
        <w:ind w:left="5040" w:firstLine="19800"/>
      </w:pPr>
      <w:rPr>
        <w:u w:val="none"/>
      </w:rPr>
    </w:lvl>
    <w:lvl w:ilvl="6">
      <w:start w:val="1"/>
      <w:numFmt w:val="decimal"/>
      <w:lvlText w:val="%7."/>
      <w:lvlJc w:val="left"/>
      <w:pPr>
        <w:ind w:left="5760" w:firstLine="22680"/>
      </w:pPr>
      <w:rPr>
        <w:u w:val="none"/>
      </w:rPr>
    </w:lvl>
    <w:lvl w:ilvl="7">
      <w:start w:val="1"/>
      <w:numFmt w:val="lowerLetter"/>
      <w:lvlText w:val="%8."/>
      <w:lvlJc w:val="left"/>
      <w:pPr>
        <w:ind w:left="6480" w:firstLine="25560"/>
      </w:pPr>
      <w:rPr>
        <w:u w:val="none"/>
      </w:rPr>
    </w:lvl>
    <w:lvl w:ilvl="8">
      <w:start w:val="1"/>
      <w:numFmt w:val="lowerRoman"/>
      <w:lvlText w:val="%9."/>
      <w:lvlJc w:val="right"/>
      <w:pPr>
        <w:ind w:left="7200" w:firstLine="28440"/>
      </w:pPr>
      <w:rPr>
        <w:u w:val="none"/>
      </w:rPr>
    </w:lvl>
  </w:abstractNum>
  <w:abstractNum w:abstractNumId="4">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5">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6">
    <w:lvl w:ilvl="0">
      <w:start w:val="1"/>
      <w:numFmt w:val="decimal"/>
      <w:lvlText w:val="%1."/>
      <w:lvlJc w:val="left"/>
      <w:pPr>
        <w:ind w:left="1440" w:firstLine="5400"/>
      </w:pPr>
      <w:rPr>
        <w:u w:val="none"/>
      </w:rPr>
    </w:lvl>
    <w:lvl w:ilvl="1">
      <w:start w:val="1"/>
      <w:numFmt w:val="lowerLetter"/>
      <w:lvlText w:val="%2."/>
      <w:lvlJc w:val="left"/>
      <w:pPr>
        <w:ind w:left="2160" w:firstLine="8280"/>
      </w:pPr>
      <w:rPr>
        <w:u w:val="none"/>
      </w:rPr>
    </w:lvl>
    <w:lvl w:ilvl="2">
      <w:start w:val="1"/>
      <w:numFmt w:val="lowerRoman"/>
      <w:lvlText w:val="%3."/>
      <w:lvlJc w:val="right"/>
      <w:pPr>
        <w:ind w:left="2880" w:firstLine="11160"/>
      </w:pPr>
      <w:rPr>
        <w:u w:val="none"/>
      </w:rPr>
    </w:lvl>
    <w:lvl w:ilvl="3">
      <w:start w:val="1"/>
      <w:numFmt w:val="decimal"/>
      <w:lvlText w:val="%4."/>
      <w:lvlJc w:val="left"/>
      <w:pPr>
        <w:ind w:left="3600" w:firstLine="14040"/>
      </w:pPr>
      <w:rPr>
        <w:u w:val="none"/>
      </w:rPr>
    </w:lvl>
    <w:lvl w:ilvl="4">
      <w:start w:val="1"/>
      <w:numFmt w:val="lowerLetter"/>
      <w:lvlText w:val="%5."/>
      <w:lvlJc w:val="left"/>
      <w:pPr>
        <w:ind w:left="4320" w:firstLine="16920"/>
      </w:pPr>
      <w:rPr>
        <w:u w:val="none"/>
      </w:rPr>
    </w:lvl>
    <w:lvl w:ilvl="5">
      <w:start w:val="1"/>
      <w:numFmt w:val="lowerRoman"/>
      <w:lvlText w:val="%6."/>
      <w:lvlJc w:val="right"/>
      <w:pPr>
        <w:ind w:left="5040" w:firstLine="19800"/>
      </w:pPr>
      <w:rPr>
        <w:u w:val="none"/>
      </w:rPr>
    </w:lvl>
    <w:lvl w:ilvl="6">
      <w:start w:val="1"/>
      <w:numFmt w:val="decimal"/>
      <w:lvlText w:val="%7."/>
      <w:lvlJc w:val="left"/>
      <w:pPr>
        <w:ind w:left="5760" w:firstLine="22680"/>
      </w:pPr>
      <w:rPr>
        <w:u w:val="none"/>
      </w:rPr>
    </w:lvl>
    <w:lvl w:ilvl="7">
      <w:start w:val="1"/>
      <w:numFmt w:val="lowerLetter"/>
      <w:lvlText w:val="%8."/>
      <w:lvlJc w:val="left"/>
      <w:pPr>
        <w:ind w:left="6480" w:firstLine="25560"/>
      </w:pPr>
      <w:rPr>
        <w:u w:val="none"/>
      </w:rPr>
    </w:lvl>
    <w:lvl w:ilvl="8">
      <w:start w:val="1"/>
      <w:numFmt w:val="lowerRoman"/>
      <w:lvlText w:val="%9."/>
      <w:lvlJc w:val="right"/>
      <w:pPr>
        <w:ind w:left="7200" w:firstLine="28440"/>
      </w:pPr>
      <w:rPr>
        <w:u w:val="none"/>
      </w:rPr>
    </w:lvl>
  </w:abstractNum>
  <w:abstractNum w:abstractNumId="7">
    <w:lvl w:ilvl="0">
      <w:start w:val="1"/>
      <w:numFmt w:val="decimal"/>
      <w:lvlText w:val="%1."/>
      <w:lvlJc w:val="left"/>
      <w:pPr>
        <w:ind w:left="720" w:firstLine="360"/>
      </w:pPr>
      <w:rPr>
        <w:rFonts w:ascii="Arial" w:cs="Arial" w:eastAsia="Arial" w:hAnsi="Arial"/>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9">
    <w:lvl w:ilvl="0">
      <w:start w:val="1"/>
      <w:numFmt w:val="decimal"/>
      <w:lvlText w:val="%1."/>
      <w:lvlJc w:val="left"/>
      <w:pPr>
        <w:ind w:left="1440" w:firstLine="5400"/>
      </w:pPr>
      <w:rPr>
        <w:u w:val="none"/>
      </w:rPr>
    </w:lvl>
    <w:lvl w:ilvl="1">
      <w:start w:val="1"/>
      <w:numFmt w:val="lowerLetter"/>
      <w:lvlText w:val="%2."/>
      <w:lvlJc w:val="left"/>
      <w:pPr>
        <w:ind w:left="2160" w:firstLine="8280"/>
      </w:pPr>
      <w:rPr>
        <w:u w:val="none"/>
      </w:rPr>
    </w:lvl>
    <w:lvl w:ilvl="2">
      <w:start w:val="1"/>
      <w:numFmt w:val="lowerRoman"/>
      <w:lvlText w:val="%3."/>
      <w:lvlJc w:val="right"/>
      <w:pPr>
        <w:ind w:left="2880" w:firstLine="11160"/>
      </w:pPr>
      <w:rPr>
        <w:u w:val="none"/>
      </w:rPr>
    </w:lvl>
    <w:lvl w:ilvl="3">
      <w:start w:val="1"/>
      <w:numFmt w:val="decimal"/>
      <w:lvlText w:val="%4."/>
      <w:lvlJc w:val="left"/>
      <w:pPr>
        <w:ind w:left="3600" w:firstLine="14040"/>
      </w:pPr>
      <w:rPr>
        <w:u w:val="none"/>
      </w:rPr>
    </w:lvl>
    <w:lvl w:ilvl="4">
      <w:start w:val="1"/>
      <w:numFmt w:val="lowerLetter"/>
      <w:lvlText w:val="%5."/>
      <w:lvlJc w:val="left"/>
      <w:pPr>
        <w:ind w:left="4320" w:firstLine="16920"/>
      </w:pPr>
      <w:rPr>
        <w:u w:val="none"/>
      </w:rPr>
    </w:lvl>
    <w:lvl w:ilvl="5">
      <w:start w:val="1"/>
      <w:numFmt w:val="lowerRoman"/>
      <w:lvlText w:val="%6."/>
      <w:lvlJc w:val="right"/>
      <w:pPr>
        <w:ind w:left="5040" w:firstLine="19800"/>
      </w:pPr>
      <w:rPr>
        <w:u w:val="none"/>
      </w:rPr>
    </w:lvl>
    <w:lvl w:ilvl="6">
      <w:start w:val="1"/>
      <w:numFmt w:val="decimal"/>
      <w:lvlText w:val="%7."/>
      <w:lvlJc w:val="left"/>
      <w:pPr>
        <w:ind w:left="5760" w:firstLine="22680"/>
      </w:pPr>
      <w:rPr>
        <w:u w:val="none"/>
      </w:rPr>
    </w:lvl>
    <w:lvl w:ilvl="7">
      <w:start w:val="1"/>
      <w:numFmt w:val="lowerLetter"/>
      <w:lvlText w:val="%8."/>
      <w:lvlJc w:val="left"/>
      <w:pPr>
        <w:ind w:left="6480" w:firstLine="25560"/>
      </w:pPr>
      <w:rPr>
        <w:u w:val="none"/>
      </w:rPr>
    </w:lvl>
    <w:lvl w:ilvl="8">
      <w:start w:val="1"/>
      <w:numFmt w:val="lowerRoman"/>
      <w:lvlText w:val="%9."/>
      <w:lvlJc w:val="right"/>
      <w:pPr>
        <w:ind w:left="7200" w:firstLine="284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