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CIS 4911 - Senior Capstone Project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Software Engineering Focus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Feature Document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 Story #1144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Shefali Nakum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Mohsen Taheri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Mohsen Taheri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Masoud Sadjadi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4"/>
          <w:szCs w:val="24"/>
          <w:rtl w:val="0"/>
        </w:rPr>
        <w:t xml:space="preserve">User STORY: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Add Skill item in student application form and faculty proposal form.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75" w:before="15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111111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As a user, I would like to have a separate text box for skill item so that student can enter the skills that they have and professors can enter the skills that project requires.</w:t>
      </w:r>
    </w:p>
    <w:p w:rsidR="00000000" w:rsidDel="00000000" w:rsidP="00000000" w:rsidRDefault="00000000" w:rsidRPr="00000000">
      <w:pPr>
        <w:spacing w:after="75" w:before="75" w:lineRule="auto"/>
        <w:ind w:left="-210" w:firstLine="0"/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>
      <w:pPr>
        <w:pStyle w:val="Heading3"/>
        <w:spacing w:after="75" w:before="15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111111"/>
          <w:rtl w:val="0"/>
        </w:rPr>
        <w:t xml:space="preserve">Acceptance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75" w:before="75" w:lineRule="auto"/>
        <w:ind w:left="15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While applying for project, developer has to access the website as a student.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75" w:before="75" w:lineRule="auto"/>
        <w:ind w:left="15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 While proposing for a project, developer has to access the website as a faculty.</w:t>
      </w:r>
    </w:p>
    <w:p w:rsidR="00000000" w:rsidDel="00000000" w:rsidP="00000000" w:rsidRDefault="00000000" w:rsidRPr="00000000">
      <w:pPr>
        <w:spacing w:after="15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Use Case: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br w:type="textWrapping"/>
        <w:t xml:space="preserve">Participating Actors: Student and Faculty/Staffs.</w:t>
        <w:br w:type="textWrapping"/>
        <w:br w:type="textWrapping"/>
        <w:t xml:space="preserve">Entry Condition: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0"/>
          <w:numId w:val="3"/>
        </w:numPr>
        <w:ind w:left="720" w:hanging="360"/>
        <w:rPr>
          <w:rFonts w:ascii="Calibri" w:cs="Calibri" w:eastAsia="Calibri" w:hAnsi="Calibri"/>
          <w:b w:val="0"/>
          <w:color w:val="1e4d7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Developer will navigate to the VIP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0"/>
          <w:numId w:val="3"/>
        </w:numPr>
        <w:ind w:left="720" w:hanging="360"/>
        <w:rPr>
          <w:rFonts w:ascii="Calibri" w:cs="Calibri" w:eastAsia="Calibri" w:hAnsi="Calibri"/>
          <w:b w:val="0"/>
          <w:color w:val="1e4d7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Developer will log in to the VIP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Events Flow: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Part A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If Developer logs in as a Student and wish to apply for a project, then he will go to “Apply for a Project” form.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Developer will notice a new field called “Skill Item” where he can enter the skills   he is good at.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When Developer enters the skills in the application form, this skill will reflect in the Developer’s Profile information with the same label called “Skill Item”.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This Skill Item can be viewed in the project detailed information by clicking on the student name.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This Skill Item can also be viewed by the admin in review user and can approve based on the Skill Item.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Part B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40" w:lineRule="auto"/>
        <w:ind w:left="885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If Developer logs in as a Professor, and wish to propose a project, then he will go to “Propose a Project” tab.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40" w:lineRule="auto"/>
        <w:ind w:left="885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Developer will then fill the form and notice a new field called “Skill Item” where he can enter the desired skills he is looking in the students.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40" w:lineRule="auto"/>
        <w:ind w:left="885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This information can be viewed in VIP Project detailed information.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Use Case Diagram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200" w:line="240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When student applies for a project.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drawing>
          <wp:inline distB="0" distT="0" distL="0" distR="0">
            <wp:extent cx="5219700" cy="2209800"/>
            <wp:effectExtent b="0" l="0" r="0" t="0"/>
            <wp:docPr descr="C:\Users\Shefali Nakum\AppData\Local\Microsoft\Windows\INetCache\Content.Word\WhatsApp Image 2016-09-28 at 11.56.10 AM.JPEG" id="1" name="image04.jpg"/>
            <a:graphic>
              <a:graphicData uri="http://schemas.openxmlformats.org/drawingml/2006/picture">
                <pic:pic>
                  <pic:nvPicPr>
                    <pic:cNvPr descr="C:\Users\Shefali Nakum\AppData\Local\Microsoft\Windows\INetCache\Content.Word\WhatsApp Image 2016-09-28 at 11.56.10 AM.JPEG" id="0" name="image04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200" w:line="240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When professor proposes a project</w:t>
        <w:tab/>
        <w:t xml:space="preserve">             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drawing>
          <wp:inline distB="0" distT="0" distL="114300" distR="114300">
            <wp:extent cx="5210175" cy="2390775"/>
            <wp:effectExtent b="0" l="0" r="0" t="0"/>
            <wp:docPr id="3" name="image08.jpg"/>
            <a:graphic>
              <a:graphicData uri="http://schemas.openxmlformats.org/drawingml/2006/picture">
                <pic:pic>
                  <pic:nvPicPr>
                    <pic:cNvPr id="0" name="image08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Sequence Diagram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 Diagram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Unit &amp; Integration Tests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Test Case 1 (Sunny 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36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When student enters skill item in the application form for a project then it should reflect in his profile.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0" w:line="36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Developer must log in to the website as a student and can apply for a project, encountered no errors while doing so.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36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Developer enters skill item and clicks on the “Submit” button at the bottom of the page.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Expected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36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 added to the user profile and can be viewed by the professor.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Actual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36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Same as expected.</w:t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Test Case 2 (Sunny 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36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While proposing any project, professor should be able to mention required skill item for his project.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0" w:line="36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Developer has to log in to the website as professor and encountered no errors while doing so.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36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Developer enters required skill item and clicks on the “Submit” button at the bottom of the page.</w:t>
      </w:r>
    </w:p>
    <w:p w:rsidR="00000000" w:rsidDel="00000000" w:rsidP="00000000" w:rsidRDefault="00000000" w:rsidRPr="00000000">
      <w:pPr>
        <w:spacing w:after="0" w:before="0" w:line="36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Expected Result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 will go to the Database.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Actual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36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Same as expected.</w:t>
      </w:r>
    </w:p>
    <w:p w:rsidR="00000000" w:rsidDel="00000000" w:rsidP="00000000" w:rsidRDefault="00000000" w:rsidRPr="00000000">
      <w:pPr>
        <w:spacing w:after="0" w:before="0" w:line="36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Test Case 3 (Rainy 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before="0" w:line="36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Ensure project application must contain valid data for all required fields (skill item)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0" w:line="36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Student has reached the VIP site and reached apply for project application form/ Propose a project form.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6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Student leaves a required field blank or inputs invalid data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Expected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0" w:line="36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Submit button becomes disabled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Actual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0" w:line="36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Submit button becomes disabled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Visual User Guide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after="0" w:before="200" w:line="240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STUDENT APPLYING FOR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drawing>
          <wp:inline distB="0" distT="0" distL="0" distR="0">
            <wp:extent cx="5446411" cy="3253181"/>
            <wp:effectExtent b="0" l="0" r="0" t="0"/>
            <wp:docPr descr="C:\Users\Shefali Nakum\Desktop\student.png" id="2" name="image07.png"/>
            <a:graphic>
              <a:graphicData uri="http://schemas.openxmlformats.org/drawingml/2006/picture">
                <pic:pic>
                  <pic:nvPicPr>
                    <pic:cNvPr descr="C:\Users\Shefali Nakum\Desktop\student.png" id="0" name="image0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6411" cy="32531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0" distT="0" distL="0" distR="0">
            <wp:extent cx="3377306" cy="307602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7306" cy="307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5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spacing w:after="150" w:before="0" w:line="240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PROFESSOR PROPOSING A PROJECT</w:t>
      </w:r>
    </w:p>
    <w:p w:rsidR="00000000" w:rsidDel="00000000" w:rsidP="00000000" w:rsidRDefault="00000000" w:rsidRPr="00000000">
      <w:pPr>
        <w:spacing w:after="0" w:before="75" w:line="240" w:lineRule="auto"/>
        <w:ind w:left="510" w:firstLine="0"/>
        <w:contextualSpacing w:val="0"/>
      </w:pPr>
      <w:r w:rsidDel="00000000" w:rsidR="00000000" w:rsidRPr="00000000">
        <w:drawing>
          <wp:inline distB="0" distT="0" distL="0" distR="0">
            <wp:extent cx="4607713" cy="4580357"/>
            <wp:effectExtent b="0" l="0" r="0" t="0"/>
            <wp:docPr descr="C:\Users\Shefali Nakum\Desktop\2.png" id="4" name="image09.png"/>
            <a:graphic>
              <a:graphicData uri="http://schemas.openxmlformats.org/drawingml/2006/picture">
                <pic:pic>
                  <pic:nvPicPr>
                    <pic:cNvPr descr="C:\Users\Shefali Nakum\Desktop\2.png" id="0" name="image0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7713" cy="45803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51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75" w:before="0" w:line="240" w:lineRule="auto"/>
        <w:ind w:left="510" w:firstLine="0"/>
        <w:contextualSpacing w:val="0"/>
      </w:pPr>
      <w:r w:rsidDel="00000000" w:rsidR="00000000" w:rsidRPr="00000000">
        <w:drawing>
          <wp:inline distB="0" distT="0" distL="0" distR="0">
            <wp:extent cx="5943600" cy="3192857"/>
            <wp:effectExtent b="0" l="0" r="0" t="0"/>
            <wp:docPr descr="C:\Users\Shefali Nakum\Desktop\3.png" id="6" name="image11.png"/>
            <a:graphic>
              <a:graphicData uri="http://schemas.openxmlformats.org/drawingml/2006/picture">
                <pic:pic>
                  <pic:nvPicPr>
                    <pic:cNvPr descr="C:\Users\Shefali Nakum\Desktop\3.png"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8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1440" w:firstLine="39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2160" w:firstLine="61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4320" w:firstLine="1260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6480" w:firstLine="1908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7200" w:firstLine="21240"/>
      </w:pPr>
      <w:rPr>
        <w:rFonts w:ascii="Arial" w:cs="Arial" w:eastAsia="Arial" w:hAnsi="Arial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firstLine="39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2160" w:firstLine="61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4320" w:firstLine="1260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6480" w:firstLine="1908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7200" w:firstLine="21240"/>
      </w:pPr>
      <w:rPr>
        <w:rFonts w:ascii="Arial" w:cs="Arial" w:eastAsia="Arial" w:hAnsi="Arial"/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885" w:firstLine="525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605" w:firstLine="1245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325" w:firstLine="1965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045" w:firstLine="2685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765" w:firstLine="3405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485" w:firstLine="4125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205" w:firstLine="4845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925" w:firstLine="5565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645" w:firstLine="6285"/>
      </w:pPr>
      <w:rPr>
        <w:rFonts w:ascii="Arial" w:cs="Arial" w:eastAsia="Arial" w:hAnsi="Arial"/>
      </w:rPr>
    </w:lvl>
  </w:abstractNum>
  <w:abstractNum w:abstractNumId="8">
    <w:lvl w:ilvl="0">
      <w:start w:val="1"/>
      <w:numFmt w:val="bullet"/>
      <w:lvlText w:val="●"/>
      <w:lvlJc w:val="left"/>
      <w:pPr>
        <w:ind w:left="1440" w:firstLine="39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2160" w:firstLine="61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4320" w:firstLine="1260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6480" w:firstLine="1908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7200" w:firstLine="21240"/>
      </w:pPr>
      <w:rPr>
        <w:rFonts w:ascii="Arial" w:cs="Arial" w:eastAsia="Arial" w:hAnsi="Arial"/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10">
    <w:lvl w:ilvl="0">
      <w:start w:val="1"/>
      <w:numFmt w:val="bullet"/>
      <w:lvlText w:val="●"/>
      <w:lvlJc w:val="left"/>
      <w:pPr>
        <w:ind w:left="1440" w:firstLine="39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2160" w:firstLine="61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4320" w:firstLine="1260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6480" w:firstLine="1908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7200" w:firstLine="21240"/>
      </w:pPr>
      <w:rPr>
        <w:rFonts w:ascii="Arial" w:cs="Arial" w:eastAsia="Arial" w:hAnsi="Arial"/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cs="Arial" w:eastAsia="Arial" w:hAnsi="Arial"/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cs="Arial" w:eastAsia="Arial" w:hAnsi="Arial"/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cs="Arial" w:eastAsia="Arial" w:hAnsi="Arial"/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cs="Arial" w:eastAsia="Arial" w:hAnsi="Arial"/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b w:val="0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b w:val="0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11.png"/><Relationship Id="rId9" Type="http://schemas.openxmlformats.org/officeDocument/2006/relationships/image" Target="media/image09.png"/><Relationship Id="rId5" Type="http://schemas.openxmlformats.org/officeDocument/2006/relationships/image" Target="media/image04.jpg"/><Relationship Id="rId6" Type="http://schemas.openxmlformats.org/officeDocument/2006/relationships/image" Target="media/image08.jpg"/><Relationship Id="rId7" Type="http://schemas.openxmlformats.org/officeDocument/2006/relationships/image" Target="media/image07.png"/><Relationship Id="rId8" Type="http://schemas.openxmlformats.org/officeDocument/2006/relationships/image" Target="media/image10.png"/></Relationships>
</file>