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Logout User After Being Idle for Timeout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Darilys Pereira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Roll Call 4.0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Jason Cohen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Juan Caraballo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logout user after being idle for timeout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to be logged out after being idle for timeout period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my account is protected.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After being idle for timeout period, show pop-up window advising the user that the section will be closed if they don’t take action.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should be able to move the mouse and continue working on site to prevent section from closing.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Pop-up will display on screen for 60 seconds. If user does not take action, the section will terminate.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Session Timeout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Officer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is up and running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has successfully logged into the system.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Connection to the database has been established.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has been idle for number of minutes specified in site settings.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idle warning message is displayed, user can either move mouse or click anywhere in the page and the timeout countdown will be aborted.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idle warning message is displayed and user does not take action within 60 seconds, user session is terminated and user is displayed a message.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62313" cy="2437501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437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00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86575" cy="17192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575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1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User Story #328 - Session Timeout -U1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Verify session is terminated if user is idle for the timeout period.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logged in.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has read the database value for timeout period and it’s “watching” for inactivity.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If user has been inactive for the timeout period configured in the Site Settings system should display a pop-up window advising user the session will be terminated if no action is taken. If user continued being inactive for 1 more minute. Destroy user account.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User was inactive for 15 minutes (site settings). Warning message was displayed. User did not take action and session was terminated.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2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User Story #328 - Session Timeout Cancelled-U2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Verify session is not terminated if user does some work in the site during warning countdown.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logged in.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has read the database value for timeout period and it’s “watching” for inactivity.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has been inactive.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Session Timeout warning message has been displayed.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During 1 minute countdown if user navigates to a page, clicks somewhere or presses a key countdown should stop and session should not be terminated.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While countdown was displayed on the screen user took action by pressing a key. Countdown stopped and user continued working in the site with an active session.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system by: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idle from Administrator, Supervisor, and Officer pages. All pages behaved identical.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Cancelling the timeout during warning by pressing key, clicking and navigating to another page.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: Passed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413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