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923E84C" w14:textId="77777777"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14:paraId="7193976E" w14:textId="77777777" w:rsidR="005C2E13" w:rsidRDefault="005C2E13" w:rsidP="005C2E13">
      <w:pPr>
        <w:pStyle w:val="NoSpacing"/>
        <w:bidi/>
        <w:jc w:val="center"/>
        <w:rPr>
          <w:rFonts w:ascii="Agency FB" w:hAnsi="Agency FB"/>
          <w:b/>
          <w:bCs/>
          <w:sz w:val="72"/>
          <w:szCs w:val="72"/>
          <w:rtl/>
        </w:rPr>
      </w:pPr>
    </w:p>
    <w:p w14:paraId="46253F7C" w14:textId="77777777" w:rsidR="005C2E13" w:rsidRPr="007D59D1" w:rsidRDefault="005C2E13" w:rsidP="005C2E13">
      <w:pPr>
        <w:pStyle w:val="NoSpacing"/>
        <w:bidi/>
        <w:jc w:val="center"/>
        <w:rPr>
          <w:rFonts w:hint="cs"/>
          <w:sz w:val="72"/>
          <w:szCs w:val="72"/>
          <w:rtl/>
          <w:lang w:bidi="fa-IR"/>
        </w:rPr>
      </w:pPr>
    </w:p>
    <w:p w14:paraId="1E0160E0" w14:textId="77777777"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14:paraId="35EE2946" w14:textId="77777777" w:rsidR="005C2E13" w:rsidRDefault="005C2E13" w:rsidP="005C2E13">
      <w:pPr>
        <w:pStyle w:val="NoSpacing"/>
        <w:bidi/>
        <w:jc w:val="center"/>
        <w:rPr>
          <w:b/>
          <w:bCs/>
          <w:sz w:val="36"/>
          <w:szCs w:val="36"/>
          <w:rtl/>
        </w:rPr>
      </w:pPr>
    </w:p>
    <w:p w14:paraId="0CB2293E" w14:textId="77777777" w:rsidR="005C2E13" w:rsidRPr="008C783D" w:rsidRDefault="005C2E13" w:rsidP="005C2E13">
      <w:pPr>
        <w:pStyle w:val="NoSpacing"/>
        <w:bidi/>
        <w:jc w:val="center"/>
        <w:rPr>
          <w:b/>
          <w:bCs/>
          <w:sz w:val="36"/>
          <w:szCs w:val="36"/>
          <w:rtl/>
        </w:rPr>
      </w:pPr>
    </w:p>
    <w:p w14:paraId="29E4D597" w14:textId="77777777"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14:paraId="4AE2BFD2" w14:textId="77777777" w:rsidR="005C2E13" w:rsidRDefault="005C2E13" w:rsidP="005C2E13">
      <w:pPr>
        <w:pStyle w:val="NoSpacing"/>
        <w:bidi/>
        <w:jc w:val="center"/>
        <w:rPr>
          <w:b/>
          <w:bCs/>
          <w:sz w:val="32"/>
          <w:szCs w:val="32"/>
          <w:rtl/>
        </w:rPr>
      </w:pPr>
    </w:p>
    <w:p w14:paraId="77E5BD71" w14:textId="77777777" w:rsidR="005C2E13" w:rsidRDefault="005C2E13" w:rsidP="005C2E13">
      <w:pPr>
        <w:pStyle w:val="NoSpacing"/>
        <w:bidi/>
        <w:jc w:val="center"/>
        <w:rPr>
          <w:b/>
          <w:bCs/>
          <w:sz w:val="32"/>
          <w:szCs w:val="32"/>
          <w:rtl/>
        </w:rPr>
      </w:pPr>
    </w:p>
    <w:p w14:paraId="43A1964E" w14:textId="77777777" w:rsidR="005C2E13" w:rsidRDefault="008C783D" w:rsidP="005C2E13">
      <w:pPr>
        <w:pStyle w:val="NoSpacing"/>
        <w:bidi/>
        <w:jc w:val="center"/>
        <w:rPr>
          <w:b/>
          <w:bCs/>
          <w:sz w:val="32"/>
          <w:szCs w:val="32"/>
          <w:rtl/>
        </w:rPr>
      </w:pPr>
      <w:r>
        <w:rPr>
          <w:rFonts w:hint="cs"/>
          <w:b/>
          <w:bCs/>
          <w:sz w:val="32"/>
          <w:szCs w:val="32"/>
          <w:rtl/>
        </w:rPr>
        <w:t>نگارش:</w:t>
      </w:r>
    </w:p>
    <w:p w14:paraId="29100AB9" w14:textId="77777777" w:rsidR="005C2E13" w:rsidRDefault="005C2E13" w:rsidP="005C2E13">
      <w:pPr>
        <w:pStyle w:val="NoSpacing"/>
        <w:bidi/>
        <w:jc w:val="center"/>
        <w:rPr>
          <w:b/>
          <w:bCs/>
          <w:sz w:val="32"/>
          <w:szCs w:val="32"/>
          <w:rtl/>
        </w:rPr>
      </w:pPr>
    </w:p>
    <w:p w14:paraId="6778339F" w14:textId="77777777" w:rsidR="005C2E13" w:rsidRDefault="008C783D" w:rsidP="005C2E13">
      <w:pPr>
        <w:pStyle w:val="NoSpacing"/>
        <w:bidi/>
        <w:jc w:val="center"/>
        <w:rPr>
          <w:b/>
          <w:bCs/>
          <w:sz w:val="32"/>
          <w:szCs w:val="32"/>
          <w:rtl/>
        </w:rPr>
      </w:pPr>
      <w:r>
        <w:rPr>
          <w:rFonts w:hint="cs"/>
          <w:b/>
          <w:bCs/>
          <w:sz w:val="32"/>
          <w:szCs w:val="32"/>
          <w:rtl/>
        </w:rPr>
        <w:t>حامد محمدی</w:t>
      </w:r>
    </w:p>
    <w:p w14:paraId="0961417E" w14:textId="77777777" w:rsidR="005C2E13" w:rsidRDefault="005C2E13" w:rsidP="005C2E13">
      <w:pPr>
        <w:pStyle w:val="NoSpacing"/>
        <w:bidi/>
        <w:jc w:val="center"/>
        <w:rPr>
          <w:b/>
          <w:bCs/>
          <w:sz w:val="32"/>
          <w:szCs w:val="32"/>
          <w:rtl/>
        </w:rPr>
      </w:pPr>
    </w:p>
    <w:p w14:paraId="731A335F" w14:textId="77777777" w:rsidR="008C783D" w:rsidRDefault="008C783D" w:rsidP="005C2E13">
      <w:pPr>
        <w:pStyle w:val="NoSpacing"/>
        <w:bidi/>
        <w:jc w:val="center"/>
        <w:rPr>
          <w:b/>
          <w:bCs/>
          <w:sz w:val="32"/>
          <w:szCs w:val="32"/>
          <w:rtl/>
        </w:rPr>
      </w:pPr>
      <w:r>
        <w:rPr>
          <w:rFonts w:hint="cs"/>
          <w:b/>
          <w:bCs/>
          <w:sz w:val="32"/>
          <w:szCs w:val="32"/>
          <w:rtl/>
        </w:rPr>
        <w:t>استاد راهنما:</w:t>
      </w:r>
    </w:p>
    <w:p w14:paraId="4F31B0FB" w14:textId="77777777" w:rsidR="005C2E13" w:rsidRDefault="005C2E13" w:rsidP="005C2E13">
      <w:pPr>
        <w:pStyle w:val="NoSpacing"/>
        <w:bidi/>
        <w:jc w:val="center"/>
        <w:rPr>
          <w:b/>
          <w:bCs/>
          <w:sz w:val="32"/>
          <w:szCs w:val="32"/>
          <w:rtl/>
        </w:rPr>
      </w:pPr>
    </w:p>
    <w:p w14:paraId="405F758F" w14:textId="77777777" w:rsidR="008C783D" w:rsidRDefault="008C783D" w:rsidP="005C2E13">
      <w:pPr>
        <w:pStyle w:val="NoSpacing"/>
        <w:bidi/>
        <w:jc w:val="center"/>
        <w:rPr>
          <w:b/>
          <w:bCs/>
          <w:sz w:val="32"/>
          <w:szCs w:val="32"/>
          <w:rtl/>
        </w:rPr>
      </w:pPr>
      <w:r>
        <w:rPr>
          <w:rFonts w:hint="cs"/>
          <w:b/>
          <w:bCs/>
          <w:sz w:val="32"/>
          <w:szCs w:val="32"/>
          <w:rtl/>
        </w:rPr>
        <w:t>دکتر سعید صدیقیان کاشی</w:t>
      </w:r>
    </w:p>
    <w:p w14:paraId="292DC9C4" w14:textId="77777777" w:rsidR="005C2E13" w:rsidRDefault="005C2E13" w:rsidP="005C2E13">
      <w:pPr>
        <w:pStyle w:val="NoSpacing"/>
        <w:bidi/>
        <w:jc w:val="center"/>
        <w:rPr>
          <w:b/>
          <w:bCs/>
          <w:sz w:val="32"/>
          <w:szCs w:val="32"/>
          <w:rtl/>
        </w:rPr>
      </w:pPr>
    </w:p>
    <w:p w14:paraId="5CA21D5F" w14:textId="77777777" w:rsidR="005C2E13" w:rsidRDefault="005C2E13" w:rsidP="005C2E13">
      <w:pPr>
        <w:pStyle w:val="NoSpacing"/>
        <w:bidi/>
        <w:jc w:val="center"/>
        <w:rPr>
          <w:b/>
          <w:bCs/>
          <w:sz w:val="32"/>
          <w:szCs w:val="32"/>
          <w:rtl/>
        </w:rPr>
      </w:pPr>
    </w:p>
    <w:p w14:paraId="524DB60E" w14:textId="77777777" w:rsidR="005C2E13" w:rsidRDefault="005C2E13" w:rsidP="005C2E13">
      <w:pPr>
        <w:pStyle w:val="NoSpacing"/>
        <w:bidi/>
        <w:jc w:val="center"/>
        <w:rPr>
          <w:b/>
          <w:bCs/>
          <w:sz w:val="32"/>
          <w:szCs w:val="32"/>
          <w:rtl/>
        </w:rPr>
      </w:pPr>
    </w:p>
    <w:p w14:paraId="0A4E0A2F" w14:textId="77777777" w:rsidR="005C2E13" w:rsidRDefault="005C2E13" w:rsidP="005C2E13">
      <w:pPr>
        <w:pStyle w:val="NoSpacing"/>
        <w:bidi/>
        <w:jc w:val="center"/>
        <w:rPr>
          <w:b/>
          <w:bCs/>
          <w:sz w:val="32"/>
          <w:szCs w:val="32"/>
          <w:rtl/>
        </w:rPr>
      </w:pPr>
    </w:p>
    <w:p w14:paraId="6EE97168" w14:textId="77777777" w:rsidR="00AD0077" w:rsidRDefault="00153985" w:rsidP="001E2524">
      <w:pPr>
        <w:pStyle w:val="NoSpacing"/>
        <w:bidi/>
        <w:jc w:val="center"/>
        <w:rPr>
          <w:b/>
          <w:bCs/>
          <w:sz w:val="32"/>
          <w:szCs w:val="32"/>
          <w:rtl/>
        </w:rPr>
      </w:pPr>
      <w:r>
        <w:rPr>
          <w:rFonts w:hint="cs"/>
          <w:b/>
          <w:bCs/>
          <w:sz w:val="32"/>
          <w:szCs w:val="32"/>
          <w:rtl/>
        </w:rPr>
        <w:t>پاییز 1397</w:t>
      </w:r>
    </w:p>
    <w:p w14:paraId="0CB095CD" w14:textId="77777777" w:rsidR="001E2524" w:rsidRDefault="001E2524" w:rsidP="001E2524">
      <w:pPr>
        <w:tabs>
          <w:tab w:val="left" w:pos="2879"/>
        </w:tabs>
        <w:ind w:firstLine="0"/>
        <w:rPr>
          <w:sz w:val="36"/>
          <w:szCs w:val="36"/>
          <w:rtl/>
        </w:rPr>
      </w:pPr>
    </w:p>
    <w:p w14:paraId="6D6F860D" w14:textId="77777777"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77777777" w:rsidR="001E2524" w:rsidRDefault="000F33F6" w:rsidP="000F33F6">
      <w:pPr>
        <w:pStyle w:val="NoSpacing"/>
        <w:bidi/>
        <w:jc w:val="center"/>
        <w:rPr>
          <w:rtl/>
        </w:rPr>
      </w:pPr>
      <w:r>
        <w:rPr>
          <w:noProof/>
          <w:rtl/>
        </w:rPr>
        <w:lastRenderedPageBreak/>
        <w:drawing>
          <wp:inline distT="0" distB="0" distL="0" distR="0" wp14:anchorId="5E15AB3D" wp14:editId="00572A91">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34BB93EB" w14:textId="77777777" w:rsidR="00217463" w:rsidRDefault="00217463" w:rsidP="00AD0077">
      <w:pPr>
        <w:ind w:firstLine="0"/>
        <w:jc w:val="center"/>
        <w:rPr>
          <w:b/>
          <w:bCs/>
          <w:sz w:val="32"/>
          <w:szCs w:val="32"/>
        </w:rPr>
      </w:pPr>
      <w:r>
        <w:rPr>
          <w:rFonts w:hint="cs"/>
          <w:b/>
          <w:bCs/>
          <w:sz w:val="36"/>
          <w:szCs w:val="36"/>
          <w:rtl/>
        </w:rPr>
        <w:lastRenderedPageBreak/>
        <w:t>چکیده</w:t>
      </w:r>
    </w:p>
    <w:p w14:paraId="1B267AFD" w14:textId="77777777"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14:paraId="2E48EAE4" w14:textId="77777777"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14:paraId="3E680266" w14:textId="77777777"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14:paraId="3730C72A" w14:textId="77777777" w:rsidR="009E3C4D" w:rsidRDefault="009E3C4D" w:rsidP="00B65C61">
          <w:pPr>
            <w:pStyle w:val="NoSpacing"/>
            <w:bidi/>
            <w:jc w:val="center"/>
            <w:rPr>
              <w:rtl/>
            </w:rPr>
          </w:pPr>
        </w:p>
        <w:p w14:paraId="6555745E" w14:textId="77777777" w:rsidR="009E3C4D" w:rsidRPr="00B35882" w:rsidRDefault="009E3C4D" w:rsidP="00B65C61">
          <w:pPr>
            <w:pStyle w:val="NoSpacing"/>
            <w:bidi/>
            <w:jc w:val="center"/>
          </w:pPr>
        </w:p>
        <w:p w14:paraId="1A5E1963" w14:textId="77777777"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14:paraId="27009946" w14:textId="77777777" w:rsidR="00B65C61" w:rsidRDefault="00D776DE"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14:paraId="5D04CFA5" w14:textId="77777777"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C9ED625" w14:textId="77777777" w:rsidR="00B65C61" w:rsidRDefault="00D776DE"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14:paraId="1489FDD2" w14:textId="77777777" w:rsidR="00B65C61" w:rsidRDefault="00D776DE"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14:paraId="0CDB137F" w14:textId="77777777" w:rsidR="00B65C61" w:rsidRDefault="00D776DE"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14:paraId="4B879713" w14:textId="77777777" w:rsidR="00B65C61" w:rsidRDefault="00D776DE"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2BBB86A0" w14:textId="77777777" w:rsidR="00B65C61" w:rsidRDefault="00D776DE"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14:paraId="54286FFB" w14:textId="77777777" w:rsidR="00B65C61" w:rsidRDefault="00D776DE"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14:paraId="2E5CD171" w14:textId="77777777" w:rsidR="00B65C61" w:rsidRDefault="00D776DE"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14:paraId="39DBAD0D" w14:textId="77777777" w:rsidR="00B65C61" w:rsidRDefault="00D776DE"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14:paraId="3B8A8CC3" w14:textId="77777777" w:rsidR="00B65C61" w:rsidRDefault="00D776DE"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14:paraId="4D46E1CA" w14:textId="77777777" w:rsidR="00B65C61" w:rsidRDefault="00D776DE"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14:paraId="3350F121" w14:textId="77777777" w:rsidR="00B65C61" w:rsidRDefault="00D776DE"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14:paraId="433F444C" w14:textId="77777777" w:rsidR="00B65C61" w:rsidRDefault="00D776DE"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14:paraId="6D2BF21F" w14:textId="77777777" w:rsidR="00B65C61" w:rsidRDefault="00D776DE"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14:paraId="49F47949" w14:textId="77777777" w:rsidR="00B65C61" w:rsidRDefault="00D776DE"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42DDC042" w14:textId="77777777" w:rsidR="00B65C61" w:rsidRDefault="00D776DE"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14:paraId="50257C8B" w14:textId="77777777" w:rsidR="00B65C61" w:rsidRDefault="00D776DE"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14:paraId="4927AECC" w14:textId="77777777" w:rsidR="00B65C61" w:rsidRDefault="00D776DE"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14:paraId="12699AD5" w14:textId="77777777" w:rsidR="00B65C61" w:rsidRDefault="00D776DE"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14:paraId="7865A53B" w14:textId="77777777" w:rsidR="00B65C61" w:rsidRDefault="00D776DE"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14:paraId="6E80D00D" w14:textId="77777777" w:rsidR="00B65C61" w:rsidRDefault="00D776DE"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14:paraId="5EBA7A3B" w14:textId="77777777" w:rsidR="00B65C61" w:rsidRDefault="00D776DE"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14:paraId="32F01ED9" w14:textId="77777777" w:rsidR="00B65C61" w:rsidRDefault="00D776DE"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40DC3683"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14:paraId="5B240499" w14:textId="77777777" w:rsidR="00B65C61" w:rsidRDefault="00D776DE"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14:paraId="0FD14697" w14:textId="77777777" w:rsidR="00B65C61" w:rsidRDefault="00D776DE"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6A8DBCA2" w14:textId="77777777" w:rsidR="00B65C61" w:rsidRDefault="00D776DE"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5A8A9261" w14:textId="77777777" w:rsidR="00B65C61" w:rsidRDefault="00D776DE"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14:paraId="111E72ED" w14:textId="77777777" w:rsidR="00B65C61" w:rsidRDefault="00D776DE"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14:paraId="582B9FD9" w14:textId="77777777" w:rsidR="00B65C61" w:rsidRDefault="00D776DE"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14:paraId="1CA0390D" w14:textId="77777777" w:rsidR="00B65C61" w:rsidRDefault="00D776DE"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49B96CCE"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14:paraId="699006CE" w14:textId="77777777" w:rsidR="00B65C61" w:rsidRDefault="00D776DE"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14:paraId="55620339" w14:textId="77777777" w:rsidR="00B65C61" w:rsidRDefault="00D776DE"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14:paraId="2C227B3F" w14:textId="77777777" w:rsidR="00B65C61" w:rsidRDefault="00D776DE"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14:paraId="41DEFC0C" w14:textId="77777777" w:rsidR="00B65C61" w:rsidRDefault="00D776DE"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14:paraId="2278423C" w14:textId="77777777" w:rsidR="00B65C61" w:rsidRDefault="00D776DE"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7A91C485" w14:textId="77777777" w:rsidR="00B65C61" w:rsidRDefault="00D776DE"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14:paraId="452D2285" w14:textId="77777777" w:rsidR="00B65C61" w:rsidRDefault="00D776DE"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6F921A10" w14:textId="77777777" w:rsidR="00B65C61" w:rsidRDefault="00D776DE"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14:paraId="52FEB82B" w14:textId="77777777" w:rsidR="00B65C61" w:rsidRDefault="00D776DE"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14:paraId="10EC3A3E" w14:textId="77777777" w:rsidR="00B65C61" w:rsidRDefault="00D776DE"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14:paraId="51831039" w14:textId="77777777" w:rsidR="00B65C61" w:rsidRDefault="00D776DE"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14:paraId="2C124149" w14:textId="77777777" w:rsidR="00B65C61" w:rsidRDefault="00D776DE"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535F5A8C" w14:textId="77777777" w:rsidR="00B65C61" w:rsidRDefault="00D776DE"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14:paraId="0C217C36" w14:textId="77777777" w:rsidR="00B65C61" w:rsidRDefault="00D776DE"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14:paraId="7BA6E4CD" w14:textId="77777777" w:rsidR="00B65C61" w:rsidRDefault="00D776DE"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14:paraId="4CA48DB9" w14:textId="77777777" w:rsidR="00B65C61" w:rsidRDefault="00D776DE"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FDDD8C8" w14:textId="77777777" w:rsidR="00B65C61" w:rsidRDefault="00D776DE"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14:paraId="5CD2640B" w14:textId="77777777" w:rsidR="00B65C61" w:rsidRDefault="00D776DE"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14:paraId="0E54EFB6" w14:textId="77777777" w:rsidR="00B65C61" w:rsidRDefault="00D776DE"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6B7CDA4D" w14:textId="77777777" w:rsidR="00B65C61" w:rsidRDefault="00D776DE"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14:paraId="2FCFBD3A" w14:textId="77777777" w:rsidR="00B65C61" w:rsidRDefault="00D776DE"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14:paraId="4F9B1A49" w14:textId="77777777" w:rsidR="00B65C61" w:rsidRDefault="00D776DE"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0C4C2F8D" w14:textId="77777777" w:rsidR="00B65C61" w:rsidRDefault="00D776DE"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14:paraId="61C8DD35" w14:textId="77777777" w:rsidR="00B65C61" w:rsidRDefault="00D776DE"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14:paraId="71DB21CD" w14:textId="77777777" w:rsidR="00B65C61" w:rsidRDefault="00D776DE"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14:paraId="7EACB6B8" w14:textId="77777777" w:rsidR="00B65C61" w:rsidRDefault="00D776DE"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14:paraId="42EABDC9" w14:textId="77777777" w:rsidR="00B65C61" w:rsidRDefault="00D776DE"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427F951F" w14:textId="77777777" w:rsidR="00B65C61" w:rsidRDefault="00D776DE"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14:paraId="33889C95" w14:textId="77777777" w:rsidR="00B65C61" w:rsidRDefault="00D776DE"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1AEBBD33" w14:textId="77777777" w:rsidR="00B65C61" w:rsidRDefault="00D776DE"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14:paraId="60C6026D"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2757F294" w14:textId="77777777" w:rsidR="00B65C61" w:rsidRDefault="00D776DE"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14:paraId="7401EF94" w14:textId="77777777" w:rsidR="00B65C61" w:rsidRDefault="00D776DE"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950FC7A" w14:textId="77777777" w:rsidR="00B65C61" w:rsidRDefault="00D776DE"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14:paraId="02F2839B" w14:textId="77777777" w:rsidR="00B65C61" w:rsidRDefault="00D776DE"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2CAF7606" w14:textId="77777777" w:rsidR="00B65C61" w:rsidRDefault="00D776DE"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14:paraId="624F9E2B" w14:textId="77777777" w:rsidR="00B65C61" w:rsidRDefault="00D776DE"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373CE3C" w14:textId="77777777" w:rsidR="00B65C61" w:rsidRDefault="00D776DE"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14:paraId="2CBB9BE1" w14:textId="77777777" w:rsidR="00B65C61" w:rsidRDefault="00D776DE"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14:paraId="3457D68A" w14:textId="77777777" w:rsidR="00B65C61" w:rsidRDefault="00D776DE"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14:paraId="28CE30C5" w14:textId="77777777" w:rsidR="00B65C61" w:rsidRDefault="00D776DE"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14:paraId="0931B7BB" w14:textId="77777777" w:rsidR="00B65C61" w:rsidRDefault="00D776DE"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14:paraId="53624352" w14:textId="77777777" w:rsidR="00B65C61" w:rsidRDefault="00D776DE"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14:paraId="7BBD7814" w14:textId="77777777" w:rsidR="00B65C61" w:rsidRDefault="00D776DE"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2EB4888F" w14:textId="77777777" w:rsidR="00B65C61" w:rsidRDefault="00D776DE"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14:paraId="5EE7A200" w14:textId="77777777" w:rsidR="00B65C61" w:rsidRDefault="00D776DE"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773EC1D9" w14:textId="77777777" w:rsidR="00B65C61" w:rsidRDefault="00D776DE"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14:paraId="3D9F9898" w14:textId="77777777" w:rsidR="00B65C61" w:rsidRDefault="00D776DE"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14:paraId="2EADD550" w14:textId="77777777" w:rsidR="00B65C61" w:rsidRDefault="00D776DE"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14:paraId="5DDD2C96"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14:paraId="09045E1F" w14:textId="77777777" w:rsidR="00B65C61" w:rsidRDefault="00D776DE"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079B86C2" w14:textId="77777777" w:rsidR="00B65C61" w:rsidRDefault="00D776DE"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14:paraId="748D7C7E" w14:textId="77777777" w:rsidR="00B65C61" w:rsidRDefault="00D776DE"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14:paraId="72EDDA91" w14:textId="77777777" w:rsidR="00B65C61" w:rsidRDefault="00D776DE"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29E6E2FD" w14:textId="77777777" w:rsidR="00B65C61" w:rsidRDefault="00D776DE"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14:paraId="199ED68F" w14:textId="77777777" w:rsidR="00B65C61" w:rsidRDefault="00D776DE"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14:paraId="7D99ECD5" w14:textId="77777777" w:rsidR="00B65C61" w:rsidRDefault="00D776DE"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14:paraId="151FB320" w14:textId="77777777" w:rsidR="00B65C61" w:rsidRDefault="00D776DE"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14:paraId="7C277CF5" w14:textId="77777777" w:rsidR="00B65C61" w:rsidRDefault="00D776DE"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11F1B4E6" w14:textId="77777777" w:rsidR="00B65C61" w:rsidRDefault="00D776DE"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14:paraId="00B592A2"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14:paraId="50C6F15F" w14:textId="77777777" w:rsidR="00B65C61" w:rsidRDefault="00D776DE"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7B269CE8"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14:paraId="135E5BF5"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25FA7A3B"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14:paraId="152FF411" w14:textId="77777777" w:rsidR="00B65C61" w:rsidRDefault="00D776DE"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6BB2E05A" w14:textId="77777777" w:rsidR="00B65C61" w:rsidRDefault="00D776DE"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14:paraId="4855D508" w14:textId="77777777" w:rsidR="00B65C61" w:rsidRDefault="00D776DE"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FDA62F5" w14:textId="77777777" w:rsidR="00B65C61" w:rsidRDefault="00D776DE"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18131CAF" w14:textId="77777777" w:rsidR="00B65C61" w:rsidRDefault="00D776DE"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14:paraId="30402A96" w14:textId="77777777" w:rsidR="00B65C61" w:rsidRDefault="00D776DE"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14:paraId="28AE7B22" w14:textId="77777777" w:rsidR="00B65C61" w:rsidRDefault="00D776DE"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14:paraId="48B69B7F" w14:textId="77777777" w:rsidR="00B65C61" w:rsidRDefault="00D776DE"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14:paraId="2078304E" w14:textId="77777777" w:rsidR="004D514F" w:rsidRPr="00E67EA2" w:rsidRDefault="004740DC" w:rsidP="00E67EA2">
          <w:r>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7620F3"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7620F3"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7620F3"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1" w:name="_Toc532652063"/>
      <w:r>
        <w:rPr>
          <w:rFonts w:hint="cs"/>
          <w:rtl/>
        </w:rPr>
        <w:t>تاریخچه مختصری از پول</w:t>
      </w:r>
      <w:bookmarkEnd w:id="1"/>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w:t>
      </w:r>
      <w:r w:rsidR="001C65ED">
        <w:rPr>
          <w:rFonts w:hint="cs"/>
          <w:rtl/>
          <w:lang w:bidi="fa-IR"/>
        </w:rPr>
        <w:lastRenderedPageBreak/>
        <w:t>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 xml:space="preserve">پردازد، به این صورت </w:t>
      </w:r>
      <w:r w:rsidR="005F3D48">
        <w:rPr>
          <w:rFonts w:hint="cs"/>
          <w:rtl/>
          <w:lang w:bidi="fa-IR"/>
        </w:rPr>
        <w:lastRenderedPageBreak/>
        <w:t>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w:t>
      </w:r>
      <w:r w:rsidR="00F73CC0">
        <w:rPr>
          <w:rFonts w:hint="cs"/>
          <w:rtl/>
          <w:lang w:bidi="fa-IR"/>
        </w:rPr>
        <w:lastRenderedPageBreak/>
        <w:t>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5"/>
          </w:p>
        </w:tc>
        <w:tc>
          <w:tcPr>
            <w:tcW w:w="4574" w:type="dxa"/>
            <w:vAlign w:val="center"/>
          </w:tcPr>
          <w:p w14:paraId="198E4F91" w14:textId="77777777" w:rsidR="00430F8A" w:rsidRPr="00430F8A" w:rsidRDefault="007620F3"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 xml:space="preserve">ی کوانتمی تهدیدی برای </w:t>
      </w:r>
      <w:r w:rsidR="002D13A8">
        <w:rPr>
          <w:rFonts w:hint="cs"/>
          <w:rtl/>
          <w:lang w:bidi="fa-IR"/>
        </w:rPr>
        <w:lastRenderedPageBreak/>
        <w:t>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3" w:name="_Toc532652082"/>
      <w:r>
        <w:rPr>
          <w:rFonts w:hint="cs"/>
          <w:rtl/>
          <w:lang w:bidi="fa-IR"/>
        </w:rPr>
        <w:t>شبکه نظیر به نظیر</w:t>
      </w:r>
      <w:bookmarkEnd w:id="23"/>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 xml:space="preserve">ها به آن متصل باشند و فقط </w:t>
      </w:r>
      <w:r>
        <w:rPr>
          <w:rFonts w:hint="cs"/>
          <w:rtl/>
          <w:lang w:bidi="fa-IR"/>
        </w:rPr>
        <w:lastRenderedPageBreak/>
        <w:t>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14:paraId="2A521714" w14:textId="77777777"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29" w:name="_Toc532652085"/>
      <w:r>
        <w:rPr>
          <w:rFonts w:hint="cs"/>
          <w:rtl/>
          <w:lang w:bidi="fa-IR"/>
        </w:rPr>
        <w:t>تعریف مفهومی بلاک</w:t>
      </w:r>
      <w:r w:rsidR="000D5B0E">
        <w:rPr>
          <w:rtl/>
          <w:lang w:bidi="fa-IR"/>
        </w:rPr>
        <w:softHyphen/>
      </w:r>
      <w:r>
        <w:rPr>
          <w:rFonts w:hint="cs"/>
          <w:rtl/>
          <w:lang w:bidi="fa-IR"/>
        </w:rPr>
        <w:t>چین</w:t>
      </w:r>
      <w:bookmarkEnd w:id="29"/>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 xml:space="preserve">ها و ردگيري </w:t>
      </w:r>
      <w:r w:rsidRPr="00FA1F84">
        <w:rPr>
          <w:rtl/>
          <w:lang w:bidi="fa-IR"/>
        </w:rPr>
        <w:lastRenderedPageBreak/>
        <w:t>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0" w:name="_Toc532652086"/>
      <w:r>
        <w:rPr>
          <w:rFonts w:hint="cs"/>
          <w:rtl/>
          <w:lang w:bidi="fa-IR"/>
        </w:rPr>
        <w:t>تعریف ساختاری بلاک</w:t>
      </w:r>
      <w:r w:rsidR="007500FD">
        <w:rPr>
          <w:rtl/>
          <w:lang w:bidi="fa-IR"/>
        </w:rPr>
        <w:softHyphen/>
      </w:r>
      <w:r>
        <w:rPr>
          <w:rFonts w:hint="cs"/>
          <w:rtl/>
          <w:lang w:bidi="fa-IR"/>
        </w:rPr>
        <w:t>چین</w:t>
      </w:r>
      <w:bookmarkEnd w:id="30"/>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14:paraId="5824F2AD" w14:textId="77777777" w:rsidR="00D20220" w:rsidRDefault="00D20220" w:rsidP="00CE662D">
      <w:pPr>
        <w:pStyle w:val="Heading2"/>
        <w:rPr>
          <w:rtl/>
          <w:lang w:bidi="fa-IR"/>
        </w:rPr>
      </w:pPr>
      <w:bookmarkStart w:id="32" w:name="_Toc532652087"/>
      <w:r>
        <w:rPr>
          <w:rFonts w:hint="cs"/>
          <w:rtl/>
          <w:lang w:bidi="fa-IR"/>
        </w:rPr>
        <w:t>ساختار هر بلاک</w:t>
      </w:r>
      <w:bookmarkEnd w:id="32"/>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 xml:space="preserve">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5" w:name="_Toc532652090"/>
      <w:r>
        <w:rPr>
          <w:rFonts w:hint="cs"/>
          <w:rtl/>
          <w:lang w:bidi="fa-IR"/>
        </w:rPr>
        <w:t>نماد بلاک قبل از خود</w:t>
      </w:r>
      <w:bookmarkEnd w:id="35"/>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6" w:name="_Toc532652091"/>
      <w:r>
        <w:rPr>
          <w:rFonts w:hint="cs"/>
          <w:rtl/>
          <w:lang w:bidi="fa-IR"/>
        </w:rPr>
        <w:t>بررسی ساختار بلاک چین</w:t>
      </w:r>
      <w:bookmarkEnd w:id="36"/>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بلاک </w:t>
      </w:r>
      <w:r w:rsidR="00E2172B">
        <w:rPr>
          <w:rFonts w:hint="cs"/>
          <w:rtl/>
          <w:lang w:bidi="fa-IR"/>
        </w:rPr>
        <w:lastRenderedPageBreak/>
        <w:t>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r w:rsidR="00D51986">
        <w:rPr>
          <w:vertAlign w:val="superscript"/>
          <w:lang w:bidi="fa-IR"/>
        </w:rPr>
        <w:t>[19]</w:t>
      </w:r>
    </w:p>
    <w:p w14:paraId="3DB3C6C1" w14:textId="77777777" w:rsidR="0025423D" w:rsidRDefault="0025423D" w:rsidP="0025423D">
      <w:pPr>
        <w:pStyle w:val="Heading2"/>
        <w:rPr>
          <w:rtl/>
          <w:lang w:bidi="fa-IR"/>
        </w:rPr>
      </w:pPr>
      <w:bookmarkStart w:id="38" w:name="_Toc532652092"/>
      <w:r>
        <w:rPr>
          <w:rFonts w:hint="cs"/>
          <w:rtl/>
          <w:lang w:bidi="fa-IR"/>
        </w:rPr>
        <w:t>خواص بلاک چین</w:t>
      </w:r>
      <w:bookmarkEnd w:id="38"/>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0" w:name="_Toc532652094"/>
      <w:r>
        <w:rPr>
          <w:rFonts w:hint="cs"/>
          <w:rtl/>
          <w:lang w:bidi="fa-IR"/>
        </w:rPr>
        <w:t>انواع بلاک چین</w:t>
      </w:r>
      <w:bookmarkEnd w:id="40"/>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2" w:name="_Toc532652096"/>
      <w:r>
        <w:rPr>
          <w:rFonts w:hint="cs"/>
          <w:rtl/>
          <w:lang w:bidi="fa-IR"/>
        </w:rPr>
        <w:t>حمله 51 درصد</w:t>
      </w:r>
      <w:bookmarkEnd w:id="42"/>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w:t>
      </w:r>
      <w:r w:rsidR="00FE1C71">
        <w:rPr>
          <w:rFonts w:hint="cs"/>
          <w:rtl/>
          <w:lang w:bidi="fa-IR"/>
        </w:rPr>
        <w:lastRenderedPageBreak/>
        <w:t xml:space="preserve">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3" w:name="_Toc532652097"/>
      <w:r>
        <w:rPr>
          <w:rFonts w:hint="cs"/>
          <w:rtl/>
          <w:lang w:bidi="fa-IR"/>
        </w:rPr>
        <w:t>تغییرات سختی</w:t>
      </w:r>
      <w:bookmarkEnd w:id="43"/>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 xml:space="preserve">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w:t>
      </w:r>
      <w:r w:rsidR="0003454F">
        <w:rPr>
          <w:rFonts w:hint="cs"/>
          <w:rtl/>
          <w:lang w:bidi="fa-IR"/>
        </w:rPr>
        <w:lastRenderedPageBreak/>
        <w:t>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1" w:name="_Toc532652117"/>
      <w:r>
        <w:rPr>
          <w:rFonts w:hint="cs"/>
          <w:rtl/>
          <w:lang w:bidi="fa-IR"/>
        </w:rPr>
        <w:t>بیت کوین</w:t>
      </w:r>
      <w:bookmarkEnd w:id="71"/>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 xml:space="preserve">عدادی از </w:t>
      </w:r>
      <w:r w:rsidR="004D75A4">
        <w:rPr>
          <w:rFonts w:hint="cs"/>
          <w:rtl/>
          <w:lang w:bidi="fa-IR"/>
        </w:rPr>
        <w:lastRenderedPageBreak/>
        <w:t>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lastRenderedPageBreak/>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6"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lastRenderedPageBreak/>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7" w:name="_Toc532652121"/>
      <w:r>
        <w:rPr>
          <w:rFonts w:hint="cs"/>
          <w:rtl/>
          <w:lang w:bidi="fa-IR"/>
        </w:rPr>
        <w:t>کیف پول بیت کوین</w:t>
      </w:r>
      <w:bookmarkEnd w:id="77"/>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8" w:name="_Toc532652122"/>
      <w:r>
        <w:rPr>
          <w:rFonts w:hint="cs"/>
          <w:rtl/>
          <w:lang w:bidi="fa-IR"/>
        </w:rPr>
        <w:lastRenderedPageBreak/>
        <w:t>اتریوم</w:t>
      </w:r>
      <w:bookmarkEnd w:id="78"/>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lastRenderedPageBreak/>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r w:rsidR="008A7B23">
        <w:rPr>
          <w:vertAlign w:val="superscript"/>
          <w:lang w:bidi="fa-IR"/>
        </w:rPr>
        <w:t>[1]</w:t>
      </w:r>
    </w:p>
    <w:p w14:paraId="2B06EC31" w14:textId="77777777"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 xml:space="preserve">ها </w:t>
      </w:r>
      <w:r w:rsidR="00901A29">
        <w:rPr>
          <w:rFonts w:hint="cs"/>
          <w:rtl/>
          <w:lang w:bidi="fa-IR"/>
        </w:rPr>
        <w:lastRenderedPageBreak/>
        <w:t>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 xml:space="preserve">های کاربری حالت سیسم </w:t>
      </w:r>
      <w:r>
        <w:rPr>
          <w:rFonts w:hint="cs"/>
          <w:rtl/>
          <w:lang w:bidi="fa-IR"/>
        </w:rPr>
        <w:lastRenderedPageBreak/>
        <w:t>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6" w:name="_Toc532652129"/>
      <w:r>
        <w:rPr>
          <w:lang w:bidi="fa-IR"/>
        </w:rPr>
        <w:t>Web3.js</w:t>
      </w:r>
      <w:bookmarkEnd w:id="86"/>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w:t>
      </w:r>
      <w:r w:rsidR="00837A79">
        <w:rPr>
          <w:rFonts w:hint="cs"/>
          <w:rtl/>
          <w:lang w:bidi="fa-IR"/>
        </w:rPr>
        <w:lastRenderedPageBreak/>
        <w:t>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bookmarkStart w:id="89" w:name="_GoBack"/>
      <w:bookmarkEnd w:id="89"/>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77777777"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77777777"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D776DE" w:rsidRPr="0025376B" w:rsidRDefault="00D776DE"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D776DE" w:rsidRPr="0025376B" w:rsidRDefault="00D776DE"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D776DE" w:rsidRPr="00956E04" w:rsidRDefault="00D776DE"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D776DE" w:rsidRPr="00956E04" w:rsidRDefault="00D776DE"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5BD9CEF2"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5DAB6E58">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D776DE" w:rsidRPr="00616F19" w:rsidRDefault="00D776DE"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14:paraId="178042E3" w14:textId="77777777" w:rsidR="00D776DE" w:rsidRPr="00616F19" w:rsidRDefault="00D776DE"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01266E8F">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14:paraId="4CAA3D42" w14:textId="77777777" w:rsidR="00D776DE" w:rsidRDefault="00D776DE"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D776DE" w:rsidRPr="00677599" w:rsidRDefault="00D776DE"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D776DE" w:rsidRPr="00677599" w:rsidRDefault="00D776DE"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30E4AE13"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61DC6A79">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D776DE" w:rsidRPr="00FF0B41" w:rsidRDefault="00D776DE"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14:paraId="157395DF" w14:textId="77777777" w:rsidR="00D776DE" w:rsidRPr="00FF0B41" w:rsidRDefault="00D776DE"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37FF4A4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14:paraId="29E4BDCB" w14:textId="77777777" w:rsidR="00D776DE" w:rsidRPr="00707E7E" w:rsidRDefault="00D776DE"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D776DE" w:rsidRPr="00707E7E" w:rsidRDefault="00D776DE" w:rsidP="00D43652">
                      <w:pPr>
                        <w:pStyle w:val="NoSpacing"/>
                        <w:bidi/>
                        <w:jc w:val="right"/>
                      </w:pPr>
                      <w:r w:rsidRPr="00707E7E">
                        <w:t xml:space="preserve">        {</w:t>
                      </w:r>
                    </w:p>
                    <w:p w14:paraId="29A2EB8D" w14:textId="77777777" w:rsidR="00D776DE" w:rsidRPr="00707E7E" w:rsidRDefault="00D776DE" w:rsidP="00D43652">
                      <w:pPr>
                        <w:pStyle w:val="NoSpacing"/>
                        <w:bidi/>
                        <w:jc w:val="right"/>
                      </w:pPr>
                      <w:r w:rsidRPr="00707E7E">
                        <w:t xml:space="preserve">            TransactionIssuer = ec.ExportPubKey;</w:t>
                      </w:r>
                    </w:p>
                    <w:p w14:paraId="6A3341A2" w14:textId="77777777" w:rsidR="00D776DE" w:rsidRPr="00707E7E" w:rsidRDefault="00D776DE" w:rsidP="00D43652">
                      <w:pPr>
                        <w:pStyle w:val="NoSpacing"/>
                        <w:bidi/>
                        <w:jc w:val="right"/>
                      </w:pPr>
                      <w:r w:rsidRPr="00707E7E">
                        <w:t xml:space="preserve">            Reciepient = reciepient;</w:t>
                      </w:r>
                    </w:p>
                    <w:p w14:paraId="4B69D3A5" w14:textId="77777777" w:rsidR="00D776DE" w:rsidRPr="00707E7E" w:rsidRDefault="00D776DE" w:rsidP="00D43652">
                      <w:pPr>
                        <w:pStyle w:val="NoSpacing"/>
                        <w:bidi/>
                        <w:jc w:val="right"/>
                      </w:pPr>
                      <w:r w:rsidRPr="00707E7E">
                        <w:t xml:space="preserve">            Amount = amount;</w:t>
                      </w:r>
                    </w:p>
                    <w:p w14:paraId="35E93B15" w14:textId="77777777" w:rsidR="00D776DE" w:rsidRPr="00707E7E" w:rsidRDefault="00D776DE" w:rsidP="00D43652">
                      <w:pPr>
                        <w:pStyle w:val="NoSpacing"/>
                        <w:bidi/>
                        <w:jc w:val="right"/>
                      </w:pPr>
                      <w:r w:rsidRPr="00707E7E">
                        <w:t xml:space="preserve">            IsuueTime = DateTime.UtcNow;</w:t>
                      </w:r>
                    </w:p>
                    <w:p w14:paraId="4F8C5BCF" w14:textId="77777777" w:rsidR="00D776DE" w:rsidRPr="00707E7E" w:rsidRDefault="00D776DE" w:rsidP="00D43652">
                      <w:pPr>
                        <w:pStyle w:val="NoSpacing"/>
                        <w:bidi/>
                        <w:jc w:val="right"/>
                      </w:pPr>
                      <w:r w:rsidRPr="00707E7E">
                        <w:t xml:space="preserve">            TxHash = ComputeObjectHash();</w:t>
                      </w:r>
                    </w:p>
                    <w:p w14:paraId="56AB0377" w14:textId="77777777" w:rsidR="00D776DE" w:rsidRPr="00707E7E" w:rsidRDefault="00D776DE" w:rsidP="00D43652">
                      <w:pPr>
                        <w:pStyle w:val="NoSpacing"/>
                        <w:bidi/>
                        <w:jc w:val="right"/>
                      </w:pPr>
                      <w:r w:rsidRPr="00707E7E">
                        <w:t xml:space="preserve">            Signture = ec.Sign(TxHash);</w:t>
                      </w:r>
                    </w:p>
                    <w:p w14:paraId="79B0E250" w14:textId="77777777" w:rsidR="00D776DE" w:rsidRPr="00707E7E" w:rsidRDefault="00D776DE"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D776DE" w:rsidRPr="00707E7E" w:rsidRDefault="00D776DE"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D776DE" w:rsidRPr="00707E7E" w:rsidRDefault="00D776DE"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0943ADBF" w14:textId="77777777"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lastRenderedPageBreak/>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77777777"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14:paraId="5F70B1E0" w14:textId="77777777"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14:anchorId="57D05EDA" wp14:editId="6FD3B6B8">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14:paraId="45BAD58C"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D776DE" w:rsidRPr="006042D1" w:rsidRDefault="00D776DE" w:rsidP="00D43652">
                      <w:pPr>
                        <w:pStyle w:val="NoSpacing"/>
                        <w:bidi/>
                        <w:jc w:val="right"/>
                        <w:rPr>
                          <w:sz w:val="18"/>
                          <w:szCs w:val="18"/>
                        </w:rPr>
                      </w:pPr>
                      <w:r w:rsidRPr="006042D1">
                        <w:rPr>
                          <w:sz w:val="18"/>
                          <w:szCs w:val="18"/>
                        </w:rPr>
                        <w:t xml:space="preserve">        {</w:t>
                      </w:r>
                    </w:p>
                    <w:p w14:paraId="131BA56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D776DE" w:rsidRPr="006042D1" w:rsidRDefault="00D776DE" w:rsidP="00D43652">
                      <w:pPr>
                        <w:pStyle w:val="NoSpacing"/>
                        <w:bidi/>
                        <w:jc w:val="right"/>
                        <w:rPr>
                          <w:sz w:val="18"/>
                          <w:szCs w:val="18"/>
                        </w:rPr>
                      </w:pPr>
                      <w:r w:rsidRPr="006042D1">
                        <w:rPr>
                          <w:sz w:val="18"/>
                          <w:szCs w:val="18"/>
                        </w:rPr>
                        <w:t xml:space="preserve">            {</w:t>
                      </w:r>
                    </w:p>
                    <w:p w14:paraId="4BDC0D6E" w14:textId="77777777" w:rsidR="00D776DE" w:rsidRPr="006042D1" w:rsidRDefault="00D776DE"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D776DE" w:rsidRPr="006042D1" w:rsidRDefault="00D776DE"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D776DE" w:rsidRPr="006042D1" w:rsidRDefault="00D776DE"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D776DE" w:rsidRPr="006042D1" w:rsidRDefault="00D776DE"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2815B5C5" wp14:editId="63EB0308">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D776DE" w:rsidRPr="00E82449" w:rsidRDefault="00D776DE"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14:paraId="2154249B" w14:textId="77777777" w:rsidR="00D776DE" w:rsidRPr="00E82449" w:rsidRDefault="00D776DE"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77777777"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77777777"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14:paraId="653FF99B" w14:textId="7777777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77777777"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77777777"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D776DE" w:rsidRPr="004319A0" w:rsidRDefault="00D776DE"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D776DE" w:rsidRPr="004319A0" w:rsidRDefault="00D776DE"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D776DE" w:rsidRPr="006933B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D776DE" w:rsidRPr="006933B2" w:rsidRDefault="00D776DE"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593503C6"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362A0515">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D776DE" w:rsidRPr="00B67930" w:rsidRDefault="00D776DE"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14:paraId="54E37207" w14:textId="77777777" w:rsidR="00D776DE" w:rsidRPr="00B67930" w:rsidRDefault="00D776DE"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16F60317">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14:paraId="1EA8D5AC"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D776DE" w:rsidRPr="003551D2" w:rsidRDefault="00D776DE"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D776DE" w:rsidRPr="003551D2" w:rsidRDefault="00D776DE"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38E1F4D2">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14:paraId="7D9976D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D776DE" w:rsidRPr="0078174B" w:rsidRDefault="00D776DE"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D776DE" w:rsidRPr="0078174B" w:rsidRDefault="00D776DE"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D776DE" w:rsidRPr="00560B7D" w:rsidRDefault="00D776DE"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D776DE" w:rsidRPr="00560B7D" w:rsidRDefault="00D776DE"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7777777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14:paraId="07B46A13" w14:textId="77777777"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77777777"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5DEA86E7" wp14:editId="094639EB">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75D2E8C6" w14:textId="77777777" w:rsidR="00D776DE" w:rsidRPr="00067B38" w:rsidRDefault="00D776DE"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14:paraId="75D2E8C6" w14:textId="77777777" w:rsidR="00D776DE" w:rsidRPr="00067B38" w:rsidRDefault="00D776DE"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6628925C" wp14:editId="3D83B0C8">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14:paraId="1B62B77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14:paraId="3525D8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7ECB946"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14:paraId="1F8C669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14:paraId="684825C9"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14:paraId="32DE910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14:paraId="1F6F4AF5"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0B9B6B6E"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14:paraId="647506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78983D4A"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14:paraId="037435C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14:paraId="1C3EAF97"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2BE2E71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14:paraId="3AC8D9F0"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65DB1F1"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14:paraId="138037A8"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38E3D7FC"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14:paraId="17E1C1FB" w14:textId="77777777" w:rsidR="00D776DE" w:rsidRPr="00067B38" w:rsidRDefault="00D776DE"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14:paraId="4ADB6F15" w14:textId="77777777" w:rsidR="00D776DE" w:rsidRPr="00067B38" w:rsidRDefault="00D776DE"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136CB12C" w14:textId="77777777"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D776DE" w:rsidRPr="00561DB3" w:rsidRDefault="00D776DE"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D776DE" w:rsidRPr="00561DB3" w:rsidRDefault="00D776DE"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D776DE" w:rsidRPr="00137230" w:rsidRDefault="00D776DE"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D776DE" w:rsidRPr="008E5C67" w:rsidRDefault="00D776DE"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D776DE" w:rsidRPr="008E5C67" w:rsidRDefault="00D776DE"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D776DE" w:rsidRPr="008E5C67" w:rsidRDefault="00D776DE"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4BD5A041" w14:textId="77777777" w:rsidR="00927E35" w:rsidRPr="009811D3" w:rsidRDefault="00927E35" w:rsidP="00927E35">
      <w:pPr>
        <w:rPr>
          <w:rtl/>
          <w:lang w:bidi="fa-IR"/>
        </w:rPr>
      </w:pPr>
    </w:p>
    <w:p w14:paraId="5D71AB16" w14:textId="77777777"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36D764B8"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14:anchorId="24B91D84" wp14:editId="6CAE061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14:paraId="39E977C7"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D776DE" w:rsidRPr="00232BD4" w:rsidRDefault="00D776DE"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6B2BA2D0" wp14:editId="0411E5B3">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D776DE" w:rsidRPr="00DC0D01" w:rsidRDefault="00D776DE"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14:paraId="03C454E0" w14:textId="77777777" w:rsidR="00D776DE" w:rsidRPr="00DC0D01" w:rsidRDefault="00D776DE"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77777777"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19C29E6F">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14:paraId="6DCDB2E3"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D776DE" w:rsidRDefault="00D776DE"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D776DE" w:rsidRPr="004A1AF8" w:rsidRDefault="00D776DE"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5A44CB89" wp14:editId="1C411DFD">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D776DE" w:rsidRPr="00E81438" w:rsidRDefault="00D776DE"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14:paraId="26C38945" w14:textId="77777777" w:rsidR="00D776DE" w:rsidRPr="00E81438" w:rsidRDefault="00D776DE"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7777777"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77777777"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247D5D4D"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w:t>
      </w:r>
      <w:r w:rsidR="00D450C7">
        <w:rPr>
          <w:rFonts w:hint="cs"/>
          <w:rtl/>
          <w:lang w:bidi="fa-IR"/>
        </w:rPr>
        <w:lastRenderedPageBreak/>
        <w:t xml:space="preserve">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lastRenderedPageBreak/>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5DA73627"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 xml:space="preserve">های </w:t>
      </w:r>
      <w:r w:rsidR="003F5C56">
        <w:rPr>
          <w:rFonts w:hint="cs"/>
          <w:rtl/>
          <w:lang w:bidi="fa-IR"/>
        </w:rPr>
        <w:lastRenderedPageBreak/>
        <w:t>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w:t>
      </w:r>
      <w:r w:rsidR="00776CBD">
        <w:rPr>
          <w:rFonts w:hint="cs"/>
          <w:rtl/>
          <w:lang w:bidi="fa-IR"/>
        </w:rPr>
        <w:t xml:space="preserve"> گره</w:t>
      </w:r>
      <w:r w:rsidR="0048470A">
        <w:rPr>
          <w:rtl/>
          <w:lang w:bidi="fa-IR"/>
        </w:rPr>
        <w:softHyphen/>
      </w:r>
      <w:r w:rsidR="00776CBD">
        <w:rPr>
          <w:rFonts w:hint="cs"/>
          <w:rtl/>
          <w:lang w:bidi="fa-IR"/>
        </w:rPr>
        <w:t>های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D776DE" w:rsidRPr="00157721" w:rsidRDefault="00D776DE"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D776DE" w:rsidRPr="00157721" w:rsidRDefault="00D776DE"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D776DE" w:rsidRPr="00402088" w:rsidRDefault="00D776DE" w:rsidP="00402088">
                      <w:pPr>
                        <w:pStyle w:val="NoSpacing"/>
                        <w:rPr>
                          <w:rFonts w:asciiTheme="majorBidi" w:hAnsiTheme="majorBidi" w:cstheme="majorBidi"/>
                          <w:sz w:val="18"/>
                          <w:szCs w:val="18"/>
                        </w:rPr>
                      </w:pPr>
                    </w:p>
                    <w:p w14:paraId="50E5872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D776DE" w:rsidRPr="00402088" w:rsidRDefault="00D776DE" w:rsidP="00402088">
                      <w:pPr>
                        <w:pStyle w:val="NoSpacing"/>
                        <w:rPr>
                          <w:rFonts w:asciiTheme="majorBidi" w:hAnsiTheme="majorBidi" w:cstheme="majorBidi"/>
                          <w:sz w:val="18"/>
                          <w:szCs w:val="18"/>
                        </w:rPr>
                      </w:pPr>
                    </w:p>
                    <w:p w14:paraId="7EE88CC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D776DE" w:rsidRPr="00402088" w:rsidRDefault="00D776DE" w:rsidP="00402088">
                      <w:pPr>
                        <w:pStyle w:val="NoSpacing"/>
                        <w:rPr>
                          <w:rFonts w:asciiTheme="majorBidi" w:hAnsiTheme="majorBidi" w:cstheme="majorBidi"/>
                          <w:sz w:val="18"/>
                          <w:szCs w:val="18"/>
                        </w:rPr>
                      </w:pPr>
                    </w:p>
                    <w:p w14:paraId="22FF317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D776DE" w:rsidRPr="00402088" w:rsidRDefault="00D776DE"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D776DE" w:rsidRPr="00402088" w:rsidRDefault="00D776DE" w:rsidP="00402088">
                      <w:pPr>
                        <w:pStyle w:val="NoSpacing"/>
                        <w:rPr>
                          <w:rFonts w:asciiTheme="majorBidi" w:hAnsiTheme="majorBidi" w:cstheme="majorBidi"/>
                          <w:sz w:val="18"/>
                          <w:szCs w:val="18"/>
                        </w:rPr>
                      </w:pPr>
                    </w:p>
                    <w:p w14:paraId="3EE02B1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D776DE" w:rsidRPr="00402088" w:rsidRDefault="00D776DE"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D776DE" w:rsidRPr="005148F1" w:rsidRDefault="00D776DE"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D776DE" w:rsidRPr="005148F1" w:rsidRDefault="00D776DE"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D776DE" w:rsidRPr="0033631A" w:rsidRDefault="00D776DE" w:rsidP="0033631A">
                      <w:pPr>
                        <w:pStyle w:val="NoSpacing"/>
                        <w:rPr>
                          <w:rFonts w:asciiTheme="majorBidi" w:hAnsiTheme="majorBidi" w:cstheme="majorBidi"/>
                          <w:color w:val="000000"/>
                          <w:sz w:val="20"/>
                          <w:szCs w:val="20"/>
                        </w:rPr>
                      </w:pPr>
                    </w:p>
                    <w:p w14:paraId="2F4F310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D776DE" w:rsidRPr="0033631A" w:rsidRDefault="00D776DE" w:rsidP="0033631A">
                      <w:pPr>
                        <w:pStyle w:val="NoSpacing"/>
                        <w:rPr>
                          <w:rFonts w:asciiTheme="majorBidi" w:hAnsiTheme="majorBidi" w:cstheme="majorBidi"/>
                          <w:color w:val="000000"/>
                          <w:sz w:val="20"/>
                          <w:szCs w:val="20"/>
                        </w:rPr>
                      </w:pPr>
                    </w:p>
                    <w:p w14:paraId="1A30F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D776DE" w:rsidRPr="0033631A" w:rsidRDefault="00D776DE" w:rsidP="0033631A">
                      <w:pPr>
                        <w:pStyle w:val="NoSpacing"/>
                        <w:rPr>
                          <w:rFonts w:asciiTheme="majorBidi" w:hAnsiTheme="majorBidi" w:cstheme="majorBidi"/>
                          <w:color w:val="000000"/>
                          <w:sz w:val="20"/>
                          <w:szCs w:val="20"/>
                        </w:rPr>
                      </w:pPr>
                    </w:p>
                    <w:p w14:paraId="15F863A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D776DE" w:rsidRPr="0033631A" w:rsidRDefault="00D776DE" w:rsidP="0033631A">
                      <w:pPr>
                        <w:pStyle w:val="NoSpacing"/>
                        <w:rPr>
                          <w:rFonts w:asciiTheme="majorBidi" w:hAnsiTheme="majorBidi" w:cstheme="majorBidi"/>
                          <w:color w:val="000000"/>
                          <w:sz w:val="20"/>
                          <w:szCs w:val="20"/>
                        </w:rPr>
                      </w:pPr>
                    </w:p>
                    <w:p w14:paraId="7BB1154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D776DE" w:rsidRPr="0033631A" w:rsidRDefault="00D776DE" w:rsidP="0033631A">
                      <w:pPr>
                        <w:pStyle w:val="NoSpacing"/>
                        <w:rPr>
                          <w:rFonts w:asciiTheme="majorBidi" w:hAnsiTheme="majorBidi" w:cstheme="majorBidi"/>
                          <w:color w:val="000000"/>
                          <w:sz w:val="20"/>
                          <w:szCs w:val="20"/>
                        </w:rPr>
                      </w:pPr>
                    </w:p>
                    <w:p w14:paraId="2B0FE43B"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D776DE" w:rsidRPr="0033631A" w:rsidRDefault="00D776DE"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D776DE" w:rsidRPr="0033631A" w:rsidRDefault="00D776DE"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D776DE" w:rsidRPr="00C81162" w:rsidRDefault="00D776DE"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D776DE" w:rsidRPr="00C81162" w:rsidRDefault="00D776DE"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D776DE" w:rsidRPr="0046492F" w:rsidRDefault="00D776DE" w:rsidP="0046492F">
                      <w:pPr>
                        <w:pStyle w:val="NoSpacing"/>
                        <w:rPr>
                          <w:rFonts w:asciiTheme="majorBidi" w:hAnsiTheme="majorBidi" w:cstheme="majorBidi"/>
                          <w:sz w:val="20"/>
                          <w:szCs w:val="20"/>
                        </w:rPr>
                      </w:pPr>
                    </w:p>
                    <w:p w14:paraId="4E5BE21A"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D776DE" w:rsidRPr="0046492F" w:rsidRDefault="00D776DE" w:rsidP="0046492F">
                      <w:pPr>
                        <w:pStyle w:val="NoSpacing"/>
                        <w:rPr>
                          <w:rFonts w:asciiTheme="majorBidi" w:hAnsiTheme="majorBidi" w:cstheme="majorBidi"/>
                          <w:sz w:val="20"/>
                          <w:szCs w:val="20"/>
                        </w:rPr>
                      </w:pPr>
                    </w:p>
                    <w:p w14:paraId="5202A4F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D776DE" w:rsidRPr="0046492F" w:rsidRDefault="00D776DE" w:rsidP="0046492F">
                      <w:pPr>
                        <w:pStyle w:val="NoSpacing"/>
                        <w:rPr>
                          <w:rFonts w:asciiTheme="majorBidi" w:hAnsiTheme="majorBidi" w:cstheme="majorBidi"/>
                          <w:sz w:val="20"/>
                          <w:szCs w:val="20"/>
                        </w:rPr>
                      </w:pPr>
                    </w:p>
                    <w:p w14:paraId="1019212A" w14:textId="77777777" w:rsidR="00D776DE" w:rsidRPr="0046492F" w:rsidRDefault="00D776DE" w:rsidP="0046492F">
                      <w:pPr>
                        <w:pStyle w:val="NoSpacing"/>
                        <w:rPr>
                          <w:rFonts w:asciiTheme="majorBidi" w:hAnsiTheme="majorBidi" w:cstheme="majorBidi"/>
                          <w:sz w:val="20"/>
                          <w:szCs w:val="20"/>
                        </w:rPr>
                      </w:pPr>
                    </w:p>
                    <w:p w14:paraId="2F1A0E04"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D776DE" w:rsidRPr="0046492F" w:rsidRDefault="00D776DE"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D776DE" w:rsidRPr="00641330" w:rsidRDefault="00D776DE"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D776DE" w:rsidRPr="00641330" w:rsidRDefault="00D776DE"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D776DE" w:rsidRPr="00642B00" w:rsidRDefault="00D776DE" w:rsidP="00642B00">
                      <w:pPr>
                        <w:pStyle w:val="NoSpacing"/>
                        <w:rPr>
                          <w:rFonts w:asciiTheme="majorBidi" w:hAnsiTheme="majorBidi" w:cstheme="majorBidi"/>
                          <w:color w:val="000000"/>
                          <w:sz w:val="20"/>
                          <w:szCs w:val="20"/>
                        </w:rPr>
                      </w:pPr>
                    </w:p>
                    <w:p w14:paraId="3947D40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D776DE" w:rsidRPr="00642B00" w:rsidRDefault="00D776DE" w:rsidP="00642B00">
                      <w:pPr>
                        <w:pStyle w:val="NoSpacing"/>
                        <w:rPr>
                          <w:rFonts w:asciiTheme="majorBidi" w:hAnsiTheme="majorBidi" w:cstheme="majorBidi"/>
                          <w:color w:val="000000"/>
                          <w:sz w:val="20"/>
                          <w:szCs w:val="20"/>
                        </w:rPr>
                      </w:pPr>
                    </w:p>
                    <w:p w14:paraId="3DF79D7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D776DE" w:rsidRPr="00642B00" w:rsidRDefault="00D776DE" w:rsidP="00642B00">
                      <w:pPr>
                        <w:pStyle w:val="NoSpacing"/>
                        <w:rPr>
                          <w:rFonts w:asciiTheme="majorBidi" w:hAnsiTheme="majorBidi" w:cstheme="majorBidi"/>
                          <w:color w:val="000000"/>
                          <w:sz w:val="20"/>
                          <w:szCs w:val="20"/>
                        </w:rPr>
                      </w:pPr>
                    </w:p>
                    <w:p w14:paraId="01A0D1D2"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D776DE" w:rsidRPr="00642B00" w:rsidRDefault="00D776DE" w:rsidP="00642B00">
                      <w:pPr>
                        <w:pStyle w:val="NoSpacing"/>
                        <w:rPr>
                          <w:rFonts w:asciiTheme="majorBidi" w:hAnsiTheme="majorBidi" w:cstheme="majorBidi"/>
                          <w:color w:val="000000"/>
                          <w:sz w:val="20"/>
                          <w:szCs w:val="20"/>
                        </w:rPr>
                      </w:pPr>
                    </w:p>
                    <w:p w14:paraId="5FC170EF"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D776DE" w:rsidRPr="00642B00" w:rsidRDefault="00D776DE" w:rsidP="00642B00">
                      <w:pPr>
                        <w:pStyle w:val="NoSpacing"/>
                        <w:rPr>
                          <w:rFonts w:asciiTheme="majorBidi" w:hAnsiTheme="majorBidi" w:cstheme="majorBidi"/>
                          <w:color w:val="000000"/>
                          <w:sz w:val="20"/>
                          <w:szCs w:val="20"/>
                        </w:rPr>
                      </w:pPr>
                    </w:p>
                    <w:p w14:paraId="1FFA90BC"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D776DE" w:rsidRPr="00642B00" w:rsidRDefault="00D776DE"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D776DE" w:rsidRPr="00642B00" w:rsidRDefault="00D776DE"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D776DE" w:rsidRPr="00FB66A0" w:rsidRDefault="00D776DE"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D776DE" w:rsidRPr="00FB66A0" w:rsidRDefault="00D776DE"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D776DE" w:rsidRPr="00EB6E2F" w:rsidRDefault="00D776DE"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14:paraId="14D53483" w14:textId="77777777"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w:t>
      </w:r>
      <w:proofErr w:type="gramStart"/>
      <w:r>
        <w:t xml:space="preserve">at  </w:t>
      </w:r>
      <w:r w:rsidRPr="00193939">
        <w:t>https://bitinfocharts.com/comparison/bitcoin-difficulty.html</w:t>
      </w:r>
      <w:proofErr w:type="gramEnd"/>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lastRenderedPageBreak/>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w:t>
      </w:r>
      <w:r>
        <w:t>8</w:t>
      </w:r>
      <w:r>
        <w:t xml:space="preserve">] </w:t>
      </w:r>
      <w:r>
        <w:t xml:space="preserve">Merkle </w:t>
      </w:r>
      <w:proofErr w:type="gramStart"/>
      <w:r>
        <w:t>tree</w:t>
      </w:r>
      <w:r>
        <w:t>,  [</w:t>
      </w:r>
      <w:proofErr w:type="gramEnd"/>
      <w:r>
        <w:t>WIKIPEDIA]</w:t>
      </w:r>
      <w:r w:rsidRPr="007C4AC4">
        <w:t xml:space="preserve"> </w:t>
      </w:r>
      <w:r w:rsidRPr="007C4AC4">
        <w:t>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t>[1</w:t>
      </w:r>
      <w:r>
        <w:t>9</w:t>
      </w:r>
      <w:r>
        <w:t xml:space="preserve">] </w:t>
      </w:r>
      <w:proofErr w:type="gramStart"/>
      <w:r>
        <w:t>Kass</w:t>
      </w:r>
      <w:r>
        <w:t xml:space="preserve">,  </w:t>
      </w:r>
      <w:r>
        <w:t>“</w:t>
      </w:r>
      <w:proofErr w:type="gramEnd"/>
      <w:r w:rsidRPr="000F6E91">
        <w:t>Creating Your First Blockchain with Java</w:t>
      </w:r>
      <w:r>
        <w:t>” available on medium</w:t>
      </w:r>
      <w:r w:rsidRPr="002B708B">
        <w:t xml:space="preserve">, </w:t>
      </w:r>
      <w:r>
        <w:t>201</w:t>
      </w:r>
      <w:r>
        <w:t>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C7C57" w14:textId="77777777" w:rsidR="00AB1D5B" w:rsidRDefault="00AB1D5B" w:rsidP="0080707D">
      <w:pPr>
        <w:spacing w:after="0" w:line="240" w:lineRule="auto"/>
      </w:pPr>
      <w:r>
        <w:separator/>
      </w:r>
    </w:p>
  </w:endnote>
  <w:endnote w:type="continuationSeparator" w:id="0">
    <w:p w14:paraId="2DB0BA16" w14:textId="77777777" w:rsidR="00AB1D5B" w:rsidRDefault="00AB1D5B"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D776DE" w:rsidRDefault="00D776DE" w:rsidP="00D93BD8">
    <w:pPr>
      <w:pStyle w:val="Footer"/>
    </w:pPr>
  </w:p>
  <w:p w14:paraId="1E8607A2" w14:textId="77777777" w:rsidR="00D776DE" w:rsidRDefault="00D77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D776DE" w:rsidRDefault="00D776DE">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D776DE" w:rsidRDefault="00D776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D776DE" w:rsidRDefault="00D776DE"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D776DE" w:rsidRDefault="00D776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D776DE" w:rsidRDefault="00D77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B533A" w14:textId="77777777" w:rsidR="00AB1D5B" w:rsidRDefault="00AB1D5B" w:rsidP="0080707D">
      <w:pPr>
        <w:spacing w:after="0" w:line="240" w:lineRule="auto"/>
        <w:jc w:val="right"/>
      </w:pPr>
      <w:r>
        <w:separator/>
      </w:r>
    </w:p>
  </w:footnote>
  <w:footnote w:type="continuationSeparator" w:id="0">
    <w:p w14:paraId="4FAE89D5" w14:textId="77777777" w:rsidR="00AB1D5B" w:rsidRDefault="00AB1D5B" w:rsidP="0080707D">
      <w:pPr>
        <w:spacing w:after="0" w:line="240" w:lineRule="auto"/>
      </w:pPr>
      <w:r>
        <w:continuationSeparator/>
      </w:r>
    </w:p>
  </w:footnote>
  <w:footnote w:id="1">
    <w:p w14:paraId="10E7A566" w14:textId="77777777" w:rsidR="00D776DE" w:rsidRDefault="00D776DE" w:rsidP="00A828D2">
      <w:pPr>
        <w:pStyle w:val="NoSpacing"/>
        <w:rPr>
          <w:lang w:bidi="fa-IR"/>
        </w:rPr>
      </w:pPr>
      <w:r>
        <w:rPr>
          <w:rStyle w:val="FootnoteReference"/>
        </w:rPr>
        <w:footnoteRef/>
      </w:r>
      <w:r>
        <w:rPr>
          <w:rtl/>
        </w:rPr>
        <w:t xml:space="preserve"> </w:t>
      </w:r>
      <w:r>
        <w:rPr>
          <w:lang w:bidi="fa-IR"/>
        </w:rPr>
        <w:t>Gold Standard</w:t>
      </w:r>
    </w:p>
  </w:footnote>
  <w:footnote w:id="2">
    <w:p w14:paraId="21C1001D" w14:textId="77777777" w:rsidR="00D776DE" w:rsidRDefault="00D776DE">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14:paraId="042E2C02" w14:textId="77777777" w:rsidR="00D776DE" w:rsidRDefault="00D776DE"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14:paraId="7A5B0989" w14:textId="77777777" w:rsidR="00D776DE" w:rsidRDefault="00D776DE" w:rsidP="00E51952">
      <w:pPr>
        <w:pStyle w:val="NoSpacing"/>
        <w:rPr>
          <w:lang w:bidi="fa-IR"/>
        </w:rPr>
      </w:pPr>
      <w:r>
        <w:rPr>
          <w:rStyle w:val="FootnoteReference"/>
        </w:rPr>
        <w:footnoteRef/>
      </w:r>
      <w:r>
        <w:rPr>
          <w:rtl/>
        </w:rPr>
        <w:t xml:space="preserve"> </w:t>
      </w:r>
      <w:r>
        <w:t>Credit Card</w:t>
      </w:r>
    </w:p>
  </w:footnote>
  <w:footnote w:id="5">
    <w:p w14:paraId="1189D18C" w14:textId="77777777" w:rsidR="00D776DE" w:rsidRDefault="00D776DE" w:rsidP="00E51952">
      <w:pPr>
        <w:pStyle w:val="NoSpacing"/>
        <w:rPr>
          <w:lang w:bidi="fa-IR"/>
        </w:rPr>
      </w:pPr>
      <w:r>
        <w:rPr>
          <w:rStyle w:val="FootnoteReference"/>
        </w:rPr>
        <w:footnoteRef/>
      </w:r>
      <w:r>
        <w:rPr>
          <w:rtl/>
        </w:rPr>
        <w:t xml:space="preserve"> </w:t>
      </w:r>
      <w:r>
        <w:t>Debit Card</w:t>
      </w:r>
    </w:p>
  </w:footnote>
  <w:footnote w:id="6">
    <w:p w14:paraId="6F38963D" w14:textId="77777777" w:rsidR="00D776DE" w:rsidRDefault="00D776DE" w:rsidP="00E51952">
      <w:pPr>
        <w:pStyle w:val="NoSpacing"/>
        <w:rPr>
          <w:lang w:bidi="fa-IR"/>
        </w:rPr>
      </w:pPr>
      <w:r>
        <w:rPr>
          <w:rStyle w:val="FootnoteReference"/>
        </w:rPr>
        <w:footnoteRef/>
      </w:r>
      <w:r>
        <w:rPr>
          <w:rtl/>
        </w:rPr>
        <w:t xml:space="preserve"> </w:t>
      </w:r>
      <w:r>
        <w:rPr>
          <w:lang w:bidi="fa-IR"/>
        </w:rPr>
        <w:t>ATM</w:t>
      </w:r>
    </w:p>
  </w:footnote>
  <w:footnote w:id="7">
    <w:p w14:paraId="68E88CB5" w14:textId="77777777" w:rsidR="00D776DE" w:rsidRPr="00E51952" w:rsidRDefault="00D776DE" w:rsidP="00E51952">
      <w:pPr>
        <w:pStyle w:val="NoSpacing"/>
        <w:rPr>
          <w:lang w:bidi="fa-IR"/>
        </w:rPr>
      </w:pPr>
      <w:r>
        <w:rPr>
          <w:rStyle w:val="FootnoteReference"/>
        </w:rPr>
        <w:footnoteRef/>
      </w:r>
      <w:r>
        <w:rPr>
          <w:rtl/>
        </w:rPr>
        <w:t xml:space="preserve"> </w:t>
      </w:r>
      <w:r>
        <w:rPr>
          <w:lang w:bidi="fa-IR"/>
        </w:rPr>
        <w:t>POS</w:t>
      </w:r>
    </w:p>
  </w:footnote>
  <w:footnote w:id="8">
    <w:p w14:paraId="3C6AE0FC" w14:textId="77777777" w:rsidR="00D776DE" w:rsidRDefault="00D776DE"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14:paraId="6B45E63B" w14:textId="77777777" w:rsidR="00D776DE" w:rsidRDefault="00D776DE" w:rsidP="00AD0F08">
      <w:pPr>
        <w:pStyle w:val="NoSpacing"/>
      </w:pPr>
      <w:r>
        <w:rPr>
          <w:rStyle w:val="FootnoteReference"/>
        </w:rPr>
        <w:footnoteRef/>
      </w:r>
      <w:r>
        <w:rPr>
          <w:rtl/>
        </w:rPr>
        <w:t xml:space="preserve"> </w:t>
      </w:r>
      <w:r>
        <w:t>Crypto Currency</w:t>
      </w:r>
    </w:p>
  </w:footnote>
  <w:footnote w:id="10">
    <w:p w14:paraId="739E5898" w14:textId="77777777" w:rsidR="00D776DE" w:rsidRDefault="00D776DE"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14:paraId="1CB9C678" w14:textId="77777777" w:rsidR="00D776DE" w:rsidRDefault="00D776DE" w:rsidP="00FD626A">
      <w:pPr>
        <w:pStyle w:val="NoSpacing"/>
        <w:rPr>
          <w:lang w:bidi="fa-IR"/>
        </w:rPr>
      </w:pPr>
      <w:r>
        <w:rPr>
          <w:rStyle w:val="FootnoteReference"/>
        </w:rPr>
        <w:footnoteRef/>
      </w:r>
      <w:r>
        <w:rPr>
          <w:rtl/>
        </w:rPr>
        <w:t xml:space="preserve"> </w:t>
      </w:r>
      <w:r w:rsidRPr="00FD626A">
        <w:t>Digital signature</w:t>
      </w:r>
    </w:p>
  </w:footnote>
  <w:footnote w:id="12">
    <w:p w14:paraId="1DFF97D4" w14:textId="77777777" w:rsidR="00D776DE" w:rsidRDefault="00D776DE" w:rsidP="00EC28AE">
      <w:pPr>
        <w:pStyle w:val="NoSpacing"/>
        <w:tabs>
          <w:tab w:val="left" w:pos="5498"/>
        </w:tabs>
      </w:pPr>
      <w:r>
        <w:rPr>
          <w:rStyle w:val="FootnoteReference"/>
        </w:rPr>
        <w:footnoteRef/>
      </w:r>
      <w:r>
        <w:rPr>
          <w:rtl/>
        </w:rPr>
        <w:t xml:space="preserve"> </w:t>
      </w:r>
      <w:r w:rsidRPr="00FD626A">
        <w:t>Proof-of-Work</w:t>
      </w:r>
      <w:r>
        <w:tab/>
      </w:r>
    </w:p>
  </w:footnote>
  <w:footnote w:id="13">
    <w:p w14:paraId="71705643" w14:textId="77777777" w:rsidR="00D776DE" w:rsidRDefault="00D776DE"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14:paraId="7DAA35A8" w14:textId="77777777" w:rsidR="00D776DE" w:rsidRDefault="00D776DE" w:rsidP="00FD626A">
      <w:pPr>
        <w:pStyle w:val="NoSpacing"/>
        <w:rPr>
          <w:lang w:bidi="fa-IR"/>
        </w:rPr>
      </w:pPr>
      <w:r>
        <w:rPr>
          <w:rStyle w:val="FootnoteReference"/>
        </w:rPr>
        <w:footnoteRef/>
      </w:r>
      <w:r>
        <w:rPr>
          <w:rtl/>
        </w:rPr>
        <w:t xml:space="preserve"> </w:t>
      </w:r>
      <w:r w:rsidRPr="00FD626A">
        <w:t>consensus</w:t>
      </w:r>
    </w:p>
  </w:footnote>
  <w:footnote w:id="15">
    <w:p w14:paraId="05D96ED6" w14:textId="77777777" w:rsidR="00D776DE" w:rsidRDefault="00D776DE" w:rsidP="000F6F9C">
      <w:pPr>
        <w:pStyle w:val="NoSpacing"/>
        <w:rPr>
          <w:lang w:bidi="fa-IR"/>
        </w:rPr>
      </w:pPr>
      <w:r>
        <w:rPr>
          <w:rStyle w:val="FootnoteReference"/>
        </w:rPr>
        <w:footnoteRef/>
      </w:r>
      <w:r>
        <w:rPr>
          <w:rtl/>
        </w:rPr>
        <w:t xml:space="preserve"> </w:t>
      </w:r>
      <w:r>
        <w:rPr>
          <w:lang w:bidi="fa-IR"/>
        </w:rPr>
        <w:t>BitCoin</w:t>
      </w:r>
    </w:p>
  </w:footnote>
  <w:footnote w:id="16">
    <w:p w14:paraId="017DC483" w14:textId="77777777" w:rsidR="00D776DE" w:rsidRDefault="00D776DE" w:rsidP="000F6F9C">
      <w:pPr>
        <w:pStyle w:val="NoSpacing"/>
        <w:rPr>
          <w:lang w:bidi="fa-IR"/>
        </w:rPr>
      </w:pPr>
      <w:r>
        <w:rPr>
          <w:rStyle w:val="FootnoteReference"/>
        </w:rPr>
        <w:footnoteRef/>
      </w:r>
      <w:r>
        <w:rPr>
          <w:rtl/>
        </w:rPr>
        <w:t xml:space="preserve"> </w:t>
      </w:r>
      <w:r>
        <w:rPr>
          <w:lang w:bidi="fa-IR"/>
        </w:rPr>
        <w:t>Block Chain</w:t>
      </w:r>
    </w:p>
  </w:footnote>
  <w:footnote w:id="17">
    <w:p w14:paraId="50E894FA" w14:textId="77777777" w:rsidR="00D776DE" w:rsidRDefault="00D776DE" w:rsidP="004E73CC">
      <w:pPr>
        <w:pStyle w:val="NoSpacing"/>
        <w:rPr>
          <w:lang w:bidi="fa-IR"/>
        </w:rPr>
      </w:pPr>
      <w:r>
        <w:rPr>
          <w:rStyle w:val="FootnoteReference"/>
        </w:rPr>
        <w:footnoteRef/>
      </w:r>
      <w:r>
        <w:rPr>
          <w:rtl/>
        </w:rPr>
        <w:t xml:space="preserve"> </w:t>
      </w:r>
      <w:r w:rsidRPr="004E73CC">
        <w:t>cryptography</w:t>
      </w:r>
    </w:p>
  </w:footnote>
  <w:footnote w:id="18">
    <w:p w14:paraId="05A82E4A" w14:textId="77777777" w:rsidR="00D776DE" w:rsidRDefault="00D776DE" w:rsidP="00045BD8">
      <w:pPr>
        <w:pStyle w:val="NoSpacing"/>
        <w:rPr>
          <w:lang w:bidi="fa-IR"/>
        </w:rPr>
      </w:pPr>
      <w:r>
        <w:rPr>
          <w:rStyle w:val="FootnoteReference"/>
        </w:rPr>
        <w:footnoteRef/>
      </w:r>
      <w:r>
        <w:rPr>
          <w:rtl/>
        </w:rPr>
        <w:t xml:space="preserve"> </w:t>
      </w:r>
      <w:r>
        <w:rPr>
          <w:lang w:bidi="fa-IR"/>
        </w:rPr>
        <w:t>Enigma Machine</w:t>
      </w:r>
    </w:p>
  </w:footnote>
  <w:footnote w:id="19">
    <w:p w14:paraId="2004884E" w14:textId="77777777" w:rsidR="00D776DE" w:rsidRDefault="00D776DE" w:rsidP="00B736D7">
      <w:pPr>
        <w:pStyle w:val="NoSpacing"/>
      </w:pPr>
      <w:r>
        <w:rPr>
          <w:rStyle w:val="FootnoteReference"/>
        </w:rPr>
        <w:footnoteRef/>
      </w:r>
      <w:r>
        <w:rPr>
          <w:rtl/>
        </w:rPr>
        <w:t xml:space="preserve"> </w:t>
      </w:r>
      <w:r w:rsidRPr="00B736D7">
        <w:t>Alan Mathison Turing</w:t>
      </w:r>
    </w:p>
  </w:footnote>
  <w:footnote w:id="20">
    <w:p w14:paraId="68EDCD62" w14:textId="77777777" w:rsidR="00D776DE" w:rsidRDefault="00D776DE" w:rsidP="00B736D7">
      <w:pPr>
        <w:pStyle w:val="NoSpacing"/>
        <w:rPr>
          <w:lang w:bidi="fa-IR"/>
        </w:rPr>
      </w:pPr>
      <w:r>
        <w:rPr>
          <w:rStyle w:val="FootnoteReference"/>
        </w:rPr>
        <w:footnoteRef/>
      </w:r>
      <w:r>
        <w:rPr>
          <w:rtl/>
        </w:rPr>
        <w:t xml:space="preserve"> </w:t>
      </w:r>
      <w:r w:rsidRPr="00B736D7">
        <w:t>Advanced Encryption Standard</w:t>
      </w:r>
    </w:p>
  </w:footnote>
  <w:footnote w:id="21">
    <w:p w14:paraId="05ED1986" w14:textId="77777777" w:rsidR="00D776DE" w:rsidRDefault="00D776DE"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14:paraId="73F8D2E3" w14:textId="77777777" w:rsidR="00D776DE" w:rsidRDefault="00D776DE"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14:paraId="2BBF4AEC" w14:textId="77777777" w:rsidR="00D776DE" w:rsidRDefault="00D776DE" w:rsidP="006C29B6">
      <w:pPr>
        <w:pStyle w:val="NoSpacing"/>
        <w:rPr>
          <w:lang w:bidi="fa-IR"/>
        </w:rPr>
      </w:pPr>
      <w:r>
        <w:rPr>
          <w:rStyle w:val="FootnoteReference"/>
        </w:rPr>
        <w:footnoteRef/>
      </w:r>
      <w:r>
        <w:rPr>
          <w:rtl/>
        </w:rPr>
        <w:t xml:space="preserve"> </w:t>
      </w:r>
      <w:r>
        <w:rPr>
          <w:lang w:bidi="fa-IR"/>
        </w:rPr>
        <w:t>Public Key</w:t>
      </w:r>
    </w:p>
  </w:footnote>
  <w:footnote w:id="24">
    <w:p w14:paraId="64AA0E55" w14:textId="77777777" w:rsidR="00D776DE" w:rsidRDefault="00D776DE" w:rsidP="006C29B6">
      <w:pPr>
        <w:pStyle w:val="NoSpacing"/>
        <w:rPr>
          <w:lang w:bidi="fa-IR"/>
        </w:rPr>
      </w:pPr>
      <w:r>
        <w:rPr>
          <w:rStyle w:val="FootnoteReference"/>
        </w:rPr>
        <w:footnoteRef/>
      </w:r>
      <w:r>
        <w:rPr>
          <w:rtl/>
        </w:rPr>
        <w:t xml:space="preserve"> </w:t>
      </w:r>
      <w:r>
        <w:rPr>
          <w:lang w:bidi="fa-IR"/>
        </w:rPr>
        <w:t>Private Key</w:t>
      </w:r>
    </w:p>
  </w:footnote>
  <w:footnote w:id="25">
    <w:p w14:paraId="6AF4C179" w14:textId="77777777" w:rsidR="00D776DE" w:rsidRDefault="00D776DE" w:rsidP="005F3D48">
      <w:pPr>
        <w:pStyle w:val="NoSpacing"/>
      </w:pPr>
      <w:r>
        <w:rPr>
          <w:rStyle w:val="FootnoteReference"/>
        </w:rPr>
        <w:footnoteRef/>
      </w:r>
      <w:r>
        <w:rPr>
          <w:rtl/>
        </w:rPr>
        <w:t xml:space="preserve"> </w:t>
      </w:r>
      <w:r w:rsidRPr="005F3D48">
        <w:t>Rivest–Shamir–Adleman</w:t>
      </w:r>
    </w:p>
  </w:footnote>
  <w:footnote w:id="26">
    <w:p w14:paraId="4AAF1CB1" w14:textId="77777777" w:rsidR="00D776DE" w:rsidRDefault="00D776DE" w:rsidP="005F3D48">
      <w:pPr>
        <w:pStyle w:val="NoSpacing"/>
      </w:pPr>
      <w:r>
        <w:rPr>
          <w:rStyle w:val="FootnoteReference"/>
        </w:rPr>
        <w:footnoteRef/>
      </w:r>
      <w:r>
        <w:rPr>
          <w:rtl/>
        </w:rPr>
        <w:t xml:space="preserve"> </w:t>
      </w:r>
      <w:r w:rsidRPr="005F3D48">
        <w:t>elliptic curve cryptography</w:t>
      </w:r>
    </w:p>
  </w:footnote>
  <w:footnote w:id="27">
    <w:p w14:paraId="3AEC9522" w14:textId="77777777" w:rsidR="00D776DE" w:rsidRDefault="00D776DE" w:rsidP="00B5554C">
      <w:pPr>
        <w:pStyle w:val="NoSpacing"/>
        <w:rPr>
          <w:lang w:bidi="fa-IR"/>
        </w:rPr>
      </w:pPr>
      <w:r>
        <w:rPr>
          <w:rStyle w:val="FootnoteReference"/>
        </w:rPr>
        <w:footnoteRef/>
      </w:r>
      <w:r>
        <w:rPr>
          <w:rtl/>
        </w:rPr>
        <w:t xml:space="preserve"> </w:t>
      </w:r>
      <w:r w:rsidRPr="00B5554C">
        <w:t>Diffie–Hellman key exchange</w:t>
      </w:r>
    </w:p>
  </w:footnote>
  <w:footnote w:id="28">
    <w:p w14:paraId="2122033C" w14:textId="77777777" w:rsidR="00D776DE" w:rsidRDefault="00D776DE" w:rsidP="00B5554C">
      <w:pPr>
        <w:pStyle w:val="NoSpacing"/>
        <w:rPr>
          <w:lang w:bidi="fa-IR"/>
        </w:rPr>
      </w:pPr>
      <w:r>
        <w:rPr>
          <w:rStyle w:val="FootnoteReference"/>
        </w:rPr>
        <w:footnoteRef/>
      </w:r>
      <w:r>
        <w:rPr>
          <w:rtl/>
        </w:rPr>
        <w:t xml:space="preserve"> </w:t>
      </w:r>
      <w:r w:rsidRPr="00B5554C">
        <w:t>Hypertext Transfer Protocol Secure</w:t>
      </w:r>
    </w:p>
  </w:footnote>
  <w:footnote w:id="29">
    <w:p w14:paraId="30E2CC05" w14:textId="77777777" w:rsidR="00D776DE" w:rsidRDefault="00D776DE" w:rsidP="00F73CC0">
      <w:pPr>
        <w:pStyle w:val="NoSpacing"/>
        <w:rPr>
          <w:lang w:bidi="fa-IR"/>
        </w:rPr>
      </w:pPr>
      <w:r>
        <w:rPr>
          <w:rStyle w:val="FootnoteReference"/>
        </w:rPr>
        <w:footnoteRef/>
      </w:r>
      <w:r>
        <w:rPr>
          <w:rtl/>
        </w:rPr>
        <w:t xml:space="preserve"> </w:t>
      </w:r>
      <w:r>
        <w:rPr>
          <w:lang w:bidi="fa-IR"/>
        </w:rPr>
        <w:t>Hash Function</w:t>
      </w:r>
    </w:p>
  </w:footnote>
  <w:footnote w:id="30">
    <w:p w14:paraId="07B9B0A4" w14:textId="77777777" w:rsidR="00D776DE" w:rsidRDefault="00D776DE" w:rsidP="00965D7D">
      <w:pPr>
        <w:pStyle w:val="NoSpacing"/>
        <w:rPr>
          <w:lang w:bidi="fa-IR"/>
        </w:rPr>
      </w:pPr>
      <w:r>
        <w:rPr>
          <w:rStyle w:val="FootnoteReference"/>
        </w:rPr>
        <w:footnoteRef/>
      </w:r>
      <w:r>
        <w:rPr>
          <w:rtl/>
        </w:rPr>
        <w:t xml:space="preserve"> </w:t>
      </w:r>
      <w:r>
        <w:t>Quantum computer</w:t>
      </w:r>
    </w:p>
  </w:footnote>
  <w:footnote w:id="31">
    <w:p w14:paraId="79BA285D" w14:textId="77777777" w:rsidR="00D776DE" w:rsidRDefault="00D776DE" w:rsidP="00965D7D">
      <w:pPr>
        <w:pStyle w:val="NoSpacing"/>
        <w:rPr>
          <w:lang w:bidi="fa-IR"/>
        </w:rPr>
      </w:pPr>
      <w:r>
        <w:rPr>
          <w:rStyle w:val="FootnoteReference"/>
        </w:rPr>
        <w:footnoteRef/>
      </w:r>
      <w:r>
        <w:rPr>
          <w:rtl/>
        </w:rPr>
        <w:t xml:space="preserve"> </w:t>
      </w:r>
      <w:r w:rsidRPr="00965D7D">
        <w:t>Shor's algorithm</w:t>
      </w:r>
    </w:p>
  </w:footnote>
  <w:footnote w:id="32">
    <w:p w14:paraId="75AB7F1A" w14:textId="77777777" w:rsidR="00D776DE" w:rsidRDefault="00D776DE" w:rsidP="00965D7D">
      <w:pPr>
        <w:pStyle w:val="NoSpacing"/>
        <w:rPr>
          <w:lang w:bidi="fa-IR"/>
        </w:rPr>
      </w:pPr>
      <w:r>
        <w:rPr>
          <w:rStyle w:val="FootnoteReference"/>
        </w:rPr>
        <w:footnoteRef/>
      </w:r>
      <w:r>
        <w:rPr>
          <w:rtl/>
        </w:rPr>
        <w:t xml:space="preserve"> </w:t>
      </w:r>
      <w:r w:rsidRPr="00965D7D">
        <w:t>Quantum cryptography</w:t>
      </w:r>
    </w:p>
  </w:footnote>
  <w:footnote w:id="33">
    <w:p w14:paraId="4F380A72" w14:textId="77777777" w:rsidR="00D776DE" w:rsidRDefault="00D776DE" w:rsidP="007613D0">
      <w:pPr>
        <w:pStyle w:val="NoSpacing"/>
      </w:pPr>
      <w:r>
        <w:rPr>
          <w:rStyle w:val="FootnoteReference"/>
        </w:rPr>
        <w:footnoteRef/>
      </w:r>
      <w:r>
        <w:rPr>
          <w:rtl/>
        </w:rPr>
        <w:t xml:space="preserve"> </w:t>
      </w:r>
      <w:r>
        <w:t>Hash Table</w:t>
      </w:r>
    </w:p>
  </w:footnote>
  <w:footnote w:id="34">
    <w:p w14:paraId="33F596F3" w14:textId="77777777" w:rsidR="00D776DE" w:rsidRDefault="00D776DE" w:rsidP="00410165">
      <w:pPr>
        <w:pStyle w:val="NoSpacing"/>
        <w:rPr>
          <w:lang w:bidi="fa-IR"/>
        </w:rPr>
      </w:pPr>
      <w:r>
        <w:rPr>
          <w:rStyle w:val="FootnoteReference"/>
        </w:rPr>
        <w:footnoteRef/>
      </w:r>
      <w:r>
        <w:rPr>
          <w:rtl/>
        </w:rPr>
        <w:t xml:space="preserve"> </w:t>
      </w:r>
      <w:r w:rsidRPr="00410165">
        <w:t>Cryptographic hash function</w:t>
      </w:r>
    </w:p>
  </w:footnote>
  <w:footnote w:id="35">
    <w:p w14:paraId="6FACB274" w14:textId="77777777" w:rsidR="00D776DE" w:rsidRDefault="00D776DE" w:rsidP="00F33AD3">
      <w:pPr>
        <w:pStyle w:val="NoSpacing"/>
        <w:rPr>
          <w:lang w:bidi="fa-IR"/>
        </w:rPr>
      </w:pPr>
      <w:r>
        <w:rPr>
          <w:rStyle w:val="FootnoteReference"/>
        </w:rPr>
        <w:footnoteRef/>
      </w:r>
      <w:r>
        <w:rPr>
          <w:rtl/>
        </w:rPr>
        <w:t xml:space="preserve"> </w:t>
      </w:r>
      <w:r w:rsidRPr="00F33AD3">
        <w:t>Merkle tree</w:t>
      </w:r>
    </w:p>
  </w:footnote>
  <w:footnote w:id="36">
    <w:p w14:paraId="4F470599" w14:textId="77777777" w:rsidR="00D776DE" w:rsidRDefault="00D776DE" w:rsidP="00F33AD3">
      <w:pPr>
        <w:pStyle w:val="NoSpacing"/>
        <w:rPr>
          <w:lang w:bidi="fa-IR"/>
        </w:rPr>
      </w:pPr>
      <w:r>
        <w:rPr>
          <w:rStyle w:val="FootnoteReference"/>
        </w:rPr>
        <w:footnoteRef/>
      </w:r>
      <w:r>
        <w:rPr>
          <w:rtl/>
        </w:rPr>
        <w:t xml:space="preserve"> </w:t>
      </w:r>
      <w:r>
        <w:rPr>
          <w:lang w:bidi="fa-IR"/>
        </w:rPr>
        <w:t>Binary Tree</w:t>
      </w:r>
    </w:p>
  </w:footnote>
  <w:footnote w:id="37">
    <w:p w14:paraId="72AEA95A" w14:textId="77777777" w:rsidR="00D776DE" w:rsidRDefault="00D776DE" w:rsidP="00732CDE">
      <w:pPr>
        <w:pStyle w:val="NoSpacing"/>
        <w:rPr>
          <w:lang w:bidi="fa-IR"/>
        </w:rPr>
      </w:pPr>
      <w:r>
        <w:rPr>
          <w:rStyle w:val="FootnoteReference"/>
        </w:rPr>
        <w:footnoteRef/>
      </w:r>
      <w:r>
        <w:rPr>
          <w:rtl/>
        </w:rPr>
        <w:t xml:space="preserve"> </w:t>
      </w:r>
      <w:r>
        <w:t>Trie</w:t>
      </w:r>
    </w:p>
  </w:footnote>
  <w:footnote w:id="38">
    <w:p w14:paraId="31A3DBAE" w14:textId="77777777" w:rsidR="00D776DE" w:rsidRDefault="00D776DE" w:rsidP="00FF4FCF">
      <w:pPr>
        <w:pStyle w:val="NoSpacing"/>
        <w:rPr>
          <w:lang w:bidi="fa-IR"/>
        </w:rPr>
      </w:pPr>
      <w:r>
        <w:rPr>
          <w:rStyle w:val="FootnoteReference"/>
        </w:rPr>
        <w:footnoteRef/>
      </w:r>
      <w:r>
        <w:rPr>
          <w:rtl/>
        </w:rPr>
        <w:t xml:space="preserve"> </w:t>
      </w:r>
      <w:r w:rsidRPr="00FF4FCF">
        <w:t>Lamport Signature</w:t>
      </w:r>
    </w:p>
  </w:footnote>
  <w:footnote w:id="39">
    <w:p w14:paraId="762F70F5" w14:textId="77777777" w:rsidR="00D776DE" w:rsidRDefault="00D776DE" w:rsidP="00CF6362">
      <w:pPr>
        <w:pStyle w:val="NoSpacing"/>
        <w:rPr>
          <w:lang w:bidi="fa-IR"/>
        </w:rPr>
      </w:pPr>
      <w:r>
        <w:rPr>
          <w:rStyle w:val="FootnoteReference"/>
        </w:rPr>
        <w:footnoteRef/>
      </w:r>
      <w:r>
        <w:rPr>
          <w:rtl/>
        </w:rPr>
        <w:t xml:space="preserve"> </w:t>
      </w:r>
      <w:r w:rsidRPr="00CF6362">
        <w:t>Character encoding</w:t>
      </w:r>
    </w:p>
  </w:footnote>
  <w:footnote w:id="40">
    <w:p w14:paraId="150D638A" w14:textId="77777777" w:rsidR="00D776DE" w:rsidRDefault="00D776DE" w:rsidP="00F24C06">
      <w:pPr>
        <w:pStyle w:val="NoSpacing"/>
        <w:rPr>
          <w:lang w:bidi="fa-IR"/>
        </w:rPr>
      </w:pPr>
      <w:r>
        <w:rPr>
          <w:rStyle w:val="FootnoteReference"/>
        </w:rPr>
        <w:footnoteRef/>
      </w:r>
      <w:r>
        <w:rPr>
          <w:rtl/>
        </w:rPr>
        <w:t xml:space="preserve"> </w:t>
      </w:r>
      <w:r>
        <w:rPr>
          <w:lang w:bidi="fa-IR"/>
        </w:rPr>
        <w:t>Character</w:t>
      </w:r>
    </w:p>
  </w:footnote>
  <w:footnote w:id="41">
    <w:p w14:paraId="3DB0546A" w14:textId="77777777" w:rsidR="00D776DE" w:rsidRDefault="00D776DE" w:rsidP="00F24C06">
      <w:pPr>
        <w:pStyle w:val="NoSpacing"/>
      </w:pPr>
      <w:r>
        <w:rPr>
          <w:rStyle w:val="FootnoteReference"/>
        </w:rPr>
        <w:footnoteRef/>
      </w:r>
      <w:r>
        <w:rPr>
          <w:rtl/>
        </w:rPr>
        <w:t xml:space="preserve"> </w:t>
      </w:r>
      <w:r w:rsidRPr="00F24C06">
        <w:t>American Standard Code for Information Interchange</w:t>
      </w:r>
    </w:p>
  </w:footnote>
  <w:footnote w:id="42">
    <w:p w14:paraId="30A33196" w14:textId="77777777" w:rsidR="00D776DE" w:rsidRDefault="00D776DE" w:rsidP="00EC1A08">
      <w:pPr>
        <w:pStyle w:val="NoSpacing"/>
        <w:rPr>
          <w:lang w:bidi="fa-IR"/>
        </w:rPr>
      </w:pPr>
      <w:r>
        <w:rPr>
          <w:rStyle w:val="FootnoteReference"/>
        </w:rPr>
        <w:footnoteRef/>
      </w:r>
      <w:r>
        <w:rPr>
          <w:rtl/>
        </w:rPr>
        <w:t xml:space="preserve"> </w:t>
      </w:r>
      <w:r>
        <w:rPr>
          <w:lang w:bidi="fa-IR"/>
        </w:rPr>
        <w:t>Client-Server</w:t>
      </w:r>
    </w:p>
  </w:footnote>
  <w:footnote w:id="43">
    <w:p w14:paraId="7FB2217A" w14:textId="77777777" w:rsidR="00D776DE" w:rsidRDefault="00D776DE" w:rsidP="00EC1A08">
      <w:pPr>
        <w:pStyle w:val="NoSpacing"/>
        <w:rPr>
          <w:lang w:bidi="fa-IR"/>
        </w:rPr>
      </w:pPr>
      <w:r>
        <w:rPr>
          <w:rStyle w:val="FootnoteReference"/>
        </w:rPr>
        <w:footnoteRef/>
      </w:r>
      <w:r>
        <w:rPr>
          <w:rtl/>
        </w:rPr>
        <w:t xml:space="preserve"> </w:t>
      </w:r>
      <w:r>
        <w:rPr>
          <w:lang w:bidi="fa-IR"/>
        </w:rPr>
        <w:t>Peer</w:t>
      </w:r>
    </w:p>
  </w:footnote>
  <w:footnote w:id="44">
    <w:p w14:paraId="6FBB4B4A" w14:textId="77777777" w:rsidR="00D776DE" w:rsidRDefault="00D776DE" w:rsidP="00D553AD">
      <w:pPr>
        <w:pStyle w:val="NoSpacing"/>
        <w:rPr>
          <w:lang w:bidi="fa-IR"/>
        </w:rPr>
      </w:pPr>
      <w:r>
        <w:rPr>
          <w:rStyle w:val="FootnoteReference"/>
        </w:rPr>
        <w:footnoteRef/>
      </w:r>
      <w:r>
        <w:rPr>
          <w:rtl/>
        </w:rPr>
        <w:t xml:space="preserve"> </w:t>
      </w:r>
      <w:r>
        <w:t>Virtual M</w:t>
      </w:r>
      <w:r w:rsidRPr="00D553AD">
        <w:t>achine</w:t>
      </w:r>
    </w:p>
  </w:footnote>
  <w:footnote w:id="45">
    <w:p w14:paraId="7F444D64" w14:textId="77777777" w:rsidR="00D776DE" w:rsidRDefault="00D776DE" w:rsidP="00D553AD">
      <w:pPr>
        <w:pStyle w:val="NoSpacing"/>
        <w:rPr>
          <w:lang w:bidi="fa-IR"/>
        </w:rPr>
      </w:pPr>
      <w:r>
        <w:rPr>
          <w:rStyle w:val="FootnoteReference"/>
        </w:rPr>
        <w:footnoteRef/>
      </w:r>
      <w:r>
        <w:rPr>
          <w:rtl/>
        </w:rPr>
        <w:t xml:space="preserve"> </w:t>
      </w:r>
      <w:r>
        <w:rPr>
          <w:lang w:bidi="fa-IR"/>
        </w:rPr>
        <w:t>Java</w:t>
      </w:r>
    </w:p>
  </w:footnote>
  <w:footnote w:id="46">
    <w:p w14:paraId="7A59EABD" w14:textId="77777777" w:rsidR="00D776DE" w:rsidRDefault="00D776DE" w:rsidP="00D553AD">
      <w:pPr>
        <w:pStyle w:val="NoSpacing"/>
      </w:pPr>
      <w:r>
        <w:rPr>
          <w:rStyle w:val="FootnoteReference"/>
        </w:rPr>
        <w:footnoteRef/>
      </w:r>
      <w:r>
        <w:rPr>
          <w:rtl/>
        </w:rPr>
        <w:t xml:space="preserve"> </w:t>
      </w:r>
      <w:r>
        <w:t>.Net</w:t>
      </w:r>
    </w:p>
  </w:footnote>
  <w:footnote w:id="47">
    <w:p w14:paraId="668F46C6" w14:textId="77777777" w:rsidR="00D776DE" w:rsidRDefault="00D776DE" w:rsidP="00D553AD">
      <w:pPr>
        <w:pStyle w:val="NoSpacing"/>
        <w:rPr>
          <w:lang w:bidi="fa-IR"/>
        </w:rPr>
      </w:pPr>
      <w:r>
        <w:rPr>
          <w:rStyle w:val="FootnoteReference"/>
        </w:rPr>
        <w:footnoteRef/>
      </w:r>
      <w:r>
        <w:rPr>
          <w:rtl/>
        </w:rPr>
        <w:t xml:space="preserve"> </w:t>
      </w:r>
      <w:r>
        <w:rPr>
          <w:lang w:bidi="fa-IR"/>
        </w:rPr>
        <w:t>Jave Virtual Machine</w:t>
      </w:r>
    </w:p>
  </w:footnote>
  <w:footnote w:id="48">
    <w:p w14:paraId="219B0C59" w14:textId="77777777" w:rsidR="00D776DE" w:rsidRDefault="00D776DE" w:rsidP="00D553AD">
      <w:pPr>
        <w:pStyle w:val="NoSpacing"/>
        <w:rPr>
          <w:lang w:bidi="fa-IR"/>
        </w:rPr>
      </w:pPr>
      <w:r>
        <w:rPr>
          <w:rStyle w:val="FootnoteReference"/>
        </w:rPr>
        <w:footnoteRef/>
      </w:r>
      <w:r>
        <w:rPr>
          <w:rtl/>
        </w:rPr>
        <w:t xml:space="preserve"> </w:t>
      </w:r>
      <w:r w:rsidRPr="00D553AD">
        <w:t>Common Language Runtime</w:t>
      </w:r>
    </w:p>
  </w:footnote>
  <w:footnote w:id="49">
    <w:p w14:paraId="543573D2" w14:textId="77777777" w:rsidR="00D776DE" w:rsidRDefault="00D776DE" w:rsidP="009B0E93">
      <w:pPr>
        <w:pStyle w:val="NoSpacing"/>
        <w:rPr>
          <w:lang w:bidi="fa-IR"/>
        </w:rPr>
      </w:pPr>
      <w:r>
        <w:rPr>
          <w:rStyle w:val="FootnoteReference"/>
        </w:rPr>
        <w:footnoteRef/>
      </w:r>
      <w:r>
        <w:rPr>
          <w:rtl/>
        </w:rPr>
        <w:t xml:space="preserve"> </w:t>
      </w:r>
      <w:r>
        <w:rPr>
          <w:lang w:bidi="fa-IR"/>
        </w:rPr>
        <w:t>CPU</w:t>
      </w:r>
    </w:p>
  </w:footnote>
  <w:footnote w:id="50">
    <w:p w14:paraId="21A90FB0" w14:textId="77777777" w:rsidR="00D776DE" w:rsidRDefault="00D776DE" w:rsidP="009B0E93">
      <w:pPr>
        <w:pStyle w:val="NoSpacing"/>
      </w:pPr>
      <w:r>
        <w:rPr>
          <w:rStyle w:val="FootnoteReference"/>
        </w:rPr>
        <w:footnoteRef/>
      </w:r>
      <w:r>
        <w:rPr>
          <w:rtl/>
        </w:rPr>
        <w:t xml:space="preserve"> </w:t>
      </w:r>
      <w:r>
        <w:t>Assembly</w:t>
      </w:r>
    </w:p>
  </w:footnote>
  <w:footnote w:id="51">
    <w:p w14:paraId="6DCBA8F4" w14:textId="77777777" w:rsidR="00D776DE" w:rsidRPr="00486A76" w:rsidRDefault="00D776DE"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14:paraId="391D8690" w14:textId="77777777" w:rsidR="00D776DE" w:rsidRDefault="00D776DE" w:rsidP="006B1B26">
      <w:pPr>
        <w:pStyle w:val="NoSpacing"/>
        <w:rPr>
          <w:lang w:bidi="fa-IR"/>
        </w:rPr>
      </w:pPr>
      <w:r>
        <w:rPr>
          <w:rStyle w:val="FootnoteReference"/>
        </w:rPr>
        <w:footnoteRef/>
      </w:r>
      <w:r>
        <w:rPr>
          <w:rtl/>
        </w:rPr>
        <w:t xml:space="preserve"> </w:t>
      </w:r>
      <w:r w:rsidRPr="006B1B26">
        <w:t>Satoshi Nakamoto</w:t>
      </w:r>
    </w:p>
  </w:footnote>
  <w:footnote w:id="53">
    <w:p w14:paraId="3CC007C6" w14:textId="77777777" w:rsidR="00D776DE" w:rsidRDefault="00D776DE" w:rsidP="00FA1F84">
      <w:pPr>
        <w:pStyle w:val="NoSpacing"/>
        <w:rPr>
          <w:lang w:bidi="fa-IR"/>
        </w:rPr>
      </w:pPr>
      <w:r>
        <w:rPr>
          <w:rStyle w:val="FootnoteReference"/>
        </w:rPr>
        <w:footnoteRef/>
      </w:r>
      <w:r>
        <w:rPr>
          <w:rtl/>
        </w:rPr>
        <w:t xml:space="preserve"> </w:t>
      </w:r>
      <w:r>
        <w:rPr>
          <w:lang w:bidi="fa-IR"/>
        </w:rPr>
        <w:t>Transaction</w:t>
      </w:r>
    </w:p>
  </w:footnote>
  <w:footnote w:id="54">
    <w:p w14:paraId="2DF6F905" w14:textId="77777777" w:rsidR="00D776DE" w:rsidRDefault="00D776DE" w:rsidP="00222F61">
      <w:pPr>
        <w:pStyle w:val="NoSpacing"/>
        <w:rPr>
          <w:lang w:bidi="fa-IR"/>
        </w:rPr>
      </w:pPr>
      <w:r>
        <w:rPr>
          <w:rStyle w:val="FootnoteReference"/>
        </w:rPr>
        <w:footnoteRef/>
      </w:r>
      <w:r>
        <w:rPr>
          <w:rtl/>
        </w:rPr>
        <w:t xml:space="preserve"> </w:t>
      </w:r>
      <w:r>
        <w:rPr>
          <w:lang w:bidi="fa-IR"/>
        </w:rPr>
        <w:t>Node</w:t>
      </w:r>
    </w:p>
  </w:footnote>
  <w:footnote w:id="55">
    <w:p w14:paraId="76BBF03B" w14:textId="77777777" w:rsidR="00D776DE" w:rsidRDefault="00D776DE" w:rsidP="00222F61">
      <w:pPr>
        <w:pStyle w:val="NoSpacing"/>
        <w:rPr>
          <w:lang w:bidi="fa-IR"/>
        </w:rPr>
      </w:pPr>
      <w:r>
        <w:rPr>
          <w:rStyle w:val="FootnoteReference"/>
        </w:rPr>
        <w:footnoteRef/>
      </w:r>
      <w:r>
        <w:rPr>
          <w:rtl/>
        </w:rPr>
        <w:t xml:space="preserve"> </w:t>
      </w:r>
      <w:r>
        <w:rPr>
          <w:lang w:bidi="fa-IR"/>
        </w:rPr>
        <w:t>Sync</w:t>
      </w:r>
    </w:p>
  </w:footnote>
  <w:footnote w:id="56">
    <w:p w14:paraId="22FC0936" w14:textId="77777777" w:rsidR="00D776DE" w:rsidRDefault="00D776DE" w:rsidP="008D3AE0">
      <w:pPr>
        <w:pStyle w:val="NoSpacing"/>
        <w:rPr>
          <w:lang w:bidi="fa-IR"/>
        </w:rPr>
      </w:pPr>
      <w:r>
        <w:rPr>
          <w:rStyle w:val="FootnoteReference"/>
        </w:rPr>
        <w:footnoteRef/>
      </w:r>
      <w:r>
        <w:rPr>
          <w:rtl/>
        </w:rPr>
        <w:t xml:space="preserve"> </w:t>
      </w:r>
      <w:r>
        <w:rPr>
          <w:lang w:bidi="fa-IR"/>
        </w:rPr>
        <w:t>Difficulty</w:t>
      </w:r>
    </w:p>
  </w:footnote>
  <w:footnote w:id="57">
    <w:p w14:paraId="39FA272C" w14:textId="77777777" w:rsidR="00D776DE" w:rsidRDefault="00D776DE" w:rsidP="00042365">
      <w:pPr>
        <w:pStyle w:val="NoSpacing"/>
        <w:rPr>
          <w:lang w:bidi="fa-IR"/>
        </w:rPr>
      </w:pPr>
      <w:r>
        <w:rPr>
          <w:rStyle w:val="FootnoteReference"/>
        </w:rPr>
        <w:footnoteRef/>
      </w:r>
      <w:r>
        <w:rPr>
          <w:rtl/>
        </w:rPr>
        <w:t xml:space="preserve"> </w:t>
      </w:r>
      <w:r>
        <w:rPr>
          <w:lang w:bidi="fa-IR"/>
        </w:rPr>
        <w:t>Mining</w:t>
      </w:r>
    </w:p>
  </w:footnote>
  <w:footnote w:id="58">
    <w:p w14:paraId="4CBD928F" w14:textId="77777777" w:rsidR="00D776DE" w:rsidRDefault="00D776DE" w:rsidP="003D3173">
      <w:pPr>
        <w:pStyle w:val="NoSpacing"/>
        <w:rPr>
          <w:lang w:bidi="fa-IR"/>
        </w:rPr>
      </w:pPr>
      <w:r>
        <w:rPr>
          <w:rStyle w:val="FootnoteReference"/>
        </w:rPr>
        <w:footnoteRef/>
      </w:r>
      <w:r>
        <w:rPr>
          <w:rtl/>
        </w:rPr>
        <w:t xml:space="preserve"> </w:t>
      </w:r>
      <w:r>
        <w:rPr>
          <w:lang w:bidi="fa-IR"/>
        </w:rPr>
        <w:t>Block Reward</w:t>
      </w:r>
    </w:p>
  </w:footnote>
  <w:footnote w:id="59">
    <w:p w14:paraId="1FAC4E0B" w14:textId="77777777" w:rsidR="00D776DE" w:rsidRDefault="00D776DE" w:rsidP="007908B4">
      <w:pPr>
        <w:pStyle w:val="NoSpacing"/>
        <w:rPr>
          <w:lang w:bidi="fa-IR"/>
        </w:rPr>
      </w:pPr>
      <w:r>
        <w:rPr>
          <w:rStyle w:val="FootnoteReference"/>
        </w:rPr>
        <w:footnoteRef/>
      </w:r>
      <w:r>
        <w:rPr>
          <w:rtl/>
        </w:rPr>
        <w:t xml:space="preserve"> </w:t>
      </w:r>
      <w:r>
        <w:rPr>
          <w:lang w:bidi="fa-IR"/>
        </w:rPr>
        <w:t>Proofs</w:t>
      </w:r>
    </w:p>
  </w:footnote>
  <w:footnote w:id="60">
    <w:p w14:paraId="303ACA86" w14:textId="77777777" w:rsidR="00D776DE" w:rsidRDefault="00D776DE" w:rsidP="00666746">
      <w:pPr>
        <w:pStyle w:val="NoSpacing"/>
      </w:pPr>
      <w:r>
        <w:rPr>
          <w:rStyle w:val="FootnoteReference"/>
        </w:rPr>
        <w:footnoteRef/>
      </w:r>
      <w:r>
        <w:rPr>
          <w:rtl/>
        </w:rPr>
        <w:t xml:space="preserve"> </w:t>
      </w:r>
      <w:r>
        <w:t>Proof Of Stake</w:t>
      </w:r>
    </w:p>
  </w:footnote>
  <w:footnote w:id="61">
    <w:p w14:paraId="5A7837F1" w14:textId="77777777" w:rsidR="00D776DE" w:rsidRDefault="00D776DE" w:rsidP="002A28DF">
      <w:pPr>
        <w:pStyle w:val="NoSpacing"/>
      </w:pPr>
      <w:r>
        <w:rPr>
          <w:rStyle w:val="FootnoteReference"/>
        </w:rPr>
        <w:footnoteRef/>
      </w:r>
      <w:r>
        <w:rPr>
          <w:rtl/>
        </w:rPr>
        <w:t xml:space="preserve"> </w:t>
      </w:r>
      <w:r>
        <w:t>Proof Of Capacity</w:t>
      </w:r>
    </w:p>
  </w:footnote>
  <w:footnote w:id="62">
    <w:p w14:paraId="5106FA68" w14:textId="77777777" w:rsidR="00D776DE" w:rsidRDefault="00D776DE" w:rsidP="002A28DF">
      <w:pPr>
        <w:pStyle w:val="NoSpacing"/>
      </w:pPr>
      <w:r>
        <w:rPr>
          <w:rStyle w:val="FootnoteReference"/>
        </w:rPr>
        <w:footnoteRef/>
      </w:r>
      <w:r>
        <w:rPr>
          <w:rtl/>
        </w:rPr>
        <w:t xml:space="preserve"> </w:t>
      </w:r>
      <w:r>
        <w:t>Proof Of Burn</w:t>
      </w:r>
    </w:p>
  </w:footnote>
  <w:footnote w:id="63">
    <w:p w14:paraId="13C14A2A" w14:textId="77777777" w:rsidR="00D776DE" w:rsidRDefault="00D776DE" w:rsidP="00333771">
      <w:pPr>
        <w:pStyle w:val="NoSpacing"/>
        <w:rPr>
          <w:lang w:bidi="fa-IR"/>
        </w:rPr>
      </w:pPr>
      <w:r>
        <w:rPr>
          <w:rStyle w:val="FootnoteReference"/>
        </w:rPr>
        <w:footnoteRef/>
      </w:r>
      <w:r>
        <w:rPr>
          <w:rtl/>
        </w:rPr>
        <w:t xml:space="preserve"> </w:t>
      </w:r>
      <w:r>
        <w:rPr>
          <w:lang w:bidi="fa-IR"/>
        </w:rPr>
        <w:t>Block chain 2.0</w:t>
      </w:r>
    </w:p>
  </w:footnote>
  <w:footnote w:id="64">
    <w:p w14:paraId="7946F3B0" w14:textId="77777777" w:rsidR="00D776DE" w:rsidRDefault="00D776DE" w:rsidP="00CF435F">
      <w:pPr>
        <w:pStyle w:val="NoSpacing"/>
        <w:rPr>
          <w:lang w:bidi="fa-IR"/>
        </w:rPr>
      </w:pPr>
      <w:r>
        <w:rPr>
          <w:rStyle w:val="FootnoteReference"/>
        </w:rPr>
        <w:footnoteRef/>
      </w:r>
      <w:r>
        <w:rPr>
          <w:rtl/>
        </w:rPr>
        <w:t xml:space="preserve"> </w:t>
      </w:r>
      <w:r w:rsidRPr="00CF435F">
        <w:t>Turing completeness</w:t>
      </w:r>
    </w:p>
  </w:footnote>
  <w:footnote w:id="65">
    <w:p w14:paraId="31FF9D40" w14:textId="77777777" w:rsidR="00D776DE" w:rsidRDefault="00D776DE" w:rsidP="000324F5">
      <w:pPr>
        <w:pStyle w:val="NoSpacing"/>
        <w:rPr>
          <w:lang w:bidi="fa-IR"/>
        </w:rPr>
      </w:pPr>
      <w:r>
        <w:rPr>
          <w:rStyle w:val="FootnoteReference"/>
        </w:rPr>
        <w:footnoteRef/>
      </w:r>
      <w:r>
        <w:rPr>
          <w:rtl/>
        </w:rPr>
        <w:t xml:space="preserve"> </w:t>
      </w:r>
      <w:r>
        <w:t>E</w:t>
      </w:r>
      <w:r w:rsidRPr="000324F5">
        <w:t>thereum</w:t>
      </w:r>
    </w:p>
  </w:footnote>
  <w:footnote w:id="66">
    <w:p w14:paraId="364072E6" w14:textId="77777777" w:rsidR="00D776DE" w:rsidRDefault="00D776DE" w:rsidP="00FC6339">
      <w:pPr>
        <w:pStyle w:val="NoSpacing"/>
        <w:rPr>
          <w:lang w:bidi="fa-IR"/>
        </w:rPr>
      </w:pPr>
      <w:r>
        <w:rPr>
          <w:rStyle w:val="FootnoteReference"/>
        </w:rPr>
        <w:footnoteRef/>
      </w:r>
      <w:r>
        <w:rPr>
          <w:rtl/>
        </w:rPr>
        <w:t xml:space="preserve"> </w:t>
      </w:r>
      <w:r>
        <w:rPr>
          <w:lang w:bidi="fa-IR"/>
        </w:rPr>
        <w:t>Smart Contract</w:t>
      </w:r>
    </w:p>
  </w:footnote>
  <w:footnote w:id="67">
    <w:p w14:paraId="6184A271" w14:textId="77777777" w:rsidR="00D776DE" w:rsidRDefault="00D776DE" w:rsidP="007A4D75">
      <w:pPr>
        <w:pStyle w:val="NoSpacing"/>
        <w:rPr>
          <w:lang w:bidi="fa-IR"/>
        </w:rPr>
      </w:pPr>
      <w:r>
        <w:rPr>
          <w:rStyle w:val="FootnoteReference"/>
        </w:rPr>
        <w:footnoteRef/>
      </w:r>
      <w:r>
        <w:rPr>
          <w:rtl/>
        </w:rPr>
        <w:t xml:space="preserve"> </w:t>
      </w:r>
      <w:r>
        <w:rPr>
          <w:lang w:bidi="fa-IR"/>
        </w:rPr>
        <w:t>Longest Chain Is Valid</w:t>
      </w:r>
    </w:p>
  </w:footnote>
  <w:footnote w:id="68">
    <w:p w14:paraId="3858AE6E" w14:textId="77777777" w:rsidR="00D776DE" w:rsidRDefault="00D776DE" w:rsidP="009709C9">
      <w:pPr>
        <w:pStyle w:val="NoSpacing"/>
        <w:rPr>
          <w:lang w:bidi="fa-IR"/>
        </w:rPr>
      </w:pPr>
      <w:r>
        <w:rPr>
          <w:rStyle w:val="FootnoteReference"/>
        </w:rPr>
        <w:footnoteRef/>
      </w:r>
      <w:r>
        <w:rPr>
          <w:rtl/>
        </w:rPr>
        <w:t xml:space="preserve"> </w:t>
      </w:r>
      <w:r w:rsidRPr="009709C9">
        <w:t>Orphaned Blocks</w:t>
      </w:r>
    </w:p>
  </w:footnote>
  <w:footnote w:id="69">
    <w:p w14:paraId="3D288296" w14:textId="77777777" w:rsidR="00D776DE" w:rsidRDefault="00D776DE" w:rsidP="001306B5">
      <w:pPr>
        <w:pStyle w:val="NoSpacing"/>
        <w:rPr>
          <w:lang w:bidi="fa-IR"/>
        </w:rPr>
      </w:pPr>
      <w:r>
        <w:rPr>
          <w:rStyle w:val="FootnoteReference"/>
        </w:rPr>
        <w:footnoteRef/>
      </w:r>
      <w:r>
        <w:rPr>
          <w:rtl/>
        </w:rPr>
        <w:t xml:space="preserve"> </w:t>
      </w:r>
      <w:r>
        <w:rPr>
          <w:lang w:bidi="fa-IR"/>
        </w:rPr>
        <w:t>Fork</w:t>
      </w:r>
    </w:p>
  </w:footnote>
  <w:footnote w:id="70">
    <w:p w14:paraId="5626790D" w14:textId="77777777" w:rsidR="00D776DE" w:rsidRDefault="00D776DE" w:rsidP="0042351F">
      <w:pPr>
        <w:pStyle w:val="NoSpacing"/>
        <w:rPr>
          <w:lang w:bidi="fa-IR"/>
        </w:rPr>
      </w:pPr>
      <w:r>
        <w:rPr>
          <w:rStyle w:val="FootnoteReference"/>
        </w:rPr>
        <w:footnoteRef/>
      </w:r>
      <w:r>
        <w:rPr>
          <w:rtl/>
        </w:rPr>
        <w:t xml:space="preserve"> </w:t>
      </w:r>
      <w:r>
        <w:rPr>
          <w:lang w:bidi="fa-IR"/>
        </w:rPr>
        <w:t>Update</w:t>
      </w:r>
    </w:p>
  </w:footnote>
  <w:footnote w:id="71">
    <w:p w14:paraId="1CFEC948" w14:textId="77777777" w:rsidR="00D776DE" w:rsidRDefault="00D776DE" w:rsidP="000666CD">
      <w:pPr>
        <w:pStyle w:val="NoSpacing"/>
        <w:rPr>
          <w:lang w:bidi="fa-IR"/>
        </w:rPr>
      </w:pPr>
      <w:r>
        <w:rPr>
          <w:rStyle w:val="FootnoteReference"/>
        </w:rPr>
        <w:footnoteRef/>
      </w:r>
      <w:r>
        <w:rPr>
          <w:rtl/>
        </w:rPr>
        <w:t xml:space="preserve"> </w:t>
      </w:r>
      <w:r>
        <w:rPr>
          <w:lang w:bidi="fa-IR"/>
        </w:rPr>
        <w:t>Soft Fork</w:t>
      </w:r>
    </w:p>
  </w:footnote>
  <w:footnote w:id="72">
    <w:p w14:paraId="757C95A9" w14:textId="77777777" w:rsidR="00D776DE" w:rsidRDefault="00D776DE" w:rsidP="00D11250">
      <w:pPr>
        <w:pStyle w:val="NoSpacing"/>
        <w:rPr>
          <w:rtl/>
          <w:lang w:bidi="fa-IR"/>
        </w:rPr>
      </w:pPr>
      <w:r>
        <w:rPr>
          <w:rStyle w:val="FootnoteReference"/>
        </w:rPr>
        <w:footnoteRef/>
      </w:r>
      <w:r>
        <w:rPr>
          <w:rtl/>
        </w:rPr>
        <w:t xml:space="preserve"> </w:t>
      </w:r>
      <w:r>
        <w:rPr>
          <w:lang w:bidi="fa-IR"/>
        </w:rPr>
        <w:t>Hard Fork</w:t>
      </w:r>
    </w:p>
  </w:footnote>
  <w:footnote w:id="73">
    <w:p w14:paraId="478671AD" w14:textId="77777777" w:rsidR="00D776DE" w:rsidRDefault="00D776DE"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14:paraId="0BC3C84D" w14:textId="77777777" w:rsidR="00D776DE" w:rsidRDefault="00D776DE" w:rsidP="00D11250">
      <w:pPr>
        <w:pStyle w:val="NoSpacing"/>
        <w:rPr>
          <w:lang w:bidi="fa-IR"/>
        </w:rPr>
      </w:pPr>
      <w:r>
        <w:rPr>
          <w:rStyle w:val="FootnoteReference"/>
        </w:rPr>
        <w:footnoteRef/>
      </w:r>
      <w:r>
        <w:rPr>
          <w:rtl/>
        </w:rPr>
        <w:t xml:space="preserve"> </w:t>
      </w:r>
      <w:r>
        <w:rPr>
          <w:lang w:bidi="fa-IR"/>
        </w:rPr>
        <w:t>Bitcoin Classic</w:t>
      </w:r>
    </w:p>
  </w:footnote>
  <w:footnote w:id="75">
    <w:p w14:paraId="70E7EC44" w14:textId="77777777" w:rsidR="00D776DE" w:rsidRDefault="00D776DE" w:rsidP="00992FF5">
      <w:pPr>
        <w:pStyle w:val="NoSpacing"/>
        <w:rPr>
          <w:lang w:bidi="fa-IR"/>
        </w:rPr>
      </w:pPr>
      <w:r>
        <w:rPr>
          <w:rStyle w:val="FootnoteReference"/>
        </w:rPr>
        <w:footnoteRef/>
      </w:r>
      <w:r>
        <w:rPr>
          <w:rtl/>
        </w:rPr>
        <w:t xml:space="preserve"> </w:t>
      </w:r>
      <w:r>
        <w:rPr>
          <w:lang w:bidi="fa-IR"/>
        </w:rPr>
        <w:t>Micro Payment</w:t>
      </w:r>
    </w:p>
  </w:footnote>
  <w:footnote w:id="76">
    <w:p w14:paraId="0C5FD2AF" w14:textId="77777777" w:rsidR="00D776DE" w:rsidRDefault="00D776DE" w:rsidP="00207943">
      <w:pPr>
        <w:pStyle w:val="NoSpacing"/>
        <w:rPr>
          <w:lang w:bidi="fa-IR"/>
        </w:rPr>
      </w:pPr>
      <w:r>
        <w:rPr>
          <w:rStyle w:val="FootnoteReference"/>
        </w:rPr>
        <w:footnoteRef/>
      </w:r>
      <w:r>
        <w:rPr>
          <w:rtl/>
        </w:rPr>
        <w:t xml:space="preserve"> </w:t>
      </w:r>
      <w:r>
        <w:rPr>
          <w:lang w:bidi="fa-IR"/>
        </w:rPr>
        <w:t>Transaction Fee</w:t>
      </w:r>
    </w:p>
  </w:footnote>
  <w:footnote w:id="77">
    <w:p w14:paraId="53223F4B" w14:textId="77777777" w:rsidR="00D776DE" w:rsidRPr="0003454F" w:rsidRDefault="00D776DE" w:rsidP="0003454F">
      <w:pPr>
        <w:pStyle w:val="NoSpacing"/>
        <w:rPr>
          <w:lang w:bidi="fa-IR"/>
        </w:rPr>
      </w:pPr>
      <w:r>
        <w:rPr>
          <w:rStyle w:val="FootnoteReference"/>
        </w:rPr>
        <w:footnoteRef/>
      </w:r>
      <w:r>
        <w:rPr>
          <w:rtl/>
        </w:rPr>
        <w:t xml:space="preserve"> </w:t>
      </w:r>
      <w:r>
        <w:rPr>
          <w:lang w:bidi="fa-IR"/>
        </w:rPr>
        <w:t>Scalability</w:t>
      </w:r>
    </w:p>
  </w:footnote>
  <w:footnote w:id="78">
    <w:p w14:paraId="63E2F12B" w14:textId="77777777" w:rsidR="00D776DE" w:rsidRDefault="00D776DE" w:rsidP="008A2EB5">
      <w:pPr>
        <w:pStyle w:val="NoSpacing"/>
        <w:rPr>
          <w:lang w:bidi="fa-IR"/>
        </w:rPr>
      </w:pPr>
      <w:r>
        <w:rPr>
          <w:rStyle w:val="FootnoteReference"/>
        </w:rPr>
        <w:footnoteRef/>
      </w:r>
      <w:r>
        <w:rPr>
          <w:rtl/>
        </w:rPr>
        <w:t xml:space="preserve"> </w:t>
      </w:r>
      <w:r>
        <w:rPr>
          <w:lang w:bidi="fa-IR"/>
        </w:rPr>
        <w:t>Miners</w:t>
      </w:r>
    </w:p>
  </w:footnote>
  <w:footnote w:id="79">
    <w:p w14:paraId="144ADF0F" w14:textId="77777777" w:rsidR="00D776DE" w:rsidRDefault="00D776DE" w:rsidP="00070F44">
      <w:pPr>
        <w:pStyle w:val="NoSpacing"/>
        <w:rPr>
          <w:lang w:bidi="fa-IR"/>
        </w:rPr>
      </w:pPr>
      <w:r>
        <w:rPr>
          <w:rStyle w:val="FootnoteReference"/>
        </w:rPr>
        <w:footnoteRef/>
      </w:r>
      <w:r>
        <w:rPr>
          <w:rtl/>
        </w:rPr>
        <w:t xml:space="preserve"> </w:t>
      </w:r>
      <w:r>
        <w:rPr>
          <w:lang w:bidi="fa-IR"/>
        </w:rPr>
        <w:t>HashGraph</w:t>
      </w:r>
    </w:p>
  </w:footnote>
  <w:footnote w:id="80">
    <w:p w14:paraId="175BED29" w14:textId="77777777" w:rsidR="00D776DE" w:rsidRDefault="00D776DE" w:rsidP="004237D2">
      <w:pPr>
        <w:pStyle w:val="NoSpacing"/>
        <w:rPr>
          <w:lang w:bidi="fa-IR"/>
        </w:rPr>
      </w:pPr>
      <w:r>
        <w:rPr>
          <w:rStyle w:val="FootnoteReference"/>
        </w:rPr>
        <w:footnoteRef/>
      </w:r>
      <w:r>
        <w:rPr>
          <w:rtl/>
        </w:rPr>
        <w:t xml:space="preserve"> </w:t>
      </w:r>
      <w:r>
        <w:rPr>
          <w:lang w:bidi="fa-IR"/>
        </w:rPr>
        <w:t>Block Chain 3.0</w:t>
      </w:r>
    </w:p>
  </w:footnote>
  <w:footnote w:id="81">
    <w:p w14:paraId="3CA605E7" w14:textId="77777777" w:rsidR="00D776DE" w:rsidRDefault="00D776DE" w:rsidP="00081C20">
      <w:pPr>
        <w:pStyle w:val="NoSpacing"/>
      </w:pPr>
      <w:r>
        <w:rPr>
          <w:rStyle w:val="FootnoteReference"/>
        </w:rPr>
        <w:footnoteRef/>
      </w:r>
      <w:r>
        <w:rPr>
          <w:rtl/>
        </w:rPr>
        <w:t xml:space="preserve"> </w:t>
      </w:r>
      <w:r>
        <w:t>IOT</w:t>
      </w:r>
    </w:p>
  </w:footnote>
  <w:footnote w:id="82">
    <w:p w14:paraId="483D37C0" w14:textId="77777777" w:rsidR="00D776DE" w:rsidRDefault="00D776DE" w:rsidP="00487966">
      <w:pPr>
        <w:pStyle w:val="NoSpacing"/>
      </w:pPr>
      <w:r>
        <w:rPr>
          <w:rStyle w:val="FootnoteReference"/>
        </w:rPr>
        <w:footnoteRef/>
      </w:r>
      <w:r>
        <w:rPr>
          <w:rtl/>
        </w:rPr>
        <w:t xml:space="preserve"> </w:t>
      </w:r>
      <w:r>
        <w:t>Cycle</w:t>
      </w:r>
    </w:p>
  </w:footnote>
  <w:footnote w:id="83">
    <w:p w14:paraId="6F908981" w14:textId="77777777" w:rsidR="00D776DE" w:rsidRDefault="00D776DE"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14:paraId="16F80204" w14:textId="77777777" w:rsidR="00D776DE" w:rsidRDefault="00D776DE" w:rsidP="008A2F45">
      <w:pPr>
        <w:pStyle w:val="NoSpacing"/>
        <w:rPr>
          <w:lang w:bidi="fa-IR"/>
        </w:rPr>
      </w:pPr>
      <w:r>
        <w:rPr>
          <w:rStyle w:val="FootnoteReference"/>
        </w:rPr>
        <w:footnoteRef/>
      </w:r>
      <w:r>
        <w:rPr>
          <w:rtl/>
        </w:rPr>
        <w:t xml:space="preserve"> </w:t>
      </w:r>
      <w:r>
        <w:rPr>
          <w:lang w:bidi="fa-IR"/>
        </w:rPr>
        <w:t>Block Chain 4.0</w:t>
      </w:r>
    </w:p>
  </w:footnote>
  <w:footnote w:id="85">
    <w:p w14:paraId="43721983" w14:textId="77777777" w:rsidR="00D776DE" w:rsidRDefault="00D776DE" w:rsidP="008A2F45">
      <w:pPr>
        <w:pStyle w:val="NoSpacing"/>
        <w:rPr>
          <w:lang w:bidi="fa-IR"/>
        </w:rPr>
      </w:pPr>
      <w:r>
        <w:rPr>
          <w:rStyle w:val="FootnoteReference"/>
        </w:rPr>
        <w:footnoteRef/>
      </w:r>
      <w:r>
        <w:rPr>
          <w:rtl/>
        </w:rPr>
        <w:t xml:space="preserve"> </w:t>
      </w:r>
      <w:r w:rsidRPr="008A2F45">
        <w:t>artificial intelligence</w:t>
      </w:r>
    </w:p>
  </w:footnote>
  <w:footnote w:id="86">
    <w:p w14:paraId="0B498A10" w14:textId="77777777" w:rsidR="00D776DE" w:rsidRDefault="00D776DE" w:rsidP="008A2F45">
      <w:pPr>
        <w:pStyle w:val="NoSpacing"/>
        <w:rPr>
          <w:lang w:bidi="fa-IR"/>
        </w:rPr>
      </w:pPr>
      <w:r>
        <w:rPr>
          <w:rStyle w:val="FootnoteReference"/>
        </w:rPr>
        <w:footnoteRef/>
      </w:r>
      <w:r>
        <w:rPr>
          <w:rtl/>
        </w:rPr>
        <w:t xml:space="preserve"> </w:t>
      </w:r>
      <w:r>
        <w:rPr>
          <w:lang w:bidi="fa-IR"/>
        </w:rPr>
        <w:t>Deep Learning</w:t>
      </w:r>
    </w:p>
  </w:footnote>
  <w:footnote w:id="87">
    <w:p w14:paraId="1F4248A1" w14:textId="77777777" w:rsidR="00D776DE" w:rsidRDefault="00D776DE" w:rsidP="00C551DE">
      <w:pPr>
        <w:pStyle w:val="NoSpacing"/>
        <w:rPr>
          <w:lang w:bidi="fa-IR"/>
        </w:rPr>
      </w:pPr>
      <w:r>
        <w:rPr>
          <w:rStyle w:val="FootnoteReference"/>
        </w:rPr>
        <w:footnoteRef/>
      </w:r>
      <w:r>
        <w:t>White Paper</w:t>
      </w:r>
    </w:p>
  </w:footnote>
  <w:footnote w:id="88">
    <w:p w14:paraId="4CE90089" w14:textId="77777777" w:rsidR="00D776DE" w:rsidRDefault="00D776DE" w:rsidP="00AE20F5">
      <w:pPr>
        <w:pStyle w:val="NoSpacing"/>
        <w:rPr>
          <w:lang w:bidi="fa-IR"/>
        </w:rPr>
      </w:pPr>
      <w:r>
        <w:rPr>
          <w:rStyle w:val="FootnoteReference"/>
        </w:rPr>
        <w:footnoteRef/>
      </w:r>
      <w:r>
        <w:rPr>
          <w:rtl/>
        </w:rPr>
        <w:t xml:space="preserve"> </w:t>
      </w:r>
      <w:r>
        <w:rPr>
          <w:lang w:bidi="fa-IR"/>
        </w:rPr>
        <w:t>Kilo byte</w:t>
      </w:r>
    </w:p>
  </w:footnote>
  <w:footnote w:id="89">
    <w:p w14:paraId="21C65C84" w14:textId="77777777" w:rsidR="00D776DE" w:rsidRDefault="00D776DE" w:rsidP="003368CE">
      <w:pPr>
        <w:pStyle w:val="NoSpacing"/>
        <w:rPr>
          <w:lang w:bidi="fa-IR"/>
        </w:rPr>
      </w:pPr>
      <w:r>
        <w:rPr>
          <w:rStyle w:val="FootnoteReference"/>
        </w:rPr>
        <w:footnoteRef/>
      </w:r>
      <w:r>
        <w:rPr>
          <w:rtl/>
        </w:rPr>
        <w:t xml:space="preserve"> </w:t>
      </w:r>
      <w:r>
        <w:t>Unspent Transaction O</w:t>
      </w:r>
      <w:r w:rsidRPr="00ED29DA">
        <w:t>utput</w:t>
      </w:r>
    </w:p>
  </w:footnote>
  <w:footnote w:id="90">
    <w:p w14:paraId="51D7F823" w14:textId="77777777" w:rsidR="00D776DE" w:rsidRDefault="00D776DE" w:rsidP="009C376A">
      <w:pPr>
        <w:pStyle w:val="NoSpacing"/>
        <w:rPr>
          <w:lang w:bidi="fa-IR"/>
        </w:rPr>
      </w:pPr>
      <w:r>
        <w:rPr>
          <w:rStyle w:val="FootnoteReference"/>
        </w:rPr>
        <w:footnoteRef/>
      </w:r>
      <w:r>
        <w:rPr>
          <w:rtl/>
        </w:rPr>
        <w:t xml:space="preserve"> </w:t>
      </w:r>
      <w:r>
        <w:rPr>
          <w:lang w:bidi="fa-IR"/>
        </w:rPr>
        <w:t>Protocol</w:t>
      </w:r>
    </w:p>
  </w:footnote>
  <w:footnote w:id="91">
    <w:p w14:paraId="65573BCB" w14:textId="77777777" w:rsidR="00D776DE" w:rsidRDefault="00D776DE" w:rsidP="00586A7C">
      <w:pPr>
        <w:pStyle w:val="NoSpacing"/>
        <w:rPr>
          <w:lang w:bidi="fa-IR"/>
        </w:rPr>
      </w:pPr>
      <w:r>
        <w:rPr>
          <w:rStyle w:val="FootnoteReference"/>
        </w:rPr>
        <w:footnoteRef/>
      </w:r>
      <w:r>
        <w:rPr>
          <w:rtl/>
        </w:rPr>
        <w:t xml:space="preserve"> </w:t>
      </w:r>
      <w:r>
        <w:rPr>
          <w:lang w:bidi="fa-IR"/>
        </w:rPr>
        <w:t>Stack</w:t>
      </w:r>
    </w:p>
  </w:footnote>
  <w:footnote w:id="92">
    <w:p w14:paraId="5E9DB5DB" w14:textId="77777777" w:rsidR="00D776DE" w:rsidRDefault="00D776DE" w:rsidP="00586A7C">
      <w:pPr>
        <w:pStyle w:val="NoSpacing"/>
        <w:rPr>
          <w:lang w:bidi="fa-IR"/>
        </w:rPr>
      </w:pPr>
      <w:r>
        <w:rPr>
          <w:rStyle w:val="FootnoteReference"/>
        </w:rPr>
        <w:footnoteRef/>
      </w:r>
      <w:r>
        <w:rPr>
          <w:rtl/>
        </w:rPr>
        <w:t xml:space="preserve"> </w:t>
      </w:r>
      <w:r>
        <w:rPr>
          <w:lang w:bidi="fa-IR"/>
        </w:rPr>
        <w:t>Bit</w:t>
      </w:r>
    </w:p>
  </w:footnote>
  <w:footnote w:id="93">
    <w:p w14:paraId="63568DF7" w14:textId="77777777" w:rsidR="00D776DE" w:rsidRDefault="00D776DE" w:rsidP="00DC7B43">
      <w:pPr>
        <w:pStyle w:val="NoSpacing"/>
        <w:rPr>
          <w:lang w:bidi="fa-IR"/>
        </w:rPr>
      </w:pPr>
      <w:r>
        <w:rPr>
          <w:rStyle w:val="FootnoteReference"/>
        </w:rPr>
        <w:footnoteRef/>
      </w:r>
      <w:r>
        <w:rPr>
          <w:rtl/>
        </w:rPr>
        <w:t xml:space="preserve"> </w:t>
      </w:r>
      <w:r>
        <w:rPr>
          <w:lang w:bidi="fa-IR"/>
        </w:rPr>
        <w:t>Compile</w:t>
      </w:r>
    </w:p>
  </w:footnote>
  <w:footnote w:id="94">
    <w:p w14:paraId="0A911CCB" w14:textId="77777777" w:rsidR="00D776DE" w:rsidRDefault="00D776DE" w:rsidP="00DC7B43">
      <w:pPr>
        <w:pStyle w:val="NoSpacing"/>
        <w:rPr>
          <w:lang w:bidi="fa-IR"/>
        </w:rPr>
      </w:pPr>
      <w:r>
        <w:rPr>
          <w:rStyle w:val="FootnoteReference"/>
        </w:rPr>
        <w:footnoteRef/>
      </w:r>
      <w:r>
        <w:rPr>
          <w:rtl/>
        </w:rPr>
        <w:t xml:space="preserve"> </w:t>
      </w:r>
      <w:r>
        <w:rPr>
          <w:lang w:bidi="fa-IR"/>
        </w:rPr>
        <w:t>Dapps</w:t>
      </w:r>
    </w:p>
  </w:footnote>
  <w:footnote w:id="95">
    <w:p w14:paraId="7C0A45F9" w14:textId="77777777" w:rsidR="00D776DE" w:rsidRDefault="00D776DE" w:rsidP="00EE3BC0">
      <w:pPr>
        <w:pStyle w:val="NoSpacing"/>
        <w:rPr>
          <w:lang w:bidi="fa-IR"/>
        </w:rPr>
      </w:pPr>
      <w:r>
        <w:rPr>
          <w:rStyle w:val="FootnoteReference"/>
        </w:rPr>
        <w:footnoteRef/>
      </w:r>
      <w:r>
        <w:rPr>
          <w:rtl/>
        </w:rPr>
        <w:t xml:space="preserve"> </w:t>
      </w:r>
      <w:r>
        <w:rPr>
          <w:lang w:bidi="fa-IR"/>
        </w:rPr>
        <w:t>State Machine</w:t>
      </w:r>
    </w:p>
  </w:footnote>
  <w:footnote w:id="96">
    <w:p w14:paraId="312B646F" w14:textId="77777777" w:rsidR="00D776DE" w:rsidRDefault="00D776DE" w:rsidP="00EE3BC0">
      <w:pPr>
        <w:pStyle w:val="NoSpacing"/>
        <w:rPr>
          <w:lang w:bidi="fa-IR"/>
        </w:rPr>
      </w:pPr>
      <w:r>
        <w:rPr>
          <w:rStyle w:val="FootnoteReference"/>
        </w:rPr>
        <w:footnoteRef/>
      </w:r>
      <w:r>
        <w:rPr>
          <w:rtl/>
        </w:rPr>
        <w:t xml:space="preserve"> </w:t>
      </w:r>
      <w:r>
        <w:rPr>
          <w:lang w:bidi="fa-IR"/>
        </w:rPr>
        <w:t>Account</w:t>
      </w:r>
    </w:p>
  </w:footnote>
  <w:footnote w:id="97">
    <w:p w14:paraId="68B8BD47" w14:textId="77777777" w:rsidR="00D776DE" w:rsidRDefault="00D776DE" w:rsidP="000547F7">
      <w:pPr>
        <w:pStyle w:val="NoSpacing"/>
        <w:rPr>
          <w:lang w:bidi="fa-IR"/>
        </w:rPr>
      </w:pPr>
      <w:r>
        <w:rPr>
          <w:rStyle w:val="FootnoteReference"/>
        </w:rPr>
        <w:footnoteRef/>
      </w:r>
      <w:r>
        <w:rPr>
          <w:rtl/>
        </w:rPr>
        <w:t xml:space="preserve"> </w:t>
      </w:r>
      <w:r>
        <w:rPr>
          <w:lang w:bidi="fa-IR"/>
        </w:rPr>
        <w:t>GUI</w:t>
      </w:r>
    </w:p>
  </w:footnote>
  <w:footnote w:id="98">
    <w:p w14:paraId="12424D86" w14:textId="77777777" w:rsidR="00D776DE" w:rsidRDefault="00D776DE" w:rsidP="001E30BB">
      <w:pPr>
        <w:pStyle w:val="NoSpacing"/>
        <w:rPr>
          <w:lang w:bidi="fa-IR"/>
        </w:rPr>
      </w:pPr>
      <w:r>
        <w:rPr>
          <w:rStyle w:val="FootnoteReference"/>
        </w:rPr>
        <w:footnoteRef/>
      </w:r>
      <w:r>
        <w:rPr>
          <w:rtl/>
        </w:rPr>
        <w:t xml:space="preserve"> </w:t>
      </w:r>
      <w:r>
        <w:rPr>
          <w:lang w:bidi="fa-IR"/>
        </w:rPr>
        <w:t>ParsiCoin</w:t>
      </w:r>
    </w:p>
  </w:footnote>
  <w:footnote w:id="99">
    <w:p w14:paraId="14A4C368" w14:textId="77777777" w:rsidR="00D776DE" w:rsidRDefault="00D776DE" w:rsidP="00084133">
      <w:pPr>
        <w:pStyle w:val="NoSpacing"/>
        <w:rPr>
          <w:lang w:bidi="fa-IR"/>
        </w:rPr>
      </w:pPr>
      <w:r>
        <w:rPr>
          <w:rStyle w:val="FootnoteReference"/>
        </w:rPr>
        <w:footnoteRef/>
      </w:r>
      <w:r>
        <w:rPr>
          <w:rtl/>
        </w:rPr>
        <w:t xml:space="preserve"> </w:t>
      </w:r>
      <w:r>
        <w:rPr>
          <w:lang w:bidi="fa-IR"/>
        </w:rPr>
        <w:t>Gossip</w:t>
      </w:r>
    </w:p>
  </w:footnote>
  <w:footnote w:id="100">
    <w:p w14:paraId="0FE92954" w14:textId="77777777" w:rsidR="00D776DE" w:rsidRDefault="00D776DE" w:rsidP="005C683D">
      <w:pPr>
        <w:pStyle w:val="NoSpacing"/>
        <w:rPr>
          <w:lang w:bidi="fa-IR"/>
        </w:rPr>
      </w:pPr>
      <w:r>
        <w:rPr>
          <w:rStyle w:val="FootnoteReference"/>
        </w:rPr>
        <w:footnoteRef/>
      </w:r>
      <w:r>
        <w:rPr>
          <w:rtl/>
        </w:rPr>
        <w:t xml:space="preserve"> </w:t>
      </w:r>
      <w:r>
        <w:rPr>
          <w:lang w:bidi="fa-IR"/>
        </w:rPr>
        <w:t>Component</w:t>
      </w:r>
    </w:p>
  </w:footnote>
  <w:footnote w:id="101">
    <w:p w14:paraId="7EE325FF" w14:textId="77777777" w:rsidR="00D776DE" w:rsidRDefault="00D776DE" w:rsidP="005C683D">
      <w:pPr>
        <w:pStyle w:val="NoSpacing"/>
        <w:rPr>
          <w:lang w:bidi="fa-IR"/>
        </w:rPr>
      </w:pPr>
      <w:r>
        <w:rPr>
          <w:rStyle w:val="FootnoteReference"/>
        </w:rPr>
        <w:footnoteRef/>
      </w:r>
      <w:r>
        <w:rPr>
          <w:rtl/>
        </w:rPr>
        <w:t xml:space="preserve"> </w:t>
      </w:r>
      <w:r>
        <w:rPr>
          <w:lang w:bidi="fa-IR"/>
        </w:rPr>
        <w:t>Command Line Interface</w:t>
      </w:r>
    </w:p>
  </w:footnote>
  <w:footnote w:id="102">
    <w:p w14:paraId="6B35A776" w14:textId="77777777" w:rsidR="00D776DE" w:rsidRDefault="00D776DE" w:rsidP="00E57BE9">
      <w:pPr>
        <w:pStyle w:val="NoSpacing"/>
        <w:rPr>
          <w:lang w:bidi="fa-IR"/>
        </w:rPr>
      </w:pPr>
      <w:r>
        <w:rPr>
          <w:rStyle w:val="FootnoteReference"/>
        </w:rPr>
        <w:footnoteRef/>
      </w:r>
      <w:r>
        <w:rPr>
          <w:rtl/>
        </w:rPr>
        <w:t xml:space="preserve"> </w:t>
      </w:r>
      <w:r>
        <w:t>Graphic User Interface</w:t>
      </w:r>
    </w:p>
  </w:footnote>
  <w:footnote w:id="103">
    <w:p w14:paraId="04665594" w14:textId="77777777" w:rsidR="00D776DE" w:rsidRDefault="00D776DE" w:rsidP="00E96C4A">
      <w:pPr>
        <w:pStyle w:val="NoSpacing"/>
        <w:rPr>
          <w:lang w:bidi="fa-IR"/>
        </w:rPr>
      </w:pPr>
      <w:r>
        <w:rPr>
          <w:rStyle w:val="FootnoteReference"/>
        </w:rPr>
        <w:footnoteRef/>
      </w:r>
      <w:r>
        <w:rPr>
          <w:rtl/>
        </w:rPr>
        <w:t xml:space="preserve"> </w:t>
      </w:r>
      <w:r>
        <w:rPr>
          <w:lang w:bidi="fa-IR"/>
        </w:rPr>
        <w:t>Class</w:t>
      </w:r>
    </w:p>
  </w:footnote>
  <w:footnote w:id="104">
    <w:p w14:paraId="64EDBE0B" w14:textId="77777777" w:rsidR="00D776DE" w:rsidRDefault="00D776DE" w:rsidP="004A3798">
      <w:pPr>
        <w:pStyle w:val="NoSpacing"/>
        <w:rPr>
          <w:lang w:bidi="fa-IR"/>
        </w:rPr>
      </w:pPr>
      <w:r>
        <w:rPr>
          <w:rStyle w:val="FootnoteReference"/>
        </w:rPr>
        <w:footnoteRef/>
      </w:r>
      <w:r>
        <w:rPr>
          <w:rtl/>
        </w:rPr>
        <w:t xml:space="preserve"> </w:t>
      </w:r>
      <w:r>
        <w:rPr>
          <w:lang w:bidi="fa-IR"/>
        </w:rPr>
        <w:t>Static</w:t>
      </w:r>
    </w:p>
  </w:footnote>
  <w:footnote w:id="105">
    <w:p w14:paraId="0FA09D71" w14:textId="77777777" w:rsidR="00D776DE" w:rsidRDefault="00D776DE" w:rsidP="00E96C4A">
      <w:pPr>
        <w:pStyle w:val="NoSpacing"/>
        <w:rPr>
          <w:rtl/>
          <w:lang w:bidi="fa-IR"/>
        </w:rPr>
      </w:pPr>
      <w:r>
        <w:rPr>
          <w:rStyle w:val="FootnoteReference"/>
        </w:rPr>
        <w:footnoteRef/>
      </w:r>
      <w:r>
        <w:rPr>
          <w:rtl/>
        </w:rPr>
        <w:t xml:space="preserve"> </w:t>
      </w:r>
      <w:r>
        <w:rPr>
          <w:lang w:bidi="fa-IR"/>
        </w:rPr>
        <w:t>Interface</w:t>
      </w:r>
    </w:p>
  </w:footnote>
  <w:footnote w:id="106">
    <w:p w14:paraId="1FC4ABAE" w14:textId="77777777" w:rsidR="00D776DE" w:rsidRDefault="00D776DE" w:rsidP="00305658">
      <w:pPr>
        <w:pStyle w:val="NoSpacing"/>
        <w:rPr>
          <w:lang w:bidi="fa-IR"/>
        </w:rPr>
      </w:pPr>
      <w:r>
        <w:rPr>
          <w:rStyle w:val="FootnoteReference"/>
        </w:rPr>
        <w:footnoteRef/>
      </w:r>
      <w:r>
        <w:rPr>
          <w:rtl/>
        </w:rPr>
        <w:t xml:space="preserve"> </w:t>
      </w:r>
      <w:r>
        <w:rPr>
          <w:lang w:bidi="fa-IR"/>
        </w:rPr>
        <w:t>String</w:t>
      </w:r>
    </w:p>
  </w:footnote>
  <w:footnote w:id="107">
    <w:p w14:paraId="56FAEB75" w14:textId="77777777" w:rsidR="00D776DE" w:rsidRDefault="00D776DE" w:rsidP="009811D3">
      <w:pPr>
        <w:pStyle w:val="NoSpacing"/>
        <w:rPr>
          <w:lang w:bidi="fa-IR"/>
        </w:rPr>
      </w:pPr>
      <w:r>
        <w:rPr>
          <w:rStyle w:val="FootnoteReference"/>
        </w:rPr>
        <w:footnoteRef/>
      </w:r>
      <w:r>
        <w:rPr>
          <w:rtl/>
        </w:rPr>
        <w:t xml:space="preserve"> </w:t>
      </w:r>
      <w:r>
        <w:rPr>
          <w:lang w:bidi="fa-IR"/>
        </w:rPr>
        <w:t>Pointer</w:t>
      </w:r>
    </w:p>
  </w:footnote>
  <w:footnote w:id="108">
    <w:p w14:paraId="7327B8A6" w14:textId="77777777" w:rsidR="00D776DE" w:rsidRDefault="00D776DE" w:rsidP="00F77968">
      <w:pPr>
        <w:pStyle w:val="NoSpacing"/>
        <w:rPr>
          <w:lang w:bidi="fa-IR"/>
        </w:rPr>
      </w:pPr>
      <w:r>
        <w:rPr>
          <w:rStyle w:val="FootnoteReference"/>
        </w:rPr>
        <w:footnoteRef/>
      </w:r>
      <w:r>
        <w:rPr>
          <w:rtl/>
        </w:rPr>
        <w:t xml:space="preserve"> </w:t>
      </w:r>
      <w:r>
        <w:rPr>
          <w:lang w:bidi="fa-IR"/>
        </w:rPr>
        <w:t>Console</w:t>
      </w:r>
    </w:p>
  </w:footnote>
  <w:footnote w:id="109">
    <w:p w14:paraId="55E3ADA4" w14:textId="77777777" w:rsidR="00D776DE" w:rsidRDefault="00D776DE" w:rsidP="001317AD">
      <w:pPr>
        <w:pStyle w:val="NoSpacing"/>
        <w:rPr>
          <w:lang w:bidi="fa-IR"/>
        </w:rPr>
      </w:pPr>
      <w:r>
        <w:rPr>
          <w:rStyle w:val="FootnoteReference"/>
        </w:rPr>
        <w:footnoteRef/>
      </w:r>
      <w:r>
        <w:rPr>
          <w:rtl/>
        </w:rPr>
        <w:t xml:space="preserve"> </w:t>
      </w:r>
      <w:r>
        <w:rPr>
          <w:lang w:bidi="fa-IR"/>
        </w:rPr>
        <w:t>Switch</w:t>
      </w:r>
    </w:p>
  </w:footnote>
  <w:footnote w:id="110">
    <w:p w14:paraId="1A8957CE" w14:textId="77777777" w:rsidR="00D776DE" w:rsidRDefault="00D776DE"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14:paraId="21FA2A8B" w14:textId="77777777" w:rsidR="00D776DE" w:rsidRDefault="00D776DE" w:rsidP="006A3C73">
      <w:pPr>
        <w:pStyle w:val="NoSpacing"/>
        <w:rPr>
          <w:lang w:bidi="fa-IR"/>
        </w:rPr>
      </w:pPr>
      <w:r>
        <w:rPr>
          <w:rStyle w:val="FootnoteReference"/>
        </w:rPr>
        <w:footnoteRef/>
      </w:r>
      <w:r>
        <w:rPr>
          <w:rtl/>
        </w:rPr>
        <w:t xml:space="preserve"> </w:t>
      </w:r>
      <w:r>
        <w:rPr>
          <w:lang w:bidi="fa-IR"/>
        </w:rPr>
        <w:t>Session</w:t>
      </w:r>
    </w:p>
  </w:footnote>
  <w:footnote w:id="112">
    <w:p w14:paraId="153ECC86" w14:textId="77777777" w:rsidR="00D776DE" w:rsidRDefault="00D776DE" w:rsidP="005C085C">
      <w:pPr>
        <w:pStyle w:val="NoSpacing"/>
        <w:rPr>
          <w:rtl/>
          <w:lang w:bidi="fa-IR"/>
        </w:rPr>
      </w:pPr>
      <w:r>
        <w:rPr>
          <w:rStyle w:val="FootnoteReference"/>
        </w:rPr>
        <w:footnoteRef/>
      </w:r>
      <w:r>
        <w:rPr>
          <w:rtl/>
        </w:rPr>
        <w:t xml:space="preserve"> </w:t>
      </w:r>
      <w:r>
        <w:rPr>
          <w:lang w:bidi="fa-IR"/>
        </w:rPr>
        <w:t>Offline</w:t>
      </w:r>
    </w:p>
  </w:footnote>
  <w:footnote w:id="113">
    <w:p w14:paraId="2538E2BC" w14:textId="77777777" w:rsidR="00D776DE" w:rsidRDefault="00D776DE" w:rsidP="001D0B1F">
      <w:pPr>
        <w:pStyle w:val="NoSpacing"/>
      </w:pPr>
      <w:r>
        <w:rPr>
          <w:rStyle w:val="FootnoteReference"/>
        </w:rPr>
        <w:footnoteRef/>
      </w:r>
      <w:r>
        <w:rPr>
          <w:rtl/>
        </w:rPr>
        <w:t xml:space="preserve"> </w:t>
      </w:r>
      <w:r w:rsidRPr="001D0B1F">
        <w:t>Transmission Control Protocol</w:t>
      </w:r>
    </w:p>
  </w:footnote>
  <w:footnote w:id="114">
    <w:p w14:paraId="125F06AA" w14:textId="77777777" w:rsidR="00D776DE" w:rsidRDefault="00D776DE"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14:paraId="628F5C5B" w14:textId="77777777" w:rsidR="00D776DE" w:rsidRDefault="00D776DE" w:rsidP="006074F8">
      <w:pPr>
        <w:pStyle w:val="NoSpacing"/>
        <w:rPr>
          <w:lang w:bidi="fa-IR"/>
        </w:rPr>
      </w:pPr>
      <w:r>
        <w:rPr>
          <w:rStyle w:val="FootnoteReference"/>
        </w:rPr>
        <w:footnoteRef/>
      </w:r>
      <w:r>
        <w:rPr>
          <w:rtl/>
        </w:rPr>
        <w:t xml:space="preserve"> </w:t>
      </w:r>
      <w:r>
        <w:rPr>
          <w:lang w:bidi="fa-IR"/>
        </w:rPr>
        <w:t>Router</w:t>
      </w:r>
    </w:p>
  </w:footnote>
  <w:footnote w:id="116">
    <w:p w14:paraId="30D6FC88" w14:textId="77777777" w:rsidR="00D776DE" w:rsidRDefault="00D776DE" w:rsidP="0020342C">
      <w:pPr>
        <w:pStyle w:val="NoSpacing"/>
        <w:rPr>
          <w:lang w:bidi="fa-IR"/>
        </w:rPr>
      </w:pPr>
      <w:r>
        <w:rPr>
          <w:rStyle w:val="FootnoteReference"/>
        </w:rPr>
        <w:footnoteRef/>
      </w:r>
      <w:r>
        <w:rPr>
          <w:rtl/>
        </w:rPr>
        <w:t xml:space="preserve"> </w:t>
      </w:r>
      <w:r>
        <w:rPr>
          <w:lang w:bidi="fa-IR"/>
        </w:rPr>
        <w:t>Channel</w:t>
      </w:r>
    </w:p>
  </w:footnote>
  <w:footnote w:id="117">
    <w:p w14:paraId="42A2AF58" w14:textId="77777777" w:rsidR="00D776DE" w:rsidRDefault="00D776DE" w:rsidP="00B25BFA">
      <w:pPr>
        <w:pStyle w:val="NoSpacing"/>
        <w:rPr>
          <w:lang w:bidi="fa-IR"/>
        </w:rPr>
      </w:pPr>
      <w:r>
        <w:rPr>
          <w:rStyle w:val="FootnoteReference"/>
        </w:rPr>
        <w:footnoteRef/>
      </w:r>
      <w:r>
        <w:rPr>
          <w:rtl/>
        </w:rPr>
        <w:t xml:space="preserve"> </w:t>
      </w:r>
      <w:r>
        <w:t>S</w:t>
      </w:r>
      <w:r w:rsidRPr="003F3DEC">
        <w:t>erialize</w:t>
      </w:r>
    </w:p>
  </w:footnote>
  <w:footnote w:id="118">
    <w:p w14:paraId="762D96CF" w14:textId="77777777" w:rsidR="00D776DE" w:rsidRDefault="00D776DE" w:rsidP="00B25BFA">
      <w:pPr>
        <w:pStyle w:val="NoSpacing"/>
        <w:rPr>
          <w:lang w:bidi="fa-IR"/>
        </w:rPr>
      </w:pPr>
      <w:r>
        <w:rPr>
          <w:rStyle w:val="FootnoteReference"/>
        </w:rPr>
        <w:footnoteRef/>
      </w:r>
      <w:r>
        <w:rPr>
          <w:rtl/>
        </w:rPr>
        <w:t xml:space="preserve"> </w:t>
      </w:r>
      <w:r>
        <w:rPr>
          <w:lang w:bidi="fa-IR"/>
        </w:rPr>
        <w:t>Source Control</w:t>
      </w:r>
    </w:p>
  </w:footnote>
  <w:footnote w:id="119">
    <w:p w14:paraId="4DFF8D37" w14:textId="77777777" w:rsidR="00D776DE" w:rsidRDefault="00D776DE"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5076"/>
    <w:rsid w:val="0002795C"/>
    <w:rsid w:val="000324F5"/>
    <w:rsid w:val="0003454F"/>
    <w:rsid w:val="00034A2E"/>
    <w:rsid w:val="0003727C"/>
    <w:rsid w:val="00041DFA"/>
    <w:rsid w:val="00042365"/>
    <w:rsid w:val="00042444"/>
    <w:rsid w:val="000437A5"/>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A01DA"/>
    <w:rsid w:val="001A2A89"/>
    <w:rsid w:val="001A58E2"/>
    <w:rsid w:val="001A651E"/>
    <w:rsid w:val="001B0646"/>
    <w:rsid w:val="001B2848"/>
    <w:rsid w:val="001B4AA0"/>
    <w:rsid w:val="001B70CE"/>
    <w:rsid w:val="001C2266"/>
    <w:rsid w:val="001C65ED"/>
    <w:rsid w:val="001D0B1F"/>
    <w:rsid w:val="001D31D4"/>
    <w:rsid w:val="001E06DF"/>
    <w:rsid w:val="001E2524"/>
    <w:rsid w:val="001E30BB"/>
    <w:rsid w:val="001F115D"/>
    <w:rsid w:val="001F182E"/>
    <w:rsid w:val="001F23F9"/>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270E5"/>
    <w:rsid w:val="00232BD4"/>
    <w:rsid w:val="0024392D"/>
    <w:rsid w:val="00251692"/>
    <w:rsid w:val="0025423D"/>
    <w:rsid w:val="00257DEA"/>
    <w:rsid w:val="0026544F"/>
    <w:rsid w:val="00267A54"/>
    <w:rsid w:val="0027278E"/>
    <w:rsid w:val="0028759F"/>
    <w:rsid w:val="00292CEC"/>
    <w:rsid w:val="00293485"/>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5C32"/>
    <w:rsid w:val="0035032C"/>
    <w:rsid w:val="00350A46"/>
    <w:rsid w:val="00353FE6"/>
    <w:rsid w:val="003551D2"/>
    <w:rsid w:val="003555CB"/>
    <w:rsid w:val="00360855"/>
    <w:rsid w:val="0036346D"/>
    <w:rsid w:val="00366331"/>
    <w:rsid w:val="003704F4"/>
    <w:rsid w:val="00371E90"/>
    <w:rsid w:val="00372238"/>
    <w:rsid w:val="00372353"/>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61BE3"/>
    <w:rsid w:val="004637BE"/>
    <w:rsid w:val="00463FF3"/>
    <w:rsid w:val="0046492F"/>
    <w:rsid w:val="00466546"/>
    <w:rsid w:val="00466894"/>
    <w:rsid w:val="00471BC3"/>
    <w:rsid w:val="004740DC"/>
    <w:rsid w:val="00474924"/>
    <w:rsid w:val="00475261"/>
    <w:rsid w:val="0047539E"/>
    <w:rsid w:val="00480661"/>
    <w:rsid w:val="004841DF"/>
    <w:rsid w:val="0048470A"/>
    <w:rsid w:val="0048668A"/>
    <w:rsid w:val="00486A76"/>
    <w:rsid w:val="00486CD0"/>
    <w:rsid w:val="004877F9"/>
    <w:rsid w:val="00487966"/>
    <w:rsid w:val="00494694"/>
    <w:rsid w:val="0049472B"/>
    <w:rsid w:val="00496754"/>
    <w:rsid w:val="004A1AF8"/>
    <w:rsid w:val="004A247F"/>
    <w:rsid w:val="004A3798"/>
    <w:rsid w:val="004A53D8"/>
    <w:rsid w:val="004B08E9"/>
    <w:rsid w:val="004B11FA"/>
    <w:rsid w:val="004B5AE3"/>
    <w:rsid w:val="004B7079"/>
    <w:rsid w:val="004C0527"/>
    <w:rsid w:val="004C083F"/>
    <w:rsid w:val="004C38AB"/>
    <w:rsid w:val="004C528D"/>
    <w:rsid w:val="004C6147"/>
    <w:rsid w:val="004D514F"/>
    <w:rsid w:val="004D636E"/>
    <w:rsid w:val="004D75A4"/>
    <w:rsid w:val="004E1852"/>
    <w:rsid w:val="004E265D"/>
    <w:rsid w:val="004E303D"/>
    <w:rsid w:val="004E3671"/>
    <w:rsid w:val="004E6E79"/>
    <w:rsid w:val="004E73CC"/>
    <w:rsid w:val="004F25BA"/>
    <w:rsid w:val="00500929"/>
    <w:rsid w:val="005023A8"/>
    <w:rsid w:val="005053B7"/>
    <w:rsid w:val="00505C29"/>
    <w:rsid w:val="00525D90"/>
    <w:rsid w:val="005276EA"/>
    <w:rsid w:val="005322FA"/>
    <w:rsid w:val="00533F53"/>
    <w:rsid w:val="00536D50"/>
    <w:rsid w:val="005374B7"/>
    <w:rsid w:val="00537AB0"/>
    <w:rsid w:val="00540352"/>
    <w:rsid w:val="005422BB"/>
    <w:rsid w:val="00543486"/>
    <w:rsid w:val="005440F6"/>
    <w:rsid w:val="00546612"/>
    <w:rsid w:val="00546B12"/>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40481"/>
    <w:rsid w:val="00642B00"/>
    <w:rsid w:val="00643675"/>
    <w:rsid w:val="00644036"/>
    <w:rsid w:val="00647598"/>
    <w:rsid w:val="00652B1B"/>
    <w:rsid w:val="006542F7"/>
    <w:rsid w:val="00655685"/>
    <w:rsid w:val="00662E8B"/>
    <w:rsid w:val="006637AF"/>
    <w:rsid w:val="00663834"/>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70E"/>
    <w:rsid w:val="00756CA6"/>
    <w:rsid w:val="0075740E"/>
    <w:rsid w:val="007613D0"/>
    <w:rsid w:val="007620F3"/>
    <w:rsid w:val="007621E0"/>
    <w:rsid w:val="00763B87"/>
    <w:rsid w:val="00764578"/>
    <w:rsid w:val="00774750"/>
    <w:rsid w:val="007750BD"/>
    <w:rsid w:val="00775D5C"/>
    <w:rsid w:val="00776CBD"/>
    <w:rsid w:val="007773FF"/>
    <w:rsid w:val="0078013E"/>
    <w:rsid w:val="0078158E"/>
    <w:rsid w:val="00781600"/>
    <w:rsid w:val="0078174B"/>
    <w:rsid w:val="0078599A"/>
    <w:rsid w:val="007908B4"/>
    <w:rsid w:val="0079199A"/>
    <w:rsid w:val="00791D29"/>
    <w:rsid w:val="007931A1"/>
    <w:rsid w:val="0079349F"/>
    <w:rsid w:val="00795898"/>
    <w:rsid w:val="007A18AA"/>
    <w:rsid w:val="007A25A3"/>
    <w:rsid w:val="007A2F6B"/>
    <w:rsid w:val="007A4D75"/>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65B9"/>
    <w:rsid w:val="00827895"/>
    <w:rsid w:val="008304F0"/>
    <w:rsid w:val="00831125"/>
    <w:rsid w:val="008333C9"/>
    <w:rsid w:val="008363C3"/>
    <w:rsid w:val="0083787C"/>
    <w:rsid w:val="00837A79"/>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694D"/>
    <w:rsid w:val="00937C68"/>
    <w:rsid w:val="00942983"/>
    <w:rsid w:val="0094676C"/>
    <w:rsid w:val="0095116F"/>
    <w:rsid w:val="00952C48"/>
    <w:rsid w:val="009536E3"/>
    <w:rsid w:val="00953D12"/>
    <w:rsid w:val="009568D3"/>
    <w:rsid w:val="00956E04"/>
    <w:rsid w:val="009609B8"/>
    <w:rsid w:val="0096141F"/>
    <w:rsid w:val="009615E3"/>
    <w:rsid w:val="009643F4"/>
    <w:rsid w:val="00965D7D"/>
    <w:rsid w:val="00966060"/>
    <w:rsid w:val="00967178"/>
    <w:rsid w:val="009672D2"/>
    <w:rsid w:val="009709C9"/>
    <w:rsid w:val="009734AB"/>
    <w:rsid w:val="00974322"/>
    <w:rsid w:val="00974942"/>
    <w:rsid w:val="00975C8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C14DD"/>
    <w:rsid w:val="009C3136"/>
    <w:rsid w:val="009C376A"/>
    <w:rsid w:val="009C46A3"/>
    <w:rsid w:val="009C7095"/>
    <w:rsid w:val="009D1D0A"/>
    <w:rsid w:val="009E0AE3"/>
    <w:rsid w:val="009E2435"/>
    <w:rsid w:val="009E3C4D"/>
    <w:rsid w:val="009E4B04"/>
    <w:rsid w:val="009F1237"/>
    <w:rsid w:val="009F1FD7"/>
    <w:rsid w:val="009F2A1C"/>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33E4"/>
    <w:rsid w:val="00A43C81"/>
    <w:rsid w:val="00A57589"/>
    <w:rsid w:val="00A6141B"/>
    <w:rsid w:val="00A62394"/>
    <w:rsid w:val="00A625D6"/>
    <w:rsid w:val="00A62863"/>
    <w:rsid w:val="00A63B16"/>
    <w:rsid w:val="00A64C65"/>
    <w:rsid w:val="00A7674A"/>
    <w:rsid w:val="00A80316"/>
    <w:rsid w:val="00A828D2"/>
    <w:rsid w:val="00A8350F"/>
    <w:rsid w:val="00A84986"/>
    <w:rsid w:val="00A90F45"/>
    <w:rsid w:val="00A914D6"/>
    <w:rsid w:val="00A92B8D"/>
    <w:rsid w:val="00A933B8"/>
    <w:rsid w:val="00A97BFA"/>
    <w:rsid w:val="00AA20F9"/>
    <w:rsid w:val="00AA35A4"/>
    <w:rsid w:val="00AA54F1"/>
    <w:rsid w:val="00AA7CC9"/>
    <w:rsid w:val="00AB1D5B"/>
    <w:rsid w:val="00AB2A87"/>
    <w:rsid w:val="00AB4600"/>
    <w:rsid w:val="00AB5467"/>
    <w:rsid w:val="00AB5BA2"/>
    <w:rsid w:val="00AB5DB1"/>
    <w:rsid w:val="00AC16D4"/>
    <w:rsid w:val="00AC2E16"/>
    <w:rsid w:val="00AC4549"/>
    <w:rsid w:val="00AC67F2"/>
    <w:rsid w:val="00AD0077"/>
    <w:rsid w:val="00AD0F08"/>
    <w:rsid w:val="00AD1EF1"/>
    <w:rsid w:val="00AD300E"/>
    <w:rsid w:val="00AD3BE3"/>
    <w:rsid w:val="00AD4FDD"/>
    <w:rsid w:val="00AD50A8"/>
    <w:rsid w:val="00AD5EAA"/>
    <w:rsid w:val="00AD70DF"/>
    <w:rsid w:val="00AD7D47"/>
    <w:rsid w:val="00AE0455"/>
    <w:rsid w:val="00AE20F5"/>
    <w:rsid w:val="00AE23C5"/>
    <w:rsid w:val="00AE39EB"/>
    <w:rsid w:val="00AE62FC"/>
    <w:rsid w:val="00AE768A"/>
    <w:rsid w:val="00AF317F"/>
    <w:rsid w:val="00B0158D"/>
    <w:rsid w:val="00B01AB3"/>
    <w:rsid w:val="00B01B25"/>
    <w:rsid w:val="00B02999"/>
    <w:rsid w:val="00B03846"/>
    <w:rsid w:val="00B101CD"/>
    <w:rsid w:val="00B113F5"/>
    <w:rsid w:val="00B14E08"/>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34D5"/>
    <w:rsid w:val="00B83D5E"/>
    <w:rsid w:val="00B8474A"/>
    <w:rsid w:val="00B84AC2"/>
    <w:rsid w:val="00B863EF"/>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566F"/>
    <w:rsid w:val="00CA2C45"/>
    <w:rsid w:val="00CA48CA"/>
    <w:rsid w:val="00CA6FB9"/>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1A6C"/>
    <w:rsid w:val="00D339C5"/>
    <w:rsid w:val="00D43652"/>
    <w:rsid w:val="00D4398F"/>
    <w:rsid w:val="00D450C7"/>
    <w:rsid w:val="00D51986"/>
    <w:rsid w:val="00D538BB"/>
    <w:rsid w:val="00D553AD"/>
    <w:rsid w:val="00D6025F"/>
    <w:rsid w:val="00D60A04"/>
    <w:rsid w:val="00D6121A"/>
    <w:rsid w:val="00D6239A"/>
    <w:rsid w:val="00D677B7"/>
    <w:rsid w:val="00D70AA9"/>
    <w:rsid w:val="00D71683"/>
    <w:rsid w:val="00D7221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23F1"/>
    <w:rsid w:val="00DA3249"/>
    <w:rsid w:val="00DA455A"/>
    <w:rsid w:val="00DA4B13"/>
    <w:rsid w:val="00DA5DBC"/>
    <w:rsid w:val="00DA62F3"/>
    <w:rsid w:val="00DA6CB3"/>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4694"/>
    <w:rsid w:val="00E17D29"/>
    <w:rsid w:val="00E20275"/>
    <w:rsid w:val="00E2172B"/>
    <w:rsid w:val="00E301A2"/>
    <w:rsid w:val="00E30C08"/>
    <w:rsid w:val="00E33619"/>
    <w:rsid w:val="00E3415E"/>
    <w:rsid w:val="00E373C3"/>
    <w:rsid w:val="00E42CF3"/>
    <w:rsid w:val="00E43042"/>
    <w:rsid w:val="00E44E5C"/>
    <w:rsid w:val="00E45BAF"/>
    <w:rsid w:val="00E51233"/>
    <w:rsid w:val="00E51952"/>
    <w:rsid w:val="00E528BD"/>
    <w:rsid w:val="00E52945"/>
    <w:rsid w:val="00E57613"/>
    <w:rsid w:val="00E57A99"/>
    <w:rsid w:val="00E57B86"/>
    <w:rsid w:val="00E57BE9"/>
    <w:rsid w:val="00E67EA2"/>
    <w:rsid w:val="00E701FC"/>
    <w:rsid w:val="00E72364"/>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29DA"/>
    <w:rsid w:val="00ED58A8"/>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9A8BF-D771-4B38-85B3-20DEEFAB3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116</Pages>
  <Words>12555</Words>
  <Characters>71565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963</cp:revision>
  <cp:lastPrinted>2018-12-15T12:41:00Z</cp:lastPrinted>
  <dcterms:created xsi:type="dcterms:W3CDTF">2018-12-07T16:59:00Z</dcterms:created>
  <dcterms:modified xsi:type="dcterms:W3CDTF">2019-01-25T14:17:00Z</dcterms:modified>
</cp:coreProperties>
</file>