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09DF0" w14:textId="77777777" w:rsidR="004902C6" w:rsidRDefault="00DD47B2">
      <w:pPr>
        <w:keepNext/>
        <w:pBdr>
          <w:top w:val="nil"/>
          <w:left w:val="nil"/>
          <w:bottom w:val="nil"/>
          <w:right w:val="nil"/>
          <w:between w:val="nil"/>
        </w:pBdr>
        <w:spacing w:before="360" w:after="240"/>
        <w:ind w:left="720" w:hanging="360"/>
        <w:jc w:val="center"/>
        <w:rPr>
          <w:b/>
          <w:color w:val="006666"/>
        </w:rPr>
      </w:pPr>
      <w:r>
        <w:rPr>
          <w:b/>
          <w:color w:val="006666"/>
        </w:rPr>
        <w:t>CSP COMPLIANCE SELF-ATTESTATION</w:t>
      </w:r>
    </w:p>
    <w:p w14:paraId="43C7CF29" w14:textId="77777777" w:rsidR="004902C6" w:rsidRDefault="00DD47B2">
      <w:pPr>
        <w:pBdr>
          <w:top w:val="single" w:sz="4" w:space="1" w:color="000000"/>
          <w:left w:val="single" w:sz="4" w:space="4" w:color="000000"/>
          <w:bottom w:val="single" w:sz="4" w:space="1" w:color="000000"/>
          <w:right w:val="single" w:sz="4" w:space="4" w:color="000000"/>
        </w:pBdr>
        <w:spacing w:before="60" w:after="60" w:line="240" w:lineRule="auto"/>
        <w:ind w:left="142"/>
        <w:rPr>
          <w:color w:val="000000"/>
        </w:rPr>
      </w:pPr>
      <w:r>
        <w:rPr>
          <w:b/>
          <w:color w:val="000000"/>
        </w:rPr>
        <w:t>IMPORTANT NOTE</w:t>
      </w:r>
      <w:r>
        <w:rPr>
          <w:color w:val="000000"/>
        </w:rPr>
        <w:t>: Please, bear in mind that this declaration must be provided for each Offering you want to publish on the DOME Marketplace Catalogue.</w:t>
      </w:r>
    </w:p>
    <w:p w14:paraId="636342F7" w14:textId="77777777" w:rsidR="004902C6" w:rsidRDefault="00DD47B2">
      <w:pPr>
        <w:pBdr>
          <w:top w:val="single" w:sz="4" w:space="1" w:color="000000"/>
          <w:left w:val="single" w:sz="4" w:space="4" w:color="000000"/>
          <w:bottom w:val="single" w:sz="4" w:space="1" w:color="000000"/>
          <w:right w:val="single" w:sz="4" w:space="4" w:color="000000"/>
        </w:pBdr>
        <w:spacing w:before="60" w:after="60" w:line="240" w:lineRule="auto"/>
        <w:ind w:left="142"/>
        <w:rPr>
          <w:color w:val="000000"/>
        </w:rPr>
      </w:pPr>
      <w:r>
        <w:rPr>
          <w:color w:val="000000"/>
        </w:rPr>
        <w:t>You are required to update this declaration as needed, in the event the situation or the facts relating to the declaration change.</w:t>
      </w:r>
    </w:p>
    <w:p w14:paraId="720CED39" w14:textId="77777777" w:rsidR="004902C6" w:rsidRDefault="00DD47B2">
      <w:pPr>
        <w:pBdr>
          <w:top w:val="single" w:sz="4" w:space="1" w:color="000000"/>
          <w:left w:val="single" w:sz="4" w:space="4" w:color="000000"/>
          <w:bottom w:val="single" w:sz="4" w:space="1" w:color="000000"/>
          <w:right w:val="single" w:sz="4" w:space="4" w:color="000000"/>
        </w:pBdr>
        <w:spacing w:before="60" w:after="60" w:line="240" w:lineRule="auto"/>
        <w:ind w:left="142"/>
        <w:rPr>
          <w:color w:val="000000"/>
        </w:rPr>
      </w:pPr>
      <w:r>
        <w:rPr>
          <w:color w:val="000000"/>
        </w:rPr>
        <w:t>This declaration is a legally binding statement that binds your company.</w:t>
      </w:r>
    </w:p>
    <w:p w14:paraId="74F58855" w14:textId="77777777" w:rsidR="004902C6" w:rsidRDefault="004902C6">
      <w:pPr>
        <w:spacing w:before="60" w:after="60" w:line="240" w:lineRule="auto"/>
        <w:ind w:left="142"/>
        <w:jc w:val="left"/>
        <w:rPr>
          <w:color w:val="000000"/>
        </w:rPr>
      </w:pPr>
    </w:p>
    <w:p w14:paraId="0A7C22FD" w14:textId="2A6DF8A7" w:rsidR="004902C6" w:rsidRDefault="00DD47B2">
      <w:pPr>
        <w:spacing w:before="60" w:after="60" w:line="240" w:lineRule="auto"/>
        <w:ind w:left="142"/>
        <w:jc w:val="left"/>
        <w:rPr>
          <w:b/>
          <w:i/>
          <w:color w:val="000000"/>
        </w:rPr>
      </w:pPr>
      <w:r>
        <w:rPr>
          <w:color w:val="000000"/>
        </w:rPr>
        <w:t xml:space="preserve">Date: </w:t>
      </w:r>
    </w:p>
    <w:p w14:paraId="5756EBFF" w14:textId="77777777" w:rsidR="004902C6" w:rsidRDefault="004902C6">
      <w:pPr>
        <w:spacing w:before="60" w:after="60" w:line="240" w:lineRule="auto"/>
        <w:ind w:left="142"/>
        <w:jc w:val="left"/>
        <w:rPr>
          <w:color w:val="000000"/>
        </w:rPr>
      </w:pPr>
    </w:p>
    <w:p w14:paraId="3CA8764B" w14:textId="77777777" w:rsidR="004902C6" w:rsidRDefault="00DD47B2">
      <w:r>
        <w:t>I, the undersigned,</w:t>
      </w:r>
    </w:p>
    <w:tbl>
      <w:tblPr>
        <w:tblStyle w:val="a"/>
        <w:tblW w:w="849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238"/>
      </w:tblGrid>
      <w:tr w:rsidR="004902C6" w14:paraId="623D3B6F" w14:textId="77777777">
        <w:tc>
          <w:tcPr>
            <w:tcW w:w="3256" w:type="dxa"/>
          </w:tcPr>
          <w:p w14:paraId="25CF013A" w14:textId="77777777" w:rsidR="004902C6" w:rsidRDefault="00DD47B2">
            <w:r>
              <w:t>Name</w:t>
            </w:r>
          </w:p>
        </w:tc>
        <w:tc>
          <w:tcPr>
            <w:tcW w:w="5238" w:type="dxa"/>
          </w:tcPr>
          <w:p w14:paraId="116EC9B7" w14:textId="296D06B8" w:rsidR="004902C6" w:rsidRDefault="004902C6"/>
        </w:tc>
      </w:tr>
      <w:tr w:rsidR="004902C6" w14:paraId="559B5937" w14:textId="77777777">
        <w:tc>
          <w:tcPr>
            <w:tcW w:w="3256" w:type="dxa"/>
          </w:tcPr>
          <w:p w14:paraId="621DF5E0" w14:textId="77777777" w:rsidR="004902C6" w:rsidRDefault="00DD47B2">
            <w:r>
              <w:t>Surname</w:t>
            </w:r>
          </w:p>
        </w:tc>
        <w:tc>
          <w:tcPr>
            <w:tcW w:w="5238" w:type="dxa"/>
          </w:tcPr>
          <w:p w14:paraId="326E8970" w14:textId="0946461D" w:rsidR="004902C6" w:rsidRDefault="004902C6"/>
        </w:tc>
      </w:tr>
      <w:tr w:rsidR="004902C6" w14:paraId="1D6CE283" w14:textId="77777777">
        <w:tc>
          <w:tcPr>
            <w:tcW w:w="3256" w:type="dxa"/>
          </w:tcPr>
          <w:p w14:paraId="43BA706B" w14:textId="77777777" w:rsidR="004902C6" w:rsidRDefault="00DD47B2">
            <w:r>
              <w:t>email</w:t>
            </w:r>
          </w:p>
        </w:tc>
        <w:tc>
          <w:tcPr>
            <w:tcW w:w="5238" w:type="dxa"/>
          </w:tcPr>
          <w:p w14:paraId="62777FC0" w14:textId="4B9C5E1E" w:rsidR="004902C6" w:rsidRDefault="004902C6"/>
        </w:tc>
      </w:tr>
    </w:tbl>
    <w:p w14:paraId="753A756E" w14:textId="77777777" w:rsidR="004902C6" w:rsidRDefault="004902C6">
      <w:pPr>
        <w:spacing w:before="60" w:after="60" w:line="240" w:lineRule="auto"/>
        <w:ind w:left="142"/>
        <w:jc w:val="left"/>
        <w:rPr>
          <w:color w:val="000000"/>
        </w:rPr>
      </w:pPr>
    </w:p>
    <w:p w14:paraId="5EB805DA" w14:textId="77777777" w:rsidR="004902C6" w:rsidRDefault="00DD47B2">
      <w:pPr>
        <w:spacing w:before="60" w:after="60" w:line="240" w:lineRule="auto"/>
        <w:ind w:left="142"/>
        <w:jc w:val="left"/>
        <w:rPr>
          <w:color w:val="000000"/>
        </w:rPr>
      </w:pPr>
      <w:r>
        <w:rPr>
          <w:color w:val="000000"/>
        </w:rPr>
        <w:t>Acting, in my capacity of Legal Entity Appointed Representative in the DOME Marketplace, for and on behalf of</w:t>
      </w:r>
    </w:p>
    <w:p w14:paraId="54C57700" w14:textId="77777777" w:rsidR="004902C6" w:rsidRDefault="004902C6">
      <w:pPr>
        <w:spacing w:before="60" w:after="60" w:line="240" w:lineRule="auto"/>
        <w:ind w:left="142"/>
        <w:jc w:val="left"/>
        <w:rPr>
          <w:b/>
          <w:i/>
          <w:color w:val="000000"/>
        </w:rPr>
      </w:pPr>
    </w:p>
    <w:tbl>
      <w:tblPr>
        <w:tblStyle w:val="a0"/>
        <w:tblW w:w="849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238"/>
      </w:tblGrid>
      <w:tr w:rsidR="004902C6" w14:paraId="29D3CAFF" w14:textId="77777777">
        <w:tc>
          <w:tcPr>
            <w:tcW w:w="3256" w:type="dxa"/>
          </w:tcPr>
          <w:p w14:paraId="3673300A" w14:textId="77777777" w:rsidR="004902C6" w:rsidRDefault="00DD47B2">
            <w:r>
              <w:t>Entity full legal name</w:t>
            </w:r>
          </w:p>
        </w:tc>
        <w:tc>
          <w:tcPr>
            <w:tcW w:w="5238" w:type="dxa"/>
          </w:tcPr>
          <w:p w14:paraId="7C06BED4" w14:textId="5934904F" w:rsidR="004902C6" w:rsidRDefault="004902C6"/>
        </w:tc>
      </w:tr>
    </w:tbl>
    <w:p w14:paraId="3D1F5567" w14:textId="77777777" w:rsidR="004902C6" w:rsidRDefault="00DD47B2">
      <w:pPr>
        <w:spacing w:before="240" w:after="240" w:line="240" w:lineRule="auto"/>
        <w:rPr>
          <w:color w:val="000000"/>
        </w:rPr>
      </w:pPr>
      <w:r>
        <w:rPr>
          <w:color w:val="000000"/>
        </w:rPr>
        <w:t>A registered Cloud Service Provider in the DOME Marketplace (hereinafter, the Company).</w:t>
      </w:r>
    </w:p>
    <w:p w14:paraId="761C362B" w14:textId="77777777" w:rsidR="004902C6" w:rsidRDefault="00DD47B2">
      <w:pPr>
        <w:spacing w:before="240" w:after="240" w:line="240" w:lineRule="auto"/>
        <w:rPr>
          <w:color w:val="000000"/>
        </w:rPr>
      </w:pPr>
      <w:r>
        <w:rPr>
          <w:color w:val="000000"/>
        </w:rPr>
        <w:t>Concerning the Offering listed in the DOME Catalogue by the Company (hereinafter, the Offering)</w:t>
      </w:r>
    </w:p>
    <w:tbl>
      <w:tblPr>
        <w:tblStyle w:val="a1"/>
        <w:tblW w:w="849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238"/>
      </w:tblGrid>
      <w:tr w:rsidR="004902C6" w14:paraId="1E8C4F01" w14:textId="77777777">
        <w:tc>
          <w:tcPr>
            <w:tcW w:w="3256" w:type="dxa"/>
          </w:tcPr>
          <w:p w14:paraId="33570316" w14:textId="77777777" w:rsidR="004902C6" w:rsidRDefault="00DD47B2">
            <w:r>
              <w:t>Name of the Offering</w:t>
            </w:r>
          </w:p>
        </w:tc>
        <w:tc>
          <w:tcPr>
            <w:tcW w:w="5238" w:type="dxa"/>
          </w:tcPr>
          <w:p w14:paraId="2C1E3963" w14:textId="262548EF" w:rsidR="004902C6" w:rsidRDefault="004902C6"/>
        </w:tc>
      </w:tr>
    </w:tbl>
    <w:p w14:paraId="07BF8A25" w14:textId="77777777" w:rsidR="004902C6" w:rsidRDefault="00DD47B2">
      <w:pPr>
        <w:spacing w:before="240" w:after="240" w:line="240" w:lineRule="auto"/>
        <w:jc w:val="center"/>
        <w:rPr>
          <w:b/>
          <w:color w:val="000000"/>
        </w:rPr>
      </w:pPr>
      <w:r>
        <w:rPr>
          <w:b/>
          <w:color w:val="000000"/>
        </w:rPr>
        <w:t>do hereby certify and warrant to the DOME Platform and any Cloud Customer within the DOME Marketplace</w:t>
      </w:r>
    </w:p>
    <w:p w14:paraId="5A236A6F" w14:textId="77777777" w:rsidR="004902C6" w:rsidRDefault="00DD47B2">
      <w:pPr>
        <w:spacing w:before="240" w:after="240" w:line="240" w:lineRule="auto"/>
        <w:rPr>
          <w:color w:val="000000"/>
        </w:rPr>
      </w:pPr>
      <w:r>
        <w:rPr>
          <w:color w:val="000000"/>
        </w:rPr>
        <w:t xml:space="preserve">that the compliance criteria marked with Yes in the chart below are met by the Offering </w:t>
      </w:r>
      <w:r>
        <w:rPr>
          <w:i/>
          <w:color w:val="000000"/>
        </w:rPr>
        <w:t xml:space="preserve">(please note that the criteria with the green ribbon on the left are mandatory, therefore they are pre-marked as compliant. If any of them is not met by the Offering, </w:t>
      </w:r>
      <w:r>
        <w:rPr>
          <w:i/>
          <w:color w:val="000000"/>
          <w:u w:val="single"/>
        </w:rPr>
        <w:t>then the Offering is not eligible to be published in the DOME Catalogue</w:t>
      </w:r>
      <w:r>
        <w:rPr>
          <w:i/>
          <w:color w:val="000000"/>
        </w:rPr>
        <w:t xml:space="preserve"> and hence, it will not be listed. Also note, please, that if the compliance box of the chart is left blank this will be interpreted as answering “NO”</w:t>
      </w:r>
      <w:r>
        <w:rPr>
          <w:color w:val="000000"/>
        </w:rPr>
        <w:t>:</w:t>
      </w:r>
    </w:p>
    <w:tbl>
      <w:tblPr>
        <w:tblStyle w:val="a2"/>
        <w:tblW w:w="8584" w:type="dxa"/>
        <w:tblInd w:w="-40" w:type="dxa"/>
        <w:tblLayout w:type="fixed"/>
        <w:tblLook w:val="0400" w:firstRow="0" w:lastRow="0" w:firstColumn="0" w:lastColumn="0" w:noHBand="0" w:noVBand="1"/>
      </w:tblPr>
      <w:tblGrid>
        <w:gridCol w:w="100"/>
        <w:gridCol w:w="1786"/>
        <w:gridCol w:w="739"/>
        <w:gridCol w:w="3590"/>
        <w:gridCol w:w="2369"/>
      </w:tblGrid>
      <w:tr w:rsidR="004902C6" w14:paraId="6568C2CF" w14:textId="77777777" w:rsidTr="006D10BA">
        <w:trPr>
          <w:cantSplit/>
          <w:trHeight w:val="673"/>
          <w:tblHeader/>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BB6F89F"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tcPr>
          <w:p w14:paraId="556CAC80" w14:textId="77777777" w:rsidR="004902C6" w:rsidRDefault="00DD47B2">
            <w:pPr>
              <w:spacing w:before="240" w:after="240" w:line="240" w:lineRule="auto"/>
              <w:jc w:val="center"/>
              <w:rPr>
                <w:color w:val="000000"/>
              </w:rPr>
            </w:pPr>
            <w:r>
              <w:rPr>
                <w:b/>
                <w:color w:val="000000"/>
              </w:rPr>
              <w:t>CATEGORY</w:t>
            </w:r>
          </w:p>
        </w:tc>
        <w:tc>
          <w:tcPr>
            <w:tcW w:w="74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tcPr>
          <w:p w14:paraId="452281F1" w14:textId="77777777" w:rsidR="004902C6" w:rsidRDefault="00DD47B2">
            <w:pPr>
              <w:spacing w:before="240" w:after="240" w:line="240" w:lineRule="auto"/>
              <w:jc w:val="center"/>
              <w:rPr>
                <w:color w:val="000000"/>
              </w:rPr>
            </w:pPr>
            <w:r>
              <w:rPr>
                <w:b/>
                <w:color w:val="000000"/>
              </w:rPr>
              <w:t>CODE</w:t>
            </w:r>
          </w:p>
        </w:tc>
        <w:tc>
          <w:tcPr>
            <w:tcW w:w="3596"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tcPr>
          <w:p w14:paraId="57DFD36A" w14:textId="77777777" w:rsidR="004902C6" w:rsidRDefault="00DD47B2">
            <w:pPr>
              <w:spacing w:before="240" w:after="240" w:line="240" w:lineRule="auto"/>
              <w:jc w:val="center"/>
              <w:rPr>
                <w:color w:val="000000"/>
              </w:rPr>
            </w:pPr>
            <w:r>
              <w:rPr>
                <w:b/>
                <w:color w:val="000000"/>
              </w:rPr>
              <w:t>CRITERIA</w:t>
            </w:r>
          </w:p>
        </w:tc>
        <w:tc>
          <w:tcPr>
            <w:tcW w:w="2373"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tcPr>
          <w:p w14:paraId="40BE73AE" w14:textId="77777777" w:rsidR="004902C6" w:rsidRDefault="00DD47B2">
            <w:pPr>
              <w:spacing w:before="240" w:after="240" w:line="240" w:lineRule="auto"/>
              <w:jc w:val="center"/>
              <w:rPr>
                <w:color w:val="000000"/>
              </w:rPr>
            </w:pPr>
            <w:r>
              <w:rPr>
                <w:b/>
                <w:color w:val="000000"/>
              </w:rPr>
              <w:t>COMPLIANCE (Y/N)</w:t>
            </w:r>
          </w:p>
        </w:tc>
      </w:tr>
      <w:tr w:rsidR="004902C6" w14:paraId="49A8AC59" w14:textId="77777777" w:rsidTr="006D10BA">
        <w:trPr>
          <w:cantSplit/>
          <w:trHeight w:val="7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7F066EEA"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4DA008B" w14:textId="77777777" w:rsidR="004902C6" w:rsidRDefault="00DD47B2">
            <w:pPr>
              <w:spacing w:line="240" w:lineRule="auto"/>
              <w:jc w:val="left"/>
              <w:rPr>
                <w:color w:val="000000"/>
              </w:rPr>
            </w:pPr>
            <w:r>
              <w:rPr>
                <w:color w:val="000000"/>
              </w:rPr>
              <w:t>DATA PROTECTION &amp; MANAGEMENT</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539FF3" w14:textId="77777777" w:rsidR="004902C6" w:rsidRDefault="00DD47B2">
            <w:pPr>
              <w:spacing w:line="240" w:lineRule="auto"/>
              <w:jc w:val="left"/>
              <w:rPr>
                <w:color w:val="000000"/>
              </w:rPr>
            </w:pPr>
            <w:r>
              <w:rPr>
                <w:color w:val="000000"/>
              </w:rPr>
              <w:t>DP-1</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2C03BE" w14:textId="77777777" w:rsidR="004902C6" w:rsidRDefault="00DD47B2">
            <w:pPr>
              <w:spacing w:line="240" w:lineRule="auto"/>
              <w:jc w:val="left"/>
              <w:rPr>
                <w:color w:val="000000"/>
              </w:rPr>
            </w:pPr>
            <w:r>
              <w:rPr>
                <w:color w:val="000000"/>
              </w:rPr>
              <w:t>The Company, when a Cloud Customer is contracting the Offering, offers a written contract under a EU/EEA/Member State law and specifically addressing GDPR requirements.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4988163" w14:textId="72D5410B" w:rsidR="004902C6" w:rsidRDefault="004902C6">
            <w:pPr>
              <w:spacing w:line="240" w:lineRule="auto"/>
              <w:jc w:val="center"/>
              <w:rPr>
                <w:color w:val="000000"/>
              </w:rPr>
            </w:pPr>
          </w:p>
        </w:tc>
      </w:tr>
      <w:tr w:rsidR="004902C6" w14:paraId="07D62965" w14:textId="77777777" w:rsidTr="006D10BA">
        <w:trPr>
          <w:cantSplit/>
          <w:trHeight w:val="7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66E8B60F"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89D5497" w14:textId="77777777" w:rsidR="004902C6" w:rsidRDefault="00DD47B2">
            <w:pPr>
              <w:spacing w:line="240" w:lineRule="auto"/>
              <w:jc w:val="left"/>
              <w:rPr>
                <w:color w:val="000000"/>
              </w:rPr>
            </w:pPr>
            <w:r>
              <w:rPr>
                <w:color w:val="000000"/>
              </w:rPr>
              <w:t>DATA PROTECTION &amp; MANAGEMENT</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6C2D0FE" w14:textId="77777777" w:rsidR="004902C6" w:rsidRDefault="00DD47B2">
            <w:pPr>
              <w:spacing w:line="240" w:lineRule="auto"/>
              <w:jc w:val="left"/>
              <w:rPr>
                <w:color w:val="000000"/>
              </w:rPr>
            </w:pPr>
            <w:r>
              <w:rPr>
                <w:color w:val="000000"/>
              </w:rPr>
              <w:t>DP-2</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D85339" w14:textId="77777777" w:rsidR="004902C6" w:rsidRDefault="00DD47B2">
            <w:pPr>
              <w:spacing w:line="240" w:lineRule="auto"/>
              <w:jc w:val="left"/>
              <w:rPr>
                <w:color w:val="000000"/>
              </w:rPr>
            </w:pPr>
            <w:r>
              <w:rPr>
                <w:color w:val="000000"/>
              </w:rPr>
              <w:t>The Company has defined the roles and responsibilities of each party in the delivery of the Offering.</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7FD9F53" w14:textId="3E705DDC" w:rsidR="004902C6" w:rsidRDefault="004902C6">
            <w:pPr>
              <w:spacing w:line="240" w:lineRule="auto"/>
              <w:jc w:val="center"/>
              <w:rPr>
                <w:color w:val="000000"/>
              </w:rPr>
            </w:pPr>
          </w:p>
        </w:tc>
      </w:tr>
      <w:tr w:rsidR="004902C6" w14:paraId="283D917B"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3DFEACEE"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E3D0ADD" w14:textId="77777777" w:rsidR="004902C6" w:rsidRDefault="00DD47B2">
            <w:pPr>
              <w:spacing w:line="240" w:lineRule="auto"/>
              <w:jc w:val="left"/>
              <w:rPr>
                <w:color w:val="000000"/>
              </w:rPr>
            </w:pPr>
            <w:r>
              <w:rPr>
                <w:color w:val="000000"/>
              </w:rPr>
              <w:t>DATA PROTECTION &amp; MANAGEMENT</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6D6A969" w14:textId="77777777" w:rsidR="004902C6" w:rsidRDefault="00DD47B2">
            <w:pPr>
              <w:spacing w:line="240" w:lineRule="auto"/>
              <w:jc w:val="left"/>
              <w:rPr>
                <w:color w:val="000000"/>
              </w:rPr>
            </w:pPr>
            <w:r>
              <w:rPr>
                <w:color w:val="000000"/>
              </w:rPr>
              <w:t>DP-3</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42DF4FD" w14:textId="77777777" w:rsidR="004902C6" w:rsidRDefault="00DD47B2">
            <w:pPr>
              <w:spacing w:line="240" w:lineRule="auto"/>
              <w:jc w:val="left"/>
              <w:rPr>
                <w:color w:val="000000"/>
              </w:rPr>
            </w:pPr>
            <w:r>
              <w:rPr>
                <w:color w:val="000000"/>
              </w:rPr>
              <w:t>The Company has defined the technical and organizational measures in accordance with the roles and responsibilities of the parties in the delivery of the Offering, including an adequate level of detail.</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21C7190" w14:textId="46A30CDB" w:rsidR="004902C6" w:rsidRDefault="004902C6">
            <w:pPr>
              <w:spacing w:line="240" w:lineRule="auto"/>
              <w:jc w:val="center"/>
              <w:rPr>
                <w:color w:val="000000"/>
              </w:rPr>
            </w:pPr>
          </w:p>
        </w:tc>
      </w:tr>
      <w:tr w:rsidR="004902C6" w14:paraId="634E6D15" w14:textId="77777777" w:rsidTr="006D10BA">
        <w:trPr>
          <w:cantSplit/>
          <w:trHeight w:val="120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5D02F24D"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5164CE9" w14:textId="77777777" w:rsidR="004902C6" w:rsidRDefault="00DD47B2">
            <w:pPr>
              <w:spacing w:line="240" w:lineRule="auto"/>
              <w:jc w:val="left"/>
              <w:rPr>
                <w:color w:val="000000"/>
              </w:rPr>
            </w:pPr>
            <w:r>
              <w:rPr>
                <w:color w:val="000000"/>
              </w:rPr>
              <w:t>DATA PROTECTION &amp; MANAGEMENT</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39177C9" w14:textId="77777777" w:rsidR="004902C6" w:rsidRDefault="00DD47B2">
            <w:pPr>
              <w:spacing w:line="240" w:lineRule="auto"/>
              <w:jc w:val="left"/>
              <w:rPr>
                <w:color w:val="000000"/>
              </w:rPr>
            </w:pPr>
            <w:r>
              <w:rPr>
                <w:color w:val="000000"/>
              </w:rPr>
              <w:t>DP-4</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EAD3E80" w14:textId="77777777" w:rsidR="004902C6" w:rsidRDefault="00DD47B2">
            <w:pPr>
              <w:spacing w:line="240" w:lineRule="auto"/>
              <w:jc w:val="left"/>
              <w:rPr>
                <w:color w:val="000000"/>
              </w:rPr>
            </w:pPr>
            <w:r>
              <w:rPr>
                <w:color w:val="000000"/>
              </w:rPr>
              <w:t>The Company shall not access Customer Data unless authorized by the Customer or when the access is in accordance with applicable laws governing the contract of the Offering.</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7437E3B" w14:textId="312759CB" w:rsidR="004902C6" w:rsidRDefault="004902C6">
            <w:pPr>
              <w:spacing w:line="240" w:lineRule="auto"/>
              <w:jc w:val="center"/>
              <w:rPr>
                <w:color w:val="000000"/>
              </w:rPr>
            </w:pPr>
          </w:p>
        </w:tc>
      </w:tr>
      <w:tr w:rsidR="004902C6" w14:paraId="7F2FF15E" w14:textId="77777777" w:rsidTr="006D10BA">
        <w:trPr>
          <w:cantSplit/>
          <w:trHeight w:val="7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52BB9BB0"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2509FB5" w14:textId="77777777" w:rsidR="004902C6" w:rsidRDefault="00DD47B2">
            <w:pPr>
              <w:spacing w:line="240" w:lineRule="auto"/>
              <w:jc w:val="left"/>
              <w:rPr>
                <w:color w:val="000000"/>
              </w:rPr>
            </w:pPr>
            <w:r>
              <w:rPr>
                <w:color w:val="000000"/>
              </w:rPr>
              <w:t>DATA PROTECTION &amp; MANAGEMENT</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A0BA464" w14:textId="77777777" w:rsidR="004902C6" w:rsidRDefault="00DD47B2">
            <w:pPr>
              <w:spacing w:line="240" w:lineRule="auto"/>
              <w:jc w:val="left"/>
              <w:rPr>
                <w:color w:val="000000"/>
              </w:rPr>
            </w:pPr>
            <w:r>
              <w:rPr>
                <w:color w:val="000000"/>
              </w:rPr>
              <w:t>DP-5</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BAE6EAA" w14:textId="77777777" w:rsidR="004902C6" w:rsidRDefault="00DD47B2">
            <w:pPr>
              <w:spacing w:line="240" w:lineRule="auto"/>
              <w:jc w:val="left"/>
              <w:rPr>
                <w:color w:val="000000"/>
              </w:rPr>
            </w:pPr>
            <w:r>
              <w:rPr>
                <w:color w:val="000000"/>
              </w:rPr>
              <w:t>The Company hereby declares that the Offering is compliant with all the requirements of applicable laws and regulations concerning the protection of personal data, and specifically the General Data Protection Regulation (Regulation (EU) 2016/679).</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DD85489" w14:textId="4D510441" w:rsidR="004902C6" w:rsidRDefault="004902C6">
            <w:pPr>
              <w:spacing w:line="240" w:lineRule="auto"/>
              <w:jc w:val="center"/>
              <w:rPr>
                <w:color w:val="000000"/>
              </w:rPr>
            </w:pPr>
          </w:p>
        </w:tc>
      </w:tr>
      <w:tr w:rsidR="004902C6" w14:paraId="21C2344E"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6D4BAF0A"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B86F145"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2E2A76D" w14:textId="77777777" w:rsidR="004902C6" w:rsidRDefault="00DD47B2">
            <w:pPr>
              <w:spacing w:line="240" w:lineRule="auto"/>
              <w:jc w:val="left"/>
              <w:rPr>
                <w:color w:val="000000"/>
              </w:rPr>
            </w:pPr>
            <w:r>
              <w:rPr>
                <w:color w:val="000000"/>
              </w:rPr>
              <w:t>CS-1</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C3DE5C0" w14:textId="77777777" w:rsidR="004902C6" w:rsidRDefault="00DD47B2">
            <w:pPr>
              <w:spacing w:line="240" w:lineRule="auto"/>
              <w:jc w:val="left"/>
              <w:rPr>
                <w:color w:val="000000"/>
              </w:rPr>
            </w:pPr>
            <w:r>
              <w:rPr>
                <w:color w:val="000000"/>
              </w:rPr>
              <w:t>Organization of information security: the Company plans, implements, maintains and continuously improves the information security framework within the organisation.</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DA3D8D5" w14:textId="5A7299F5" w:rsidR="004902C6" w:rsidRDefault="004902C6">
            <w:pPr>
              <w:spacing w:line="240" w:lineRule="auto"/>
              <w:jc w:val="center"/>
              <w:rPr>
                <w:color w:val="000000"/>
              </w:rPr>
            </w:pPr>
          </w:p>
        </w:tc>
      </w:tr>
      <w:tr w:rsidR="004902C6" w14:paraId="00FB3057"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325D4E68"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095BCDB"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B7AE590" w14:textId="77777777" w:rsidR="004902C6" w:rsidRDefault="00DD47B2">
            <w:pPr>
              <w:spacing w:line="240" w:lineRule="auto"/>
              <w:jc w:val="left"/>
              <w:rPr>
                <w:color w:val="000000"/>
              </w:rPr>
            </w:pPr>
            <w:r>
              <w:rPr>
                <w:color w:val="000000"/>
              </w:rPr>
              <w:t>CS-2</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4C5B482" w14:textId="77777777" w:rsidR="004902C6" w:rsidRDefault="00DD47B2">
            <w:pPr>
              <w:spacing w:line="240" w:lineRule="auto"/>
              <w:jc w:val="left"/>
              <w:rPr>
                <w:color w:val="000000"/>
              </w:rPr>
            </w:pPr>
            <w:r>
              <w:rPr>
                <w:color w:val="000000"/>
              </w:rPr>
              <w:t>Information Security Policies: the Company has a global information security policy, derived into policies and procedures regarding security requirements and to support business requirements.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AAA7FB" w14:textId="2E32ED82" w:rsidR="004902C6" w:rsidRDefault="004902C6">
            <w:pPr>
              <w:spacing w:line="240" w:lineRule="auto"/>
              <w:jc w:val="center"/>
              <w:rPr>
                <w:color w:val="000000"/>
              </w:rPr>
            </w:pPr>
          </w:p>
        </w:tc>
      </w:tr>
      <w:tr w:rsidR="004902C6" w14:paraId="23000D2C"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3F7A194D"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297272"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3184BB1" w14:textId="77777777" w:rsidR="004902C6" w:rsidRDefault="00DD47B2">
            <w:pPr>
              <w:spacing w:line="240" w:lineRule="auto"/>
              <w:jc w:val="left"/>
              <w:rPr>
                <w:color w:val="000000"/>
              </w:rPr>
            </w:pPr>
            <w:r>
              <w:rPr>
                <w:color w:val="000000"/>
              </w:rPr>
              <w:t>CS-3</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61C9BB1" w14:textId="77777777" w:rsidR="004902C6" w:rsidRDefault="00DD47B2">
            <w:pPr>
              <w:spacing w:line="240" w:lineRule="auto"/>
              <w:jc w:val="left"/>
              <w:rPr>
                <w:color w:val="000000"/>
              </w:rPr>
            </w:pPr>
            <w:r>
              <w:rPr>
                <w:color w:val="000000"/>
              </w:rPr>
              <w:t>Risk Management: the Company ensures that risks related to information security are properly identified, assessed, and treated, and that the residual risk is acceptable to the Company pursuant to its own criteria.</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28DBFB3" w14:textId="0A4581D8" w:rsidR="004902C6" w:rsidRDefault="004902C6">
            <w:pPr>
              <w:spacing w:line="240" w:lineRule="auto"/>
              <w:jc w:val="center"/>
              <w:rPr>
                <w:color w:val="000000"/>
              </w:rPr>
            </w:pPr>
          </w:p>
        </w:tc>
      </w:tr>
      <w:tr w:rsidR="004902C6" w14:paraId="7B23EF5D"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54060DFA"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53041E"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6D1B3A4" w14:textId="77777777" w:rsidR="004902C6" w:rsidRDefault="00DD47B2">
            <w:pPr>
              <w:spacing w:line="240" w:lineRule="auto"/>
              <w:jc w:val="left"/>
              <w:rPr>
                <w:color w:val="000000"/>
              </w:rPr>
            </w:pPr>
            <w:r>
              <w:rPr>
                <w:color w:val="000000"/>
              </w:rPr>
              <w:t>CS-4</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5E54BA9" w14:textId="77777777" w:rsidR="004902C6" w:rsidRDefault="00DD47B2">
            <w:pPr>
              <w:spacing w:line="240" w:lineRule="auto"/>
              <w:jc w:val="left"/>
              <w:rPr>
                <w:color w:val="000000"/>
              </w:rPr>
            </w:pPr>
            <w:r>
              <w:rPr>
                <w:color w:val="000000"/>
              </w:rPr>
              <w:t>Human Resources: the Company ensures that its employees understand their responsibilities, are aware of their responsibilities regarding information security, and that the organisation’s assets are protected in the event of changes in responsibilities or termination.</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9444E5" w14:textId="344C4E48" w:rsidR="004902C6" w:rsidRDefault="004902C6">
            <w:pPr>
              <w:spacing w:line="240" w:lineRule="auto"/>
              <w:jc w:val="center"/>
              <w:rPr>
                <w:color w:val="000000"/>
              </w:rPr>
            </w:pPr>
          </w:p>
        </w:tc>
      </w:tr>
      <w:tr w:rsidR="004902C6" w14:paraId="42EAC57B"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2CA2AB63"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795BE51"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6B322F6" w14:textId="77777777" w:rsidR="004902C6" w:rsidRDefault="00DD47B2">
            <w:pPr>
              <w:spacing w:line="240" w:lineRule="auto"/>
              <w:jc w:val="left"/>
              <w:rPr>
                <w:color w:val="000000"/>
              </w:rPr>
            </w:pPr>
            <w:r>
              <w:rPr>
                <w:color w:val="000000"/>
              </w:rPr>
              <w:t>CS-5</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15102D1" w14:textId="77777777" w:rsidR="004902C6" w:rsidRDefault="00DD47B2">
            <w:pPr>
              <w:spacing w:line="240" w:lineRule="auto"/>
              <w:jc w:val="left"/>
              <w:rPr>
                <w:color w:val="000000"/>
              </w:rPr>
            </w:pPr>
            <w:r>
              <w:rPr>
                <w:color w:val="000000"/>
              </w:rPr>
              <w:t>Asset Management: the Company identifies the organisation’s own assets and ensures an appropriate level of protection throughout their lifecycle.</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BE608C1" w14:textId="3CDCF524" w:rsidR="004902C6" w:rsidRDefault="004902C6">
            <w:pPr>
              <w:spacing w:line="240" w:lineRule="auto"/>
              <w:jc w:val="center"/>
              <w:rPr>
                <w:color w:val="000000"/>
              </w:rPr>
            </w:pPr>
          </w:p>
        </w:tc>
      </w:tr>
      <w:tr w:rsidR="004902C6" w14:paraId="5FF8A285"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43A6D2C7"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1F106FD"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6A60AED" w14:textId="77777777" w:rsidR="004902C6" w:rsidRDefault="00DD47B2">
            <w:pPr>
              <w:spacing w:line="240" w:lineRule="auto"/>
              <w:jc w:val="left"/>
              <w:rPr>
                <w:color w:val="000000"/>
              </w:rPr>
            </w:pPr>
            <w:r>
              <w:rPr>
                <w:color w:val="000000"/>
              </w:rPr>
              <w:t>CS-6</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AFDF90A" w14:textId="77777777" w:rsidR="004902C6" w:rsidRDefault="00DD47B2">
            <w:pPr>
              <w:spacing w:line="240" w:lineRule="auto"/>
              <w:jc w:val="left"/>
              <w:rPr>
                <w:color w:val="000000"/>
              </w:rPr>
            </w:pPr>
            <w:r>
              <w:rPr>
                <w:color w:val="000000"/>
              </w:rPr>
              <w:t>Physical Security: the Company prevents unauthorised physical access and protects premises and assets against theft, damage, loss and outage of operations.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C47F7C2" w14:textId="50D57216" w:rsidR="004902C6" w:rsidRDefault="004902C6">
            <w:pPr>
              <w:spacing w:line="240" w:lineRule="auto"/>
              <w:jc w:val="center"/>
              <w:rPr>
                <w:color w:val="000000"/>
              </w:rPr>
            </w:pPr>
          </w:p>
        </w:tc>
      </w:tr>
      <w:tr w:rsidR="004902C6" w14:paraId="46F22545"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607FA85F"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C6B3F79"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96EBB34" w14:textId="77777777" w:rsidR="004902C6" w:rsidRDefault="00DD47B2">
            <w:pPr>
              <w:spacing w:line="240" w:lineRule="auto"/>
              <w:jc w:val="left"/>
              <w:rPr>
                <w:color w:val="000000"/>
              </w:rPr>
            </w:pPr>
            <w:r>
              <w:rPr>
                <w:color w:val="000000"/>
              </w:rPr>
              <w:t>CS-7</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810A737" w14:textId="77777777" w:rsidR="004902C6" w:rsidRDefault="00DD47B2">
            <w:pPr>
              <w:spacing w:line="240" w:lineRule="auto"/>
              <w:jc w:val="left"/>
              <w:rPr>
                <w:color w:val="000000"/>
              </w:rPr>
            </w:pPr>
            <w:r>
              <w:rPr>
                <w:color w:val="000000"/>
              </w:rPr>
              <w:t>Operational Security: the Company ensures proper and regular operation, including appropriate measures for planning and monitoring capacity, protection against malware, logging and monitoring events, and dealing with vulnerabilities, malfunctions and failures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1EB9CFC" w14:textId="5AA57896" w:rsidR="004902C6" w:rsidRDefault="004902C6">
            <w:pPr>
              <w:spacing w:line="240" w:lineRule="auto"/>
              <w:jc w:val="center"/>
              <w:rPr>
                <w:color w:val="000000"/>
              </w:rPr>
            </w:pPr>
          </w:p>
        </w:tc>
      </w:tr>
      <w:tr w:rsidR="004902C6" w14:paraId="1DA56896"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528CAAF9"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987FA4E"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09A7918" w14:textId="77777777" w:rsidR="004902C6" w:rsidRDefault="00DD47B2">
            <w:pPr>
              <w:spacing w:line="240" w:lineRule="auto"/>
              <w:jc w:val="left"/>
              <w:rPr>
                <w:color w:val="000000"/>
              </w:rPr>
            </w:pPr>
            <w:r>
              <w:rPr>
                <w:color w:val="000000"/>
              </w:rPr>
              <w:t>CS-8</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1248A2C" w14:textId="77777777" w:rsidR="004902C6" w:rsidRDefault="00DD47B2">
            <w:pPr>
              <w:spacing w:line="240" w:lineRule="auto"/>
              <w:jc w:val="left"/>
              <w:rPr>
                <w:color w:val="000000"/>
              </w:rPr>
            </w:pPr>
            <w:r>
              <w:rPr>
                <w:color w:val="000000"/>
              </w:rPr>
              <w:t>Identity, Authentication and access control management: the Company limits access to information and information processing facilities.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D5AEF3" w14:textId="35550FCD" w:rsidR="004902C6" w:rsidRDefault="004902C6">
            <w:pPr>
              <w:spacing w:line="240" w:lineRule="auto"/>
              <w:jc w:val="center"/>
              <w:rPr>
                <w:color w:val="000000"/>
              </w:rPr>
            </w:pPr>
          </w:p>
        </w:tc>
      </w:tr>
      <w:tr w:rsidR="004902C6" w14:paraId="601F014F" w14:textId="77777777" w:rsidTr="006D10BA">
        <w:trPr>
          <w:cantSplit/>
          <w:trHeight w:val="1425"/>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6DAA00D4"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DEECA04"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CC8BED0" w14:textId="77777777" w:rsidR="004902C6" w:rsidRDefault="00DD47B2">
            <w:pPr>
              <w:spacing w:line="240" w:lineRule="auto"/>
              <w:jc w:val="left"/>
              <w:rPr>
                <w:color w:val="000000"/>
              </w:rPr>
            </w:pPr>
            <w:r>
              <w:rPr>
                <w:color w:val="000000"/>
              </w:rPr>
              <w:t>CS-9</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4D16B6" w14:textId="77777777" w:rsidR="004902C6" w:rsidRDefault="00DD47B2">
            <w:pPr>
              <w:spacing w:line="240" w:lineRule="auto"/>
              <w:jc w:val="left"/>
              <w:rPr>
                <w:color w:val="000000"/>
              </w:rPr>
            </w:pPr>
            <w:r>
              <w:rPr>
                <w:color w:val="000000"/>
              </w:rPr>
              <w:t>Cryptography and Key management: the Company ensures appropriate and effective use of cryptography to protect the confidentiality, authenticity and integrity of information.</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46D4C90" w14:textId="6B01AB94" w:rsidR="004902C6" w:rsidRDefault="004902C6">
            <w:pPr>
              <w:spacing w:line="240" w:lineRule="auto"/>
              <w:jc w:val="center"/>
              <w:rPr>
                <w:color w:val="000000"/>
              </w:rPr>
            </w:pPr>
          </w:p>
        </w:tc>
      </w:tr>
      <w:tr w:rsidR="004902C6" w14:paraId="65CD23D4"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20821B1A"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568166"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AEEE70" w14:textId="77777777" w:rsidR="004902C6" w:rsidRDefault="00DD47B2">
            <w:pPr>
              <w:spacing w:line="240" w:lineRule="auto"/>
              <w:jc w:val="left"/>
              <w:rPr>
                <w:color w:val="000000"/>
              </w:rPr>
            </w:pPr>
            <w:r>
              <w:rPr>
                <w:color w:val="000000"/>
              </w:rPr>
              <w:t>CS-10</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8FE0400" w14:textId="77777777" w:rsidR="004902C6" w:rsidRDefault="00DD47B2">
            <w:pPr>
              <w:spacing w:line="240" w:lineRule="auto"/>
              <w:jc w:val="left"/>
              <w:rPr>
                <w:color w:val="000000"/>
              </w:rPr>
            </w:pPr>
            <w:r>
              <w:rPr>
                <w:color w:val="000000"/>
              </w:rPr>
              <w:t>Communication Security: the Company ensures the protection of information in networks and the corresponding information processing systems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EC2827" w14:textId="44FD7CDB" w:rsidR="004902C6" w:rsidRDefault="004902C6">
            <w:pPr>
              <w:spacing w:line="240" w:lineRule="auto"/>
              <w:jc w:val="center"/>
              <w:rPr>
                <w:color w:val="000000"/>
              </w:rPr>
            </w:pPr>
          </w:p>
        </w:tc>
      </w:tr>
      <w:tr w:rsidR="004902C6" w14:paraId="470B24B9" w14:textId="77777777" w:rsidTr="006D10BA">
        <w:trPr>
          <w:cantSplit/>
          <w:trHeight w:val="1425"/>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09E456AF"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7DE22D0"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FEA319F" w14:textId="77777777" w:rsidR="004902C6" w:rsidRDefault="00DD47B2">
            <w:pPr>
              <w:spacing w:line="240" w:lineRule="auto"/>
              <w:jc w:val="left"/>
              <w:rPr>
                <w:color w:val="000000"/>
              </w:rPr>
            </w:pPr>
            <w:r>
              <w:rPr>
                <w:color w:val="000000"/>
              </w:rPr>
              <w:t>CS-11</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67E731C" w14:textId="77777777" w:rsidR="004902C6" w:rsidRDefault="00DD47B2">
            <w:pPr>
              <w:spacing w:line="240" w:lineRule="auto"/>
              <w:jc w:val="left"/>
              <w:rPr>
                <w:color w:val="000000"/>
              </w:rPr>
            </w:pPr>
            <w:r>
              <w:rPr>
                <w:color w:val="000000"/>
              </w:rPr>
              <w:t>Portability and Interoperability: the Offering provides a means by which a Cloud Customer can obtain its stored data, and the Company provides documentation on how (and where appropriate, through documented APIs) the Cloud Customer can obtain its stored data at the end of the contractual relationship and the Company documents how the data is securely deleted from the Offering infrastructure and in what timeframe.</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C12C48E" w14:textId="7E84B321" w:rsidR="004902C6" w:rsidRDefault="004902C6">
            <w:pPr>
              <w:spacing w:line="240" w:lineRule="auto"/>
              <w:jc w:val="center"/>
              <w:rPr>
                <w:color w:val="000000"/>
              </w:rPr>
            </w:pPr>
          </w:p>
        </w:tc>
      </w:tr>
      <w:tr w:rsidR="004902C6" w14:paraId="0C480B7F" w14:textId="77777777" w:rsidTr="006D10BA">
        <w:trPr>
          <w:cantSplit/>
          <w:trHeight w:val="1425"/>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118C9C56"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A563B86"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9366AEE" w14:textId="77777777" w:rsidR="004902C6" w:rsidRDefault="00DD47B2">
            <w:pPr>
              <w:spacing w:line="240" w:lineRule="auto"/>
              <w:jc w:val="left"/>
              <w:rPr>
                <w:color w:val="000000"/>
              </w:rPr>
            </w:pPr>
            <w:r>
              <w:rPr>
                <w:color w:val="000000"/>
              </w:rPr>
              <w:t>CS-12</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7B111D6" w14:textId="77777777" w:rsidR="004902C6" w:rsidRDefault="00DD47B2">
            <w:pPr>
              <w:spacing w:line="240" w:lineRule="auto"/>
              <w:jc w:val="left"/>
              <w:rPr>
                <w:color w:val="000000"/>
              </w:rPr>
            </w:pPr>
            <w:r>
              <w:rPr>
                <w:color w:val="000000"/>
              </w:rPr>
              <w:t>Change and Configuration Management: the Company ensures that changes and configuration actions to information systems maintain an adequate security of the Offering.</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F0635BA" w14:textId="3F1AA14E" w:rsidR="004902C6" w:rsidRDefault="004902C6">
            <w:pPr>
              <w:spacing w:line="240" w:lineRule="auto"/>
              <w:jc w:val="center"/>
              <w:rPr>
                <w:color w:val="000000"/>
              </w:rPr>
            </w:pPr>
          </w:p>
        </w:tc>
      </w:tr>
      <w:tr w:rsidR="004902C6" w14:paraId="3D57EFB7" w14:textId="77777777" w:rsidTr="006D10BA">
        <w:trPr>
          <w:cantSplit/>
          <w:trHeight w:val="1425"/>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42EDC255"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644FD63"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B995E3" w14:textId="77777777" w:rsidR="004902C6" w:rsidRDefault="00DD47B2">
            <w:pPr>
              <w:spacing w:line="240" w:lineRule="auto"/>
              <w:jc w:val="left"/>
              <w:rPr>
                <w:color w:val="000000"/>
              </w:rPr>
            </w:pPr>
            <w:r>
              <w:rPr>
                <w:color w:val="000000"/>
              </w:rPr>
              <w:t>CS-13</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DB7CD8D" w14:textId="77777777" w:rsidR="004902C6" w:rsidRDefault="00DD47B2">
            <w:pPr>
              <w:spacing w:line="240" w:lineRule="auto"/>
              <w:jc w:val="left"/>
              <w:rPr>
                <w:color w:val="000000"/>
              </w:rPr>
            </w:pPr>
            <w:r>
              <w:rPr>
                <w:color w:val="000000"/>
              </w:rPr>
              <w:t>Development of Information systems: the Company ensures information security in the development cycle of the Offering.</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557AE1" w14:textId="7E71C2ED" w:rsidR="004902C6" w:rsidRDefault="004902C6">
            <w:pPr>
              <w:spacing w:line="240" w:lineRule="auto"/>
              <w:jc w:val="center"/>
              <w:rPr>
                <w:color w:val="000000"/>
              </w:rPr>
            </w:pPr>
          </w:p>
        </w:tc>
      </w:tr>
      <w:tr w:rsidR="004902C6" w14:paraId="69BC5DA0" w14:textId="77777777" w:rsidTr="006D10BA">
        <w:trPr>
          <w:cantSplit/>
          <w:trHeight w:val="1425"/>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7194218F"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AD8623C"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3D783B" w14:textId="77777777" w:rsidR="004902C6" w:rsidRDefault="00DD47B2">
            <w:pPr>
              <w:spacing w:line="240" w:lineRule="auto"/>
              <w:jc w:val="left"/>
              <w:rPr>
                <w:color w:val="000000"/>
              </w:rPr>
            </w:pPr>
            <w:r>
              <w:rPr>
                <w:color w:val="000000"/>
              </w:rPr>
              <w:t>CS-14</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33A4081" w14:textId="77777777" w:rsidR="004902C6" w:rsidRDefault="00DD47B2">
            <w:pPr>
              <w:spacing w:line="240" w:lineRule="auto"/>
              <w:jc w:val="left"/>
              <w:rPr>
                <w:color w:val="000000"/>
              </w:rPr>
            </w:pPr>
            <w:r>
              <w:rPr>
                <w:color w:val="000000"/>
              </w:rPr>
              <w:t>Procurement Management: the Company ensures the protection of information that suppliers of the Company can access and monitors the agreed services and security requirements.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C9833B" w14:textId="5EF33AB8" w:rsidR="004902C6" w:rsidRDefault="004902C6">
            <w:pPr>
              <w:spacing w:line="240" w:lineRule="auto"/>
              <w:jc w:val="center"/>
              <w:rPr>
                <w:color w:val="000000"/>
              </w:rPr>
            </w:pPr>
          </w:p>
        </w:tc>
      </w:tr>
      <w:tr w:rsidR="004902C6" w14:paraId="5AFF8382" w14:textId="77777777" w:rsidTr="006D10BA">
        <w:trPr>
          <w:cantSplit/>
          <w:trHeight w:val="16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7A60B23E"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AA2DCAC"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4F89EE9" w14:textId="77777777" w:rsidR="004902C6" w:rsidRDefault="00DD47B2">
            <w:pPr>
              <w:spacing w:line="240" w:lineRule="auto"/>
              <w:jc w:val="left"/>
              <w:rPr>
                <w:color w:val="000000"/>
              </w:rPr>
            </w:pPr>
            <w:r>
              <w:rPr>
                <w:color w:val="000000"/>
              </w:rPr>
              <w:t>CS-15</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0F4FDC0" w14:textId="77777777" w:rsidR="004902C6" w:rsidRDefault="00DD47B2">
            <w:pPr>
              <w:spacing w:line="240" w:lineRule="auto"/>
              <w:jc w:val="left"/>
              <w:rPr>
                <w:color w:val="000000"/>
              </w:rPr>
            </w:pPr>
            <w:r>
              <w:rPr>
                <w:color w:val="000000"/>
              </w:rPr>
              <w:t>Incident Management: the Company ensures a consistent and comprehensive approach to the capture, assessment, communication and escalation of security incidents.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1B795ED" w14:textId="4FF67E42" w:rsidR="004902C6" w:rsidRDefault="004902C6">
            <w:pPr>
              <w:spacing w:line="240" w:lineRule="auto"/>
              <w:jc w:val="center"/>
              <w:rPr>
                <w:color w:val="000000"/>
              </w:rPr>
            </w:pPr>
          </w:p>
        </w:tc>
      </w:tr>
      <w:tr w:rsidR="004902C6" w14:paraId="2C8B371B" w14:textId="77777777" w:rsidTr="006D10BA">
        <w:trPr>
          <w:cantSplit/>
          <w:trHeight w:val="1425"/>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1764E6F9"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4FDA2A5"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15552A8" w14:textId="77777777" w:rsidR="004902C6" w:rsidRDefault="00DD47B2">
            <w:pPr>
              <w:spacing w:line="240" w:lineRule="auto"/>
              <w:jc w:val="left"/>
              <w:rPr>
                <w:color w:val="000000"/>
              </w:rPr>
            </w:pPr>
            <w:r>
              <w:rPr>
                <w:color w:val="000000"/>
              </w:rPr>
              <w:t>CS-16</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50D225" w14:textId="77777777" w:rsidR="004902C6" w:rsidRDefault="00DD47B2">
            <w:pPr>
              <w:spacing w:line="240" w:lineRule="auto"/>
              <w:jc w:val="left"/>
              <w:rPr>
                <w:color w:val="000000"/>
              </w:rPr>
            </w:pPr>
            <w:r>
              <w:rPr>
                <w:color w:val="000000"/>
              </w:rPr>
              <w:t>Business Continuity: the Company plans, implements, maintains and tests procedures and measures for business continuity and emergency management.</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49AAA7C" w14:textId="7AD366DB" w:rsidR="004902C6" w:rsidRDefault="004902C6">
            <w:pPr>
              <w:spacing w:line="240" w:lineRule="auto"/>
              <w:jc w:val="center"/>
              <w:rPr>
                <w:color w:val="000000"/>
              </w:rPr>
            </w:pPr>
          </w:p>
        </w:tc>
      </w:tr>
      <w:tr w:rsidR="004902C6" w14:paraId="4ED24B0D" w14:textId="77777777" w:rsidTr="006D10BA">
        <w:trPr>
          <w:cantSplit/>
          <w:trHeight w:val="1425"/>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73CDDB66"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B66DB08"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3ED88DC" w14:textId="77777777" w:rsidR="004902C6" w:rsidRDefault="00DD47B2">
            <w:pPr>
              <w:spacing w:line="240" w:lineRule="auto"/>
              <w:jc w:val="left"/>
              <w:rPr>
                <w:color w:val="000000"/>
              </w:rPr>
            </w:pPr>
            <w:r>
              <w:rPr>
                <w:color w:val="000000"/>
              </w:rPr>
              <w:t>CS-17</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AA860A5" w14:textId="77777777" w:rsidR="004902C6" w:rsidRDefault="00DD47B2">
            <w:pPr>
              <w:spacing w:line="240" w:lineRule="auto"/>
              <w:jc w:val="left"/>
              <w:rPr>
                <w:color w:val="000000"/>
              </w:rPr>
            </w:pPr>
            <w:r>
              <w:rPr>
                <w:color w:val="000000"/>
              </w:rPr>
              <w:t>Compliance: the Company takes positive and affirmative steps to ensure compliance with legal, regulatory, self-imposed or contractual information security and compliance requirements.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8909C8B" w14:textId="01F1044E" w:rsidR="004902C6" w:rsidRDefault="004902C6">
            <w:pPr>
              <w:spacing w:line="240" w:lineRule="auto"/>
              <w:jc w:val="center"/>
              <w:rPr>
                <w:color w:val="000000"/>
              </w:rPr>
            </w:pPr>
          </w:p>
        </w:tc>
      </w:tr>
      <w:tr w:rsidR="004902C6" w14:paraId="2D34EB57" w14:textId="77777777" w:rsidTr="006D10BA">
        <w:trPr>
          <w:cantSplit/>
          <w:trHeight w:val="750"/>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7496014B"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9BC96B4"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2EE45FE" w14:textId="77777777" w:rsidR="004902C6" w:rsidRDefault="00DD47B2">
            <w:pPr>
              <w:spacing w:line="240" w:lineRule="auto"/>
              <w:jc w:val="left"/>
              <w:rPr>
                <w:color w:val="000000"/>
              </w:rPr>
            </w:pPr>
            <w:r>
              <w:rPr>
                <w:color w:val="000000"/>
              </w:rPr>
              <w:t>CS-18</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9FFE981" w14:textId="77777777" w:rsidR="004902C6" w:rsidRDefault="00DD47B2">
            <w:pPr>
              <w:spacing w:line="240" w:lineRule="auto"/>
              <w:jc w:val="left"/>
              <w:rPr>
                <w:color w:val="000000"/>
              </w:rPr>
            </w:pPr>
            <w:r>
              <w:rPr>
                <w:color w:val="000000"/>
              </w:rPr>
              <w:t>Dealing with information requests from government agencies: the Company ensures an appropriate handling of government investigation requests for legal review, information to Cloud Customers, and limitation of access to or disclosure of Cloud Customer data.</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9ADD799" w14:textId="758D2ACA" w:rsidR="004902C6" w:rsidRDefault="004902C6">
            <w:pPr>
              <w:spacing w:line="240" w:lineRule="auto"/>
              <w:jc w:val="center"/>
              <w:rPr>
                <w:color w:val="000000"/>
              </w:rPr>
            </w:pPr>
          </w:p>
        </w:tc>
      </w:tr>
      <w:tr w:rsidR="004902C6" w14:paraId="76B6372B" w14:textId="77777777" w:rsidTr="006D10BA">
        <w:trPr>
          <w:cantSplit/>
          <w:trHeight w:val="975"/>
        </w:trPr>
        <w:tc>
          <w:tcPr>
            <w:tcW w:w="86" w:type="dxa"/>
            <w:tcBorders>
              <w:top w:val="single" w:sz="6" w:space="0" w:color="CCCCCC"/>
              <w:left w:val="single" w:sz="6" w:space="0" w:color="CCCCCC"/>
              <w:bottom w:val="single" w:sz="6" w:space="0" w:color="CCCCCC"/>
              <w:right w:val="single" w:sz="6" w:space="0" w:color="000000"/>
            </w:tcBorders>
            <w:shd w:val="clear" w:color="auto" w:fill="00FF00"/>
            <w:tcMar>
              <w:top w:w="40" w:type="dxa"/>
              <w:left w:w="40" w:type="dxa"/>
              <w:bottom w:w="40" w:type="dxa"/>
              <w:right w:w="40" w:type="dxa"/>
            </w:tcMar>
            <w:vAlign w:val="bottom"/>
          </w:tcPr>
          <w:p w14:paraId="62352B84"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CD348A9"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0974FD7" w14:textId="77777777" w:rsidR="004902C6" w:rsidRDefault="00DD47B2">
            <w:pPr>
              <w:spacing w:line="240" w:lineRule="auto"/>
              <w:jc w:val="left"/>
              <w:rPr>
                <w:color w:val="000000"/>
              </w:rPr>
            </w:pPr>
            <w:r>
              <w:rPr>
                <w:color w:val="000000"/>
              </w:rPr>
              <w:t>CS-19</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DEB9C9" w14:textId="77777777" w:rsidR="004902C6" w:rsidRDefault="00DD47B2">
            <w:pPr>
              <w:spacing w:line="240" w:lineRule="auto"/>
              <w:jc w:val="left"/>
              <w:rPr>
                <w:color w:val="000000"/>
              </w:rPr>
            </w:pPr>
            <w:r>
              <w:rPr>
                <w:color w:val="000000"/>
              </w:rPr>
              <w:t>Offering security: the Company provides appropriate mechanisms for cloud customers to enable Offering security. The Company ensures that the by-default configuration of the Offering is secure.</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689FCDC" w14:textId="15697CAB" w:rsidR="004902C6" w:rsidRDefault="004902C6">
            <w:pPr>
              <w:spacing w:line="240" w:lineRule="auto"/>
              <w:jc w:val="center"/>
              <w:rPr>
                <w:color w:val="000000"/>
              </w:rPr>
            </w:pPr>
          </w:p>
        </w:tc>
      </w:tr>
      <w:tr w:rsidR="004902C6" w14:paraId="7601E81C" w14:textId="77777777" w:rsidTr="006D10BA">
        <w:trPr>
          <w:cantSplit/>
          <w:trHeight w:val="750"/>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76F761D"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131C5E" w14:textId="77777777" w:rsidR="004902C6" w:rsidRDefault="00DD47B2">
            <w:pPr>
              <w:spacing w:line="240" w:lineRule="auto"/>
              <w:jc w:val="left"/>
              <w:rPr>
                <w:color w:val="000000"/>
              </w:rPr>
            </w:pPr>
            <w:r>
              <w:rPr>
                <w:color w:val="000000"/>
              </w:rPr>
              <w:t>CYBERSECURITY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A33EFDA" w14:textId="77777777" w:rsidR="004902C6" w:rsidRDefault="00DD47B2">
            <w:pPr>
              <w:spacing w:line="240" w:lineRule="auto"/>
              <w:jc w:val="left"/>
              <w:rPr>
                <w:color w:val="000000"/>
              </w:rPr>
            </w:pPr>
            <w:r>
              <w:rPr>
                <w:color w:val="000000"/>
              </w:rPr>
              <w:t>CS-20</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8576C1" w14:textId="77777777" w:rsidR="004902C6" w:rsidRDefault="00DD47B2">
            <w:pPr>
              <w:spacing w:line="240" w:lineRule="auto"/>
              <w:jc w:val="left"/>
              <w:rPr>
                <w:color w:val="000000"/>
              </w:rPr>
            </w:pPr>
            <w:r>
              <w:rPr>
                <w:color w:val="000000"/>
              </w:rPr>
              <w:t>User documentation: the Company provides up-to-date information on the secure configuration and known vulnerabilities of the Offering for Cloud Customers.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29ADEB" w14:textId="5EBA2B7E" w:rsidR="004902C6" w:rsidRDefault="004902C6">
            <w:pPr>
              <w:spacing w:line="240" w:lineRule="auto"/>
              <w:jc w:val="center"/>
              <w:rPr>
                <w:color w:val="000000"/>
              </w:rPr>
            </w:pPr>
          </w:p>
        </w:tc>
      </w:tr>
      <w:tr w:rsidR="004902C6" w14:paraId="0D5971F0" w14:textId="77777777" w:rsidTr="006D10BA">
        <w:trPr>
          <w:cantSplit/>
          <w:trHeight w:val="975"/>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2326EE9"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D5BA7C" w14:textId="77777777" w:rsidR="004902C6" w:rsidRDefault="00DD47B2">
            <w:pPr>
              <w:spacing w:line="240" w:lineRule="auto"/>
              <w:jc w:val="left"/>
              <w:rPr>
                <w:color w:val="000000"/>
              </w:rPr>
            </w:pPr>
            <w:r>
              <w:rPr>
                <w:color w:val="000000"/>
              </w:rPr>
              <w:t>PORTABILITY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95FF8B8" w14:textId="77777777" w:rsidR="004902C6" w:rsidRDefault="00DD47B2">
            <w:pPr>
              <w:spacing w:line="240" w:lineRule="auto"/>
              <w:jc w:val="left"/>
              <w:rPr>
                <w:color w:val="000000"/>
              </w:rPr>
            </w:pPr>
            <w:r>
              <w:rPr>
                <w:color w:val="000000"/>
              </w:rPr>
              <w:t>PT-1</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D5843C" w14:textId="77777777" w:rsidR="004902C6" w:rsidRDefault="00DD47B2">
            <w:pPr>
              <w:spacing w:line="240" w:lineRule="auto"/>
              <w:jc w:val="left"/>
              <w:rPr>
                <w:color w:val="000000"/>
              </w:rPr>
            </w:pPr>
            <w:r>
              <w:rPr>
                <w:color w:val="000000"/>
              </w:rPr>
              <w:t>The Company implements practices for facilitating the switching of services and the porting of Cloud Customer data in a structured, commonly used and machine-readable format including open standard formats where required or requested by the Cloud Customer.</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3EC007" w14:textId="4673C395" w:rsidR="004902C6" w:rsidRDefault="004902C6">
            <w:pPr>
              <w:spacing w:line="240" w:lineRule="auto"/>
              <w:jc w:val="center"/>
              <w:rPr>
                <w:color w:val="000000"/>
              </w:rPr>
            </w:pPr>
          </w:p>
        </w:tc>
      </w:tr>
      <w:tr w:rsidR="004902C6" w14:paraId="4CF07BB2" w14:textId="77777777" w:rsidTr="006D10BA">
        <w:trPr>
          <w:cantSplit/>
          <w:trHeight w:val="1200"/>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B74A9CD"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5A2FE5C" w14:textId="77777777" w:rsidR="004902C6" w:rsidRDefault="00DD47B2">
            <w:pPr>
              <w:spacing w:line="240" w:lineRule="auto"/>
              <w:jc w:val="left"/>
              <w:rPr>
                <w:color w:val="000000"/>
              </w:rPr>
            </w:pPr>
            <w:r>
              <w:rPr>
                <w:color w:val="000000"/>
              </w:rPr>
              <w:t>PORTABILITY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904BD94" w14:textId="77777777" w:rsidR="004902C6" w:rsidRDefault="00DD47B2">
            <w:pPr>
              <w:spacing w:line="240" w:lineRule="auto"/>
              <w:jc w:val="left"/>
              <w:rPr>
                <w:color w:val="000000"/>
              </w:rPr>
            </w:pPr>
            <w:r>
              <w:rPr>
                <w:color w:val="000000"/>
              </w:rPr>
              <w:t>PT-2</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5E9AC69" w14:textId="77777777" w:rsidR="004902C6" w:rsidRDefault="00DD47B2">
            <w:pPr>
              <w:spacing w:line="240" w:lineRule="auto"/>
              <w:jc w:val="left"/>
              <w:rPr>
                <w:color w:val="000000"/>
              </w:rPr>
            </w:pPr>
            <w:r>
              <w:rPr>
                <w:color w:val="000000"/>
              </w:rPr>
              <w:t>The Company provides pre-contractual information to Cloud Customers, with sufficiently detailed, clear and transparent information regarding the processes of Cloud Customer data portability, technical requirements, timeframes and charges that apply in case a professional user wants to switch from the Offering to another provider or port Cloud Customer data back to its own IT systems.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088033A" w14:textId="58F25993" w:rsidR="004902C6" w:rsidRDefault="004902C6">
            <w:pPr>
              <w:spacing w:line="240" w:lineRule="auto"/>
              <w:jc w:val="center"/>
              <w:rPr>
                <w:color w:val="000000"/>
              </w:rPr>
            </w:pPr>
          </w:p>
        </w:tc>
      </w:tr>
      <w:tr w:rsidR="004902C6" w14:paraId="4996593A" w14:textId="77777777" w:rsidTr="006D10BA">
        <w:trPr>
          <w:cantSplit/>
          <w:trHeight w:val="750"/>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0C63B46"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DCBD95" w14:textId="77777777" w:rsidR="004902C6" w:rsidRDefault="00DD47B2">
            <w:pPr>
              <w:spacing w:line="240" w:lineRule="auto"/>
              <w:jc w:val="left"/>
              <w:rPr>
                <w:color w:val="000000"/>
              </w:rPr>
            </w:pPr>
            <w:r>
              <w:rPr>
                <w:color w:val="000000"/>
              </w:rPr>
              <w:t>SUSTAINABILITY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261A5BE" w14:textId="77777777" w:rsidR="004902C6" w:rsidRDefault="00DD47B2">
            <w:pPr>
              <w:spacing w:line="240" w:lineRule="auto"/>
              <w:jc w:val="left"/>
              <w:rPr>
                <w:color w:val="000000"/>
              </w:rPr>
            </w:pPr>
            <w:r>
              <w:rPr>
                <w:color w:val="000000"/>
              </w:rPr>
              <w:t>ST-1</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7202EBC" w14:textId="77777777" w:rsidR="004902C6" w:rsidRDefault="00DD47B2">
            <w:pPr>
              <w:spacing w:line="240" w:lineRule="auto"/>
              <w:jc w:val="left"/>
              <w:rPr>
                <w:color w:val="000000"/>
              </w:rPr>
            </w:pPr>
            <w:r>
              <w:rPr>
                <w:color w:val="000000"/>
              </w:rPr>
              <w:t>The Company provides transparency on the environmental impact of the Offering provided.</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ADAB6D" w14:textId="4D0DBB3B" w:rsidR="004902C6" w:rsidRDefault="004902C6">
            <w:pPr>
              <w:spacing w:line="240" w:lineRule="auto"/>
              <w:jc w:val="center"/>
              <w:rPr>
                <w:color w:val="000000"/>
              </w:rPr>
            </w:pPr>
          </w:p>
        </w:tc>
      </w:tr>
      <w:tr w:rsidR="004902C6" w14:paraId="371AA75F" w14:textId="77777777" w:rsidTr="006D10BA">
        <w:trPr>
          <w:cantSplit/>
          <w:trHeight w:val="750"/>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7E9DDBD"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EC6311" w14:textId="77777777" w:rsidR="004902C6" w:rsidRDefault="00DD47B2">
            <w:pPr>
              <w:spacing w:line="240" w:lineRule="auto"/>
              <w:jc w:val="left"/>
              <w:rPr>
                <w:color w:val="000000"/>
              </w:rPr>
            </w:pPr>
            <w:r>
              <w:rPr>
                <w:color w:val="000000"/>
              </w:rPr>
              <w:t>SUSTAINABILITY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4A160FC" w14:textId="77777777" w:rsidR="004902C6" w:rsidRDefault="00DD47B2">
            <w:pPr>
              <w:spacing w:line="240" w:lineRule="auto"/>
              <w:jc w:val="left"/>
              <w:rPr>
                <w:color w:val="000000"/>
              </w:rPr>
            </w:pPr>
            <w:r>
              <w:rPr>
                <w:color w:val="000000"/>
              </w:rPr>
              <w:t>ST-2</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E128D45" w14:textId="77777777" w:rsidR="004902C6" w:rsidRDefault="00DD47B2">
            <w:pPr>
              <w:spacing w:line="240" w:lineRule="auto"/>
              <w:jc w:val="left"/>
              <w:rPr>
                <w:color w:val="000000"/>
              </w:rPr>
            </w:pPr>
            <w:r>
              <w:rPr>
                <w:color w:val="000000"/>
              </w:rPr>
              <w:t>The Company ensures that the Offering meets or relies on an infrastructure which meets a high standard in energy efficiency, meeting an annual target of PUE of 1.3 in cool climates and 1.4 in warm climates.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8C2754B" w14:textId="01DFCE5E" w:rsidR="004902C6" w:rsidRDefault="004902C6">
            <w:pPr>
              <w:spacing w:line="240" w:lineRule="auto"/>
              <w:jc w:val="center"/>
              <w:rPr>
                <w:color w:val="000000"/>
              </w:rPr>
            </w:pPr>
          </w:p>
        </w:tc>
      </w:tr>
      <w:tr w:rsidR="004902C6" w14:paraId="4C675A33" w14:textId="77777777" w:rsidTr="006D10BA">
        <w:trPr>
          <w:cantSplit/>
          <w:trHeight w:val="975"/>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493BB49"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28495D9" w14:textId="77777777" w:rsidR="004902C6" w:rsidRDefault="00DD47B2">
            <w:pPr>
              <w:spacing w:line="240" w:lineRule="auto"/>
              <w:jc w:val="left"/>
              <w:rPr>
                <w:color w:val="000000"/>
              </w:rPr>
            </w:pPr>
            <w:r>
              <w:rPr>
                <w:color w:val="000000"/>
              </w:rPr>
              <w:t>SUSTAINABILITY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3754D65" w14:textId="77777777" w:rsidR="004902C6" w:rsidRDefault="00DD47B2">
            <w:pPr>
              <w:spacing w:line="240" w:lineRule="auto"/>
              <w:jc w:val="left"/>
              <w:rPr>
                <w:color w:val="000000"/>
              </w:rPr>
            </w:pPr>
            <w:r>
              <w:rPr>
                <w:color w:val="000000"/>
              </w:rPr>
              <w:t>ST-3</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626F1F0" w14:textId="77777777" w:rsidR="004902C6" w:rsidRDefault="00DD47B2">
            <w:pPr>
              <w:spacing w:line="240" w:lineRule="auto"/>
              <w:jc w:val="left"/>
              <w:rPr>
                <w:color w:val="000000"/>
              </w:rPr>
            </w:pPr>
            <w:r>
              <w:rPr>
                <w:color w:val="000000"/>
              </w:rPr>
              <w:t>The Company ensures that the Offering meets or relies on an infrastructure for which electricity demand will be matched by 75% renewable energy or hourly carbon-free energy by 31st December 2025, and 100% by 31st December 2030.</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1C514B" w14:textId="5325B311" w:rsidR="004902C6" w:rsidRDefault="004902C6">
            <w:pPr>
              <w:spacing w:line="240" w:lineRule="auto"/>
              <w:jc w:val="center"/>
              <w:rPr>
                <w:color w:val="000000"/>
              </w:rPr>
            </w:pPr>
          </w:p>
        </w:tc>
      </w:tr>
      <w:tr w:rsidR="004902C6" w14:paraId="10A5A1F2" w14:textId="77777777" w:rsidTr="006D10BA">
        <w:trPr>
          <w:cantSplit/>
          <w:trHeight w:val="1200"/>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3FC39F5"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E484744" w14:textId="77777777" w:rsidR="004902C6" w:rsidRDefault="00DD47B2">
            <w:pPr>
              <w:spacing w:line="240" w:lineRule="auto"/>
              <w:jc w:val="left"/>
              <w:rPr>
                <w:color w:val="000000"/>
              </w:rPr>
            </w:pPr>
            <w:r>
              <w:rPr>
                <w:color w:val="000000"/>
              </w:rPr>
              <w:t>SUSTAINABILITY</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E2DEAE" w14:textId="77777777" w:rsidR="004902C6" w:rsidRDefault="00DD47B2">
            <w:pPr>
              <w:spacing w:line="240" w:lineRule="auto"/>
              <w:jc w:val="left"/>
              <w:rPr>
                <w:color w:val="000000"/>
              </w:rPr>
            </w:pPr>
            <w:r>
              <w:rPr>
                <w:color w:val="000000"/>
              </w:rPr>
              <w:t>ST-4</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B85B777" w14:textId="77777777" w:rsidR="004902C6" w:rsidRDefault="00DD47B2">
            <w:pPr>
              <w:spacing w:line="240" w:lineRule="auto"/>
              <w:jc w:val="left"/>
              <w:rPr>
                <w:color w:val="000000"/>
              </w:rPr>
            </w:pPr>
            <w:r>
              <w:rPr>
                <w:color w:val="000000"/>
              </w:rPr>
              <w:t>The Company ensures that the Service Offering meets or relies on an infrastructure Services Offering that will meet a high standard for water conservation demonstrated through the application of a location and source sensitive water usage effectiveness (WUE)target of 0.4 L/kWh in areas with water stress.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3DC2C8A" w14:textId="644D4D53" w:rsidR="004902C6" w:rsidRDefault="004902C6">
            <w:pPr>
              <w:spacing w:line="240" w:lineRule="auto"/>
              <w:jc w:val="center"/>
              <w:rPr>
                <w:color w:val="000000"/>
              </w:rPr>
            </w:pPr>
          </w:p>
        </w:tc>
      </w:tr>
      <w:tr w:rsidR="004902C6" w14:paraId="1400797F" w14:textId="77777777" w:rsidTr="006D10BA">
        <w:trPr>
          <w:cantSplit/>
          <w:trHeight w:val="525"/>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D428566"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C0474A5" w14:textId="77777777" w:rsidR="004902C6" w:rsidRDefault="00DD47B2">
            <w:pPr>
              <w:spacing w:line="240" w:lineRule="auto"/>
              <w:jc w:val="left"/>
              <w:rPr>
                <w:color w:val="000000"/>
              </w:rPr>
            </w:pPr>
            <w:r>
              <w:rPr>
                <w:color w:val="000000"/>
              </w:rPr>
              <w:t>EUROPEAN CONTROL</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1FBA893" w14:textId="77777777" w:rsidR="004902C6" w:rsidRDefault="00DD47B2">
            <w:pPr>
              <w:spacing w:line="240" w:lineRule="auto"/>
              <w:jc w:val="left"/>
              <w:rPr>
                <w:color w:val="000000"/>
              </w:rPr>
            </w:pPr>
            <w:r>
              <w:rPr>
                <w:color w:val="000000"/>
              </w:rPr>
              <w:t>EC-1</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E7EBF94" w14:textId="77777777" w:rsidR="004902C6" w:rsidRDefault="00DD47B2">
            <w:pPr>
              <w:spacing w:line="240" w:lineRule="auto"/>
              <w:jc w:val="left"/>
              <w:rPr>
                <w:color w:val="000000"/>
              </w:rPr>
            </w:pPr>
            <w:r>
              <w:rPr>
                <w:color w:val="000000"/>
              </w:rPr>
              <w:t>The Company provides the option that all Cloud Customer personal data are processed and stored exclusively in EU/EEA.</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F888919" w14:textId="397DC38F" w:rsidR="004902C6" w:rsidRDefault="004902C6">
            <w:pPr>
              <w:spacing w:line="240" w:lineRule="auto"/>
              <w:jc w:val="center"/>
              <w:rPr>
                <w:color w:val="000000"/>
              </w:rPr>
            </w:pPr>
          </w:p>
        </w:tc>
      </w:tr>
      <w:tr w:rsidR="004902C6" w14:paraId="38E87D69" w14:textId="77777777" w:rsidTr="006D10BA">
        <w:trPr>
          <w:cantSplit/>
          <w:trHeight w:val="315"/>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141C8D0"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3C1BEF0" w14:textId="77777777" w:rsidR="004902C6" w:rsidRDefault="00DD47B2">
            <w:pPr>
              <w:spacing w:line="240" w:lineRule="auto"/>
              <w:jc w:val="left"/>
              <w:rPr>
                <w:color w:val="000000"/>
              </w:rPr>
            </w:pPr>
            <w:r>
              <w:rPr>
                <w:color w:val="000000"/>
              </w:rPr>
              <w:t>EUROPEAN CONTROL</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C6BBE7" w14:textId="77777777" w:rsidR="004902C6" w:rsidRDefault="00DD47B2">
            <w:pPr>
              <w:spacing w:line="240" w:lineRule="auto"/>
              <w:jc w:val="left"/>
              <w:rPr>
                <w:color w:val="000000"/>
              </w:rPr>
            </w:pPr>
            <w:r>
              <w:rPr>
                <w:color w:val="000000"/>
              </w:rPr>
              <w:t>EC-2</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5236807" w14:textId="77777777" w:rsidR="004902C6" w:rsidRDefault="00DD47B2">
            <w:pPr>
              <w:spacing w:line="240" w:lineRule="auto"/>
              <w:jc w:val="left"/>
              <w:rPr>
                <w:color w:val="000000"/>
              </w:rPr>
            </w:pPr>
            <w:r>
              <w:rPr>
                <w:color w:val="000000"/>
              </w:rPr>
              <w:t>The Company process and store all Cloud Customer personal data exclusively in the EU/EEA.</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A5ACFF3" w14:textId="7817D48E" w:rsidR="004902C6" w:rsidRDefault="004902C6">
            <w:pPr>
              <w:spacing w:line="240" w:lineRule="auto"/>
              <w:jc w:val="center"/>
              <w:rPr>
                <w:color w:val="000000"/>
              </w:rPr>
            </w:pPr>
          </w:p>
        </w:tc>
      </w:tr>
      <w:tr w:rsidR="004902C6" w14:paraId="48B41726" w14:textId="77777777" w:rsidTr="006D10BA">
        <w:trPr>
          <w:cantSplit/>
          <w:trHeight w:val="975"/>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A2000B5"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C7F83E" w14:textId="77777777" w:rsidR="004902C6" w:rsidRDefault="00DD47B2">
            <w:pPr>
              <w:spacing w:line="240" w:lineRule="auto"/>
              <w:jc w:val="left"/>
              <w:rPr>
                <w:color w:val="000000"/>
              </w:rPr>
            </w:pPr>
            <w:r>
              <w:rPr>
                <w:color w:val="000000"/>
              </w:rPr>
              <w:t>EUROPEAN CONTROL</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8B5038" w14:textId="77777777" w:rsidR="004902C6" w:rsidRDefault="00DD47B2">
            <w:pPr>
              <w:spacing w:line="240" w:lineRule="auto"/>
              <w:jc w:val="left"/>
              <w:rPr>
                <w:color w:val="000000"/>
              </w:rPr>
            </w:pPr>
            <w:r>
              <w:rPr>
                <w:color w:val="000000"/>
              </w:rPr>
              <w:t>EC-3</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D914B30" w14:textId="77777777" w:rsidR="004902C6" w:rsidRDefault="00DD47B2">
            <w:pPr>
              <w:spacing w:line="240" w:lineRule="auto"/>
              <w:jc w:val="left"/>
              <w:rPr>
                <w:color w:val="000000"/>
              </w:rPr>
            </w:pPr>
            <w:r>
              <w:rPr>
                <w:color w:val="000000"/>
              </w:rPr>
              <w:t>If the Company or any of its subcontractors is subject to legal obligations to transmit or disclose Cloud Customer personal data on the basis of a non-EU/EEA statutory order, the Company has verified safeguards in place to ensure that any access request is compliant with EU/EEA/Member State law.</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9FE37EC" w14:textId="1E9348E7" w:rsidR="004902C6" w:rsidRDefault="004902C6">
            <w:pPr>
              <w:spacing w:line="240" w:lineRule="auto"/>
              <w:jc w:val="center"/>
              <w:rPr>
                <w:color w:val="000000"/>
              </w:rPr>
            </w:pPr>
          </w:p>
        </w:tc>
      </w:tr>
      <w:tr w:rsidR="004902C6" w14:paraId="2137B012" w14:textId="77777777" w:rsidTr="006D10BA">
        <w:trPr>
          <w:cantSplit/>
          <w:trHeight w:val="525"/>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FE8F268"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6A8654F" w14:textId="77777777" w:rsidR="004902C6" w:rsidRDefault="00DD47B2">
            <w:pPr>
              <w:spacing w:line="240" w:lineRule="auto"/>
              <w:jc w:val="left"/>
              <w:rPr>
                <w:color w:val="000000"/>
              </w:rPr>
            </w:pPr>
            <w:r>
              <w:rPr>
                <w:color w:val="000000"/>
              </w:rPr>
              <w:t>EUROPEAN CONTROL</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436642" w14:textId="77777777" w:rsidR="004902C6" w:rsidRDefault="00DD47B2">
            <w:pPr>
              <w:spacing w:line="240" w:lineRule="auto"/>
              <w:jc w:val="left"/>
              <w:rPr>
                <w:color w:val="000000"/>
              </w:rPr>
            </w:pPr>
            <w:r>
              <w:rPr>
                <w:color w:val="000000"/>
              </w:rPr>
              <w:t>EC-4</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B6D4A8" w14:textId="77777777" w:rsidR="004902C6" w:rsidRDefault="00DD47B2">
            <w:pPr>
              <w:spacing w:line="240" w:lineRule="auto"/>
              <w:jc w:val="left"/>
              <w:rPr>
                <w:color w:val="000000"/>
              </w:rPr>
            </w:pPr>
            <w:r>
              <w:rPr>
                <w:color w:val="000000"/>
              </w:rPr>
              <w:t>The Company’s registered head office, headquarters and main establishment are established in a Member State of the EU/EEA.</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2091357" w14:textId="650FCB3D" w:rsidR="004902C6" w:rsidRDefault="004902C6">
            <w:pPr>
              <w:spacing w:line="240" w:lineRule="auto"/>
              <w:jc w:val="center"/>
              <w:rPr>
                <w:color w:val="000000"/>
              </w:rPr>
            </w:pPr>
          </w:p>
        </w:tc>
      </w:tr>
      <w:tr w:rsidR="004902C6" w14:paraId="0AC08737" w14:textId="77777777" w:rsidTr="006D10BA">
        <w:trPr>
          <w:cantSplit/>
          <w:trHeight w:val="2100"/>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06A769B"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F5510DE" w14:textId="77777777" w:rsidR="004902C6" w:rsidRDefault="00DD47B2">
            <w:pPr>
              <w:spacing w:line="240" w:lineRule="auto"/>
              <w:jc w:val="left"/>
              <w:rPr>
                <w:color w:val="000000"/>
              </w:rPr>
            </w:pPr>
            <w:r>
              <w:rPr>
                <w:color w:val="000000"/>
              </w:rPr>
              <w:t>EUROPEAN CONTROL</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D74F887" w14:textId="77777777" w:rsidR="004902C6" w:rsidRDefault="00DD47B2">
            <w:pPr>
              <w:spacing w:line="240" w:lineRule="auto"/>
              <w:jc w:val="left"/>
              <w:rPr>
                <w:color w:val="000000"/>
              </w:rPr>
            </w:pPr>
            <w:r>
              <w:rPr>
                <w:color w:val="000000"/>
              </w:rPr>
              <w:t>EC-5</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B6F31C1" w14:textId="77777777" w:rsidR="004902C6" w:rsidRDefault="00DD47B2">
            <w:pPr>
              <w:spacing w:line="240" w:lineRule="auto"/>
              <w:jc w:val="left"/>
              <w:rPr>
                <w:color w:val="000000"/>
              </w:rPr>
            </w:pPr>
            <w:r>
              <w:rPr>
                <w:color w:val="000000"/>
              </w:rPr>
              <w:t>The Company’s registered head office, headquarters and main establishment are established in a Member State of the EU/EEA. Shareholders in the Company’s, whose registered head office, headquarters and main establishment are not established in a Member State of the EU/EEA do not, directly or indirectly, individually or jointly, hold control of the Company. Control is defined as the ability of a natural or legal person to exercise decisive influence directly or indirectly on the Company through one or more intermediate entities, de jure or de facto. (cf. Council Regulation No 139/2004 and Commission Consolidated Jurisdictional Notice under Council Regulation (EC) No 139/2004 for illustrations of decisive control).</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3D4835F" w14:textId="04B1100C" w:rsidR="004902C6" w:rsidRDefault="004902C6">
            <w:pPr>
              <w:spacing w:line="240" w:lineRule="auto"/>
              <w:jc w:val="center"/>
              <w:rPr>
                <w:color w:val="000000"/>
              </w:rPr>
            </w:pPr>
          </w:p>
        </w:tc>
      </w:tr>
      <w:tr w:rsidR="004902C6" w14:paraId="54FD076A" w14:textId="77777777" w:rsidTr="006D10BA">
        <w:trPr>
          <w:cantSplit/>
          <w:trHeight w:val="2775"/>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7100932"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D3D9030" w14:textId="77777777" w:rsidR="004902C6" w:rsidRDefault="00DD47B2">
            <w:pPr>
              <w:spacing w:line="240" w:lineRule="auto"/>
              <w:jc w:val="left"/>
              <w:rPr>
                <w:color w:val="000000"/>
              </w:rPr>
            </w:pPr>
            <w:r>
              <w:rPr>
                <w:color w:val="000000"/>
              </w:rPr>
              <w:t>EUROPEAN CONTROL</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DD17727" w14:textId="77777777" w:rsidR="004902C6" w:rsidRDefault="00DD47B2">
            <w:pPr>
              <w:spacing w:line="240" w:lineRule="auto"/>
              <w:jc w:val="left"/>
              <w:rPr>
                <w:color w:val="000000"/>
              </w:rPr>
            </w:pPr>
            <w:r>
              <w:rPr>
                <w:color w:val="000000"/>
              </w:rPr>
              <w:t>EC-6</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D4D45C" w14:textId="77777777" w:rsidR="004902C6" w:rsidRDefault="00DD47B2">
            <w:pPr>
              <w:spacing w:line="240" w:lineRule="auto"/>
              <w:jc w:val="left"/>
              <w:rPr>
                <w:color w:val="000000"/>
              </w:rPr>
            </w:pPr>
            <w:r>
              <w:rPr>
                <w:color w:val="000000"/>
              </w:rPr>
              <w:t>In the event of recourse by the Company, in the context of the Offering to the Customer, to the services of a third-party company - including a subcontractor - whose registered head office, headquarters and main establishment is outside of the European Union or who is owned or controlled directly or indirectly by another third-party company registered outside the EU/EEA, the third-party company shall have no access over the Cloud Customer personal data nor access and identity management for the Offering contracted by the Cloud Customer. The Company, including any of its sub-processors, shall push back any request received from non-European authorities to obtain communication of Cloud Customer personal data relating to European individuals, except if request is made in execution of a court judgment or order that is valid and compliant under the European Union law and the law of the Member States applicable to the contract of the Offering, as provided by Article 48 GDPR</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AE381F3" w14:textId="3FF15BA2" w:rsidR="004902C6" w:rsidRDefault="004902C6">
            <w:pPr>
              <w:spacing w:line="240" w:lineRule="auto"/>
              <w:jc w:val="center"/>
              <w:rPr>
                <w:color w:val="000000"/>
              </w:rPr>
            </w:pPr>
          </w:p>
        </w:tc>
      </w:tr>
      <w:tr w:rsidR="004902C6" w14:paraId="45829916" w14:textId="77777777" w:rsidTr="006D10BA">
        <w:trPr>
          <w:cantSplit/>
          <w:trHeight w:val="975"/>
        </w:trPr>
        <w:tc>
          <w:tcPr>
            <w:tcW w:w="86"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A1259EF" w14:textId="77777777" w:rsidR="004902C6" w:rsidRDefault="004902C6">
            <w:pPr>
              <w:spacing w:before="240" w:after="240" w:line="240" w:lineRule="auto"/>
              <w:rPr>
                <w:color w:val="000000"/>
              </w:rPr>
            </w:pPr>
          </w:p>
        </w:tc>
        <w:tc>
          <w:tcPr>
            <w:tcW w:w="17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D10D2ED" w14:textId="77777777" w:rsidR="004902C6" w:rsidRDefault="00DD47B2">
            <w:pPr>
              <w:spacing w:line="240" w:lineRule="auto"/>
              <w:jc w:val="left"/>
              <w:rPr>
                <w:color w:val="000000"/>
              </w:rPr>
            </w:pPr>
            <w:r>
              <w:rPr>
                <w:color w:val="000000"/>
              </w:rPr>
              <w:t>EUROPEAN CONTROL</w:t>
            </w:r>
          </w:p>
        </w:tc>
        <w:tc>
          <w:tcPr>
            <w:tcW w:w="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978DBA4" w14:textId="77777777" w:rsidR="004902C6" w:rsidRDefault="00DD47B2">
            <w:pPr>
              <w:spacing w:line="240" w:lineRule="auto"/>
              <w:jc w:val="left"/>
              <w:rPr>
                <w:color w:val="000000"/>
              </w:rPr>
            </w:pPr>
            <w:r>
              <w:rPr>
                <w:color w:val="000000"/>
              </w:rPr>
              <w:t>EC-7</w:t>
            </w:r>
          </w:p>
        </w:tc>
        <w:tc>
          <w:tcPr>
            <w:tcW w:w="359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8EDAB2" w14:textId="77777777" w:rsidR="004902C6" w:rsidRDefault="00DD47B2">
            <w:pPr>
              <w:spacing w:line="240" w:lineRule="auto"/>
              <w:jc w:val="left"/>
              <w:rPr>
                <w:color w:val="000000"/>
              </w:rPr>
            </w:pPr>
            <w:r>
              <w:rPr>
                <w:color w:val="000000"/>
              </w:rPr>
              <w:t>The Company maintains continuous operating autonomy for all or part of Offering. The concept of operating autonomy must be understood as the ability to maintain the provision of the Offering by drawing on the provider’s own skills, personnel and resources or by using adequate alternatives</w:t>
            </w:r>
          </w:p>
        </w:tc>
        <w:tc>
          <w:tcPr>
            <w:tcW w:w="23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68E0BE" w14:textId="72FC3778" w:rsidR="004902C6" w:rsidRDefault="004902C6">
            <w:pPr>
              <w:spacing w:line="240" w:lineRule="auto"/>
              <w:jc w:val="center"/>
              <w:rPr>
                <w:color w:val="000000"/>
              </w:rPr>
            </w:pPr>
          </w:p>
        </w:tc>
      </w:tr>
    </w:tbl>
    <w:p w14:paraId="3E37C672" w14:textId="77777777" w:rsidR="004902C6" w:rsidRDefault="004902C6">
      <w:pPr>
        <w:spacing w:before="240" w:after="240" w:line="240" w:lineRule="auto"/>
        <w:rPr>
          <w:color w:val="000000"/>
        </w:rPr>
      </w:pPr>
    </w:p>
    <w:p w14:paraId="7CC4DB00" w14:textId="77777777" w:rsidR="004902C6" w:rsidRDefault="00DD47B2">
      <w:pPr>
        <w:widowControl w:val="0"/>
        <w:numPr>
          <w:ilvl w:val="0"/>
          <w:numId w:val="1"/>
        </w:numPr>
        <w:pBdr>
          <w:top w:val="nil"/>
          <w:left w:val="nil"/>
          <w:bottom w:val="nil"/>
          <w:right w:val="nil"/>
          <w:between w:val="nil"/>
        </w:pBdr>
        <w:tabs>
          <w:tab w:val="left" w:pos="851"/>
        </w:tabs>
        <w:spacing w:line="240" w:lineRule="auto"/>
        <w:ind w:left="714" w:hanging="357"/>
        <w:rPr>
          <w:color w:val="000000"/>
        </w:rPr>
      </w:pPr>
      <w:r>
        <w:rPr>
          <w:color w:val="000000"/>
        </w:rPr>
        <w:t>The Company is committed to keeping all the information above updated and therefore will immediately issue a new declaration with the new information that will supersede the precedent.</w:t>
      </w:r>
    </w:p>
    <w:p w14:paraId="27129C2B" w14:textId="77777777" w:rsidR="004902C6" w:rsidRDefault="00DD47B2">
      <w:pPr>
        <w:widowControl w:val="0"/>
        <w:numPr>
          <w:ilvl w:val="0"/>
          <w:numId w:val="1"/>
        </w:numPr>
        <w:pBdr>
          <w:top w:val="nil"/>
          <w:left w:val="nil"/>
          <w:bottom w:val="nil"/>
          <w:right w:val="nil"/>
          <w:between w:val="nil"/>
        </w:pBdr>
        <w:tabs>
          <w:tab w:val="left" w:pos="851"/>
        </w:tabs>
        <w:spacing w:line="240" w:lineRule="auto"/>
        <w:ind w:left="714" w:hanging="357"/>
        <w:rPr>
          <w:color w:val="000000"/>
        </w:rPr>
      </w:pPr>
      <w:r>
        <w:rPr>
          <w:color w:val="000000"/>
        </w:rPr>
        <w:t>The information provided above is complete and accurate.</w:t>
      </w:r>
    </w:p>
    <w:p w14:paraId="0FFDD931" w14:textId="77777777" w:rsidR="004902C6" w:rsidRDefault="00DD47B2">
      <w:pPr>
        <w:widowControl w:val="0"/>
        <w:numPr>
          <w:ilvl w:val="0"/>
          <w:numId w:val="1"/>
        </w:numPr>
        <w:pBdr>
          <w:top w:val="nil"/>
          <w:left w:val="nil"/>
          <w:bottom w:val="nil"/>
          <w:right w:val="nil"/>
          <w:between w:val="nil"/>
        </w:pBdr>
        <w:tabs>
          <w:tab w:val="left" w:pos="851"/>
        </w:tabs>
        <w:spacing w:line="240" w:lineRule="auto"/>
        <w:ind w:left="714" w:hanging="357"/>
        <w:rPr>
          <w:color w:val="000000"/>
        </w:rPr>
      </w:pPr>
      <w:r>
        <w:rPr>
          <w:color w:val="000000"/>
        </w:rPr>
        <w:t>The Company understands and agrees that any false statement or misrepresentation in the information provided above may entail the Company’s ban from the DOME Marketplace without prejudice to any other legal action that either the DOME Platform or the Cloud Customers may have against the Company.</w:t>
      </w:r>
    </w:p>
    <w:p w14:paraId="1881EFCA" w14:textId="77777777" w:rsidR="004902C6" w:rsidRDefault="00DD47B2">
      <w:r>
        <w:t>In witness whereof, I sign this present declaration on behalf of the Company on the date set forth above.</w:t>
      </w:r>
    </w:p>
    <w:tbl>
      <w:tblPr>
        <w:tblStyle w:val="a3"/>
        <w:tblW w:w="53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3"/>
      </w:tblGrid>
      <w:tr w:rsidR="004902C6" w14:paraId="703ED45E" w14:textId="77777777">
        <w:tc>
          <w:tcPr>
            <w:tcW w:w="5353" w:type="dxa"/>
            <w:tcBorders>
              <w:top w:val="nil"/>
              <w:left w:val="nil"/>
              <w:right w:val="nil"/>
            </w:tcBorders>
          </w:tcPr>
          <w:p w14:paraId="4BD8DAB2" w14:textId="77777777" w:rsidR="004902C6" w:rsidRDefault="00DD47B2">
            <w:r>
              <w:t>For and on behalf of Company</w:t>
            </w:r>
          </w:p>
          <w:p w14:paraId="594AAEFC" w14:textId="77777777" w:rsidR="004902C6" w:rsidRDefault="004902C6"/>
          <w:p w14:paraId="2127EEF6" w14:textId="77777777" w:rsidR="004902C6" w:rsidRDefault="004902C6"/>
          <w:p w14:paraId="14071F0C" w14:textId="77777777" w:rsidR="004902C6" w:rsidRDefault="004902C6"/>
        </w:tc>
      </w:tr>
      <w:tr w:rsidR="004902C6" w14:paraId="24FA4F50" w14:textId="77777777">
        <w:tc>
          <w:tcPr>
            <w:tcW w:w="5353" w:type="dxa"/>
            <w:tcBorders>
              <w:left w:val="nil"/>
              <w:bottom w:val="nil"/>
              <w:right w:val="nil"/>
            </w:tcBorders>
          </w:tcPr>
          <w:p w14:paraId="3565FF27" w14:textId="565EC605" w:rsidR="004902C6" w:rsidRDefault="00DD47B2">
            <w:pPr>
              <w:rPr>
                <w:b/>
                <w:i/>
              </w:rPr>
            </w:pPr>
            <w:r>
              <w:t xml:space="preserve">Signed: </w:t>
            </w:r>
          </w:p>
        </w:tc>
      </w:tr>
    </w:tbl>
    <w:p w14:paraId="31C1893A" w14:textId="77777777" w:rsidR="004902C6" w:rsidRDefault="004902C6"/>
    <w:sectPr w:rsidR="004902C6">
      <w:headerReference w:type="default" r:id="rId10"/>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B8183" w14:textId="77777777" w:rsidR="009B720B" w:rsidRDefault="009B720B">
      <w:pPr>
        <w:spacing w:before="0" w:after="0" w:line="240" w:lineRule="auto"/>
      </w:pPr>
      <w:r>
        <w:separator/>
      </w:r>
    </w:p>
  </w:endnote>
  <w:endnote w:type="continuationSeparator" w:id="0">
    <w:p w14:paraId="66CB0983" w14:textId="77777777" w:rsidR="009B720B" w:rsidRDefault="009B72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
    <w:altName w:val="Calibri"/>
    <w:panose1 w:val="02000503020000020003"/>
    <w:charset w:val="00"/>
    <w:family w:val="auto"/>
    <w:pitch w:val="variable"/>
    <w:sig w:usb0="800000AF" w:usb1="5000204A" w:usb2="00000000" w:usb3="00000000" w:csb0="0000009B" w:csb1="00000000"/>
    <w:embedRegular r:id="rId1" w:fontKey="{4504BE91-AB00-7240-AFB1-2301EFE66D2C}"/>
    <w:embedBold r:id="rId2" w:fontKey="{DB2F6EFC-A6C6-C849-A833-F1591C9B2CEF}"/>
    <w:embedItalic r:id="rId3" w:fontKey="{5E526E41-4197-2246-9DD2-2085EF0A48F4}"/>
    <w:embedBoldItalic r:id="rId4" w:fontKey="{06A59208-10A8-4340-9D27-6BC355CC27F7}"/>
  </w:font>
  <w:font w:name="Times New Roman">
    <w:panose1 w:val="02020603050405020304"/>
    <w:charset w:val="00"/>
    <w:family w:val="roman"/>
    <w:pitch w:val="variable"/>
    <w:sig w:usb0="E0002EFF" w:usb1="C000785B" w:usb2="00000009" w:usb3="00000000" w:csb0="000001FF" w:csb1="00000000"/>
    <w:embedRegular r:id="rId5" w:fontKey="{D27FC458-628E-FD49-A0D4-3E4F153330BF}"/>
  </w:font>
  <w:font w:name="Play">
    <w:panose1 w:val="040506030A0602020202"/>
    <w:charset w:val="4D"/>
    <w:family w:val="decorative"/>
    <w:pitch w:val="variable"/>
    <w:sig w:usb0="00000003" w:usb1="00000000" w:usb2="00000000" w:usb3="00000000" w:csb0="00000001" w:csb1="00000000"/>
    <w:embedRegular r:id="rId6" w:fontKey="{C04B9E78-728E-5C4C-988E-C2B883C7A60C}"/>
    <w:embedBold r:id="rId7" w:fontKey="{2D760A34-E77D-0147-A987-EE97C79E2D6E}"/>
  </w:font>
  <w:font w:name="Calibri">
    <w:panose1 w:val="020F0502020204030204"/>
    <w:charset w:val="00"/>
    <w:family w:val="swiss"/>
    <w:pitch w:val="variable"/>
    <w:sig w:usb0="E4002EFF" w:usb1="C200247B" w:usb2="00000009" w:usb3="00000000" w:csb0="000001FF" w:csb1="00000000"/>
    <w:embedRegular r:id="rId8" w:fontKey="{6468DC36-A515-924C-A26E-0BE662EB0774}"/>
  </w:font>
  <w:font w:name="Cambria">
    <w:panose1 w:val="02040503050406030204"/>
    <w:charset w:val="00"/>
    <w:family w:val="roman"/>
    <w:pitch w:val="variable"/>
    <w:sig w:usb0="E00006FF" w:usb1="420024FF" w:usb2="02000000" w:usb3="00000000" w:csb0="0000019F" w:csb1="00000000"/>
    <w:embedRegular r:id="rId9" w:fontKey="{E0435651-AE62-C441-9D2A-226E58FC3E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5022F" w14:textId="77777777" w:rsidR="004902C6" w:rsidRDefault="00DD47B2">
    <w:pPr>
      <w:pBdr>
        <w:top w:val="nil"/>
        <w:left w:val="nil"/>
        <w:bottom w:val="nil"/>
        <w:right w:val="nil"/>
        <w:between w:val="nil"/>
      </w:pBdr>
      <w:tabs>
        <w:tab w:val="center" w:pos="4252"/>
        <w:tab w:val="right" w:pos="8504"/>
      </w:tabs>
      <w:spacing w:before="0"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6D10BA">
      <w:rPr>
        <w:b/>
        <w:noProof/>
        <w:color w:val="000000"/>
        <w:sz w:val="24"/>
        <w:szCs w:val="24"/>
      </w:rPr>
      <w:t>1</w:t>
    </w:r>
    <w:r>
      <w:rPr>
        <w:b/>
        <w:color w:val="000000"/>
        <w:sz w:val="24"/>
        <w:szCs w:val="24"/>
      </w:rPr>
      <w:fldChar w:fldCharType="end"/>
    </w:r>
    <w:r>
      <w:rPr>
        <w:color w:val="000000"/>
      </w:rPr>
      <w:t xml:space="preserve"> out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6D10BA">
      <w:rPr>
        <w:b/>
        <w:noProof/>
        <w:color w:val="000000"/>
        <w:sz w:val="24"/>
        <w:szCs w:val="24"/>
      </w:rPr>
      <w:t>2</w:t>
    </w:r>
    <w:r>
      <w:rPr>
        <w:b/>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30AE4" w14:textId="77777777" w:rsidR="009B720B" w:rsidRDefault="009B720B">
      <w:pPr>
        <w:spacing w:before="0" w:after="0" w:line="240" w:lineRule="auto"/>
      </w:pPr>
      <w:r>
        <w:separator/>
      </w:r>
    </w:p>
  </w:footnote>
  <w:footnote w:type="continuationSeparator" w:id="0">
    <w:p w14:paraId="3D59F7C6" w14:textId="77777777" w:rsidR="009B720B" w:rsidRDefault="009B72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ABE45" w14:textId="77777777" w:rsidR="004902C6" w:rsidRDefault="00DD47B2">
    <w:pPr>
      <w:pBdr>
        <w:top w:val="nil"/>
        <w:left w:val="nil"/>
        <w:bottom w:val="nil"/>
        <w:right w:val="nil"/>
        <w:between w:val="nil"/>
      </w:pBdr>
      <w:tabs>
        <w:tab w:val="center" w:pos="4252"/>
        <w:tab w:val="right" w:pos="8504"/>
      </w:tabs>
      <w:spacing w:before="0" w:after="0" w:line="240" w:lineRule="auto"/>
      <w:rPr>
        <w:i/>
        <w:color w:val="000000"/>
      </w:rPr>
    </w:pPr>
    <w:r>
      <w:rPr>
        <w:i/>
        <w:color w:val="000000"/>
      </w:rPr>
      <w:t>Compliance declaration for CSP</w:t>
    </w:r>
    <w:r>
      <w:rPr>
        <w:i/>
        <w:color w:val="000000"/>
      </w:rPr>
      <w:tab/>
    </w:r>
    <w:r>
      <w:rPr>
        <w:i/>
        <w:color w:val="000000"/>
      </w:rPr>
      <w:tab/>
      <w:t>version March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6B5035"/>
    <w:multiLevelType w:val="multilevel"/>
    <w:tmpl w:val="94AE3B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791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TrueTypeFonts/>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2C6"/>
    <w:rsid w:val="001D0919"/>
    <w:rsid w:val="00247000"/>
    <w:rsid w:val="003666AB"/>
    <w:rsid w:val="00426499"/>
    <w:rsid w:val="004750C3"/>
    <w:rsid w:val="00480A0C"/>
    <w:rsid w:val="004902C6"/>
    <w:rsid w:val="00550098"/>
    <w:rsid w:val="006D10BA"/>
    <w:rsid w:val="00732B35"/>
    <w:rsid w:val="0096005F"/>
    <w:rsid w:val="009B720B"/>
    <w:rsid w:val="00AF4100"/>
    <w:rsid w:val="00C05FD2"/>
    <w:rsid w:val="00C52E7B"/>
    <w:rsid w:val="00C61B0F"/>
    <w:rsid w:val="00DD47B2"/>
    <w:rsid w:val="00E450B7"/>
    <w:rsid w:val="00FF0A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6A14"/>
  <w15:docId w15:val="{31DAC71A-6AC4-410E-8BD9-F685AC6B6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venir" w:eastAsia="Avenir" w:hAnsi="Avenir" w:cs="Avenir"/>
        <w:sz w:val="22"/>
        <w:szCs w:val="22"/>
        <w:lang w:val="en-GB" w:eastAsia="it-IT"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240"/>
      <w:ind w:left="720" w:hanging="360"/>
      <w:jc w:val="left"/>
      <w:outlineLvl w:val="0"/>
    </w:pPr>
    <w:rPr>
      <w:b/>
      <w:color w:val="006666"/>
      <w:sz w:val="28"/>
      <w:szCs w:val="28"/>
    </w:rPr>
  </w:style>
  <w:style w:type="paragraph" w:styleId="Ttulo2">
    <w:name w:val="heading 2"/>
    <w:basedOn w:val="Normal"/>
    <w:next w:val="Normal"/>
    <w:uiPriority w:val="9"/>
    <w:semiHidden/>
    <w:unhideWhenUsed/>
    <w:qFormat/>
    <w:pPr>
      <w:keepNext/>
      <w:spacing w:before="360" w:after="240"/>
      <w:jc w:val="left"/>
      <w:outlineLvl w:val="1"/>
    </w:pPr>
    <w:rPr>
      <w:b/>
      <w:i/>
      <w:color w:val="006666"/>
      <w:sz w:val="24"/>
      <w:szCs w:val="24"/>
    </w:rPr>
  </w:style>
  <w:style w:type="paragraph" w:styleId="Ttulo3">
    <w:name w:val="heading 3"/>
    <w:basedOn w:val="Normal"/>
    <w:next w:val="Normal"/>
    <w:uiPriority w:val="9"/>
    <w:semiHidden/>
    <w:unhideWhenUsed/>
    <w:qFormat/>
    <w:pPr>
      <w:keepNext/>
      <w:outlineLvl w:val="2"/>
    </w:pPr>
    <w:rPr>
      <w:b/>
      <w:color w:val="006666"/>
    </w:rPr>
  </w:style>
  <w:style w:type="paragraph" w:styleId="Ttulo4">
    <w:name w:val="heading 4"/>
    <w:basedOn w:val="Normal"/>
    <w:next w:val="Normal"/>
    <w:uiPriority w:val="9"/>
    <w:semiHidden/>
    <w:unhideWhenUsed/>
    <w:qFormat/>
    <w:pPr>
      <w:keepNext/>
      <w:outlineLvl w:val="3"/>
    </w:pPr>
    <w:rPr>
      <w:i/>
      <w:color w:val="006666"/>
    </w:rPr>
  </w:style>
  <w:style w:type="paragraph" w:styleId="Ttulo5">
    <w:name w:val="heading 5"/>
    <w:basedOn w:val="Normal"/>
    <w:next w:val="Normal"/>
    <w:uiPriority w:val="9"/>
    <w:semiHidden/>
    <w:unhideWhenUsed/>
    <w:qFormat/>
    <w:pPr>
      <w:keepNext/>
      <w:keepLines/>
      <w:spacing w:before="240"/>
      <w:ind w:left="1008" w:hanging="1008"/>
      <w:outlineLvl w:val="4"/>
    </w:pPr>
    <w:rPr>
      <w:b/>
      <w:i/>
      <w:color w:val="006666"/>
    </w:rPr>
  </w:style>
  <w:style w:type="paragraph" w:styleId="Ttulo6">
    <w:name w:val="heading 6"/>
    <w:basedOn w:val="Normal"/>
    <w:next w:val="Normal"/>
    <w:uiPriority w:val="9"/>
    <w:semiHidden/>
    <w:unhideWhenUsed/>
    <w:qFormat/>
    <w:pPr>
      <w:keepNext/>
      <w:keepLines/>
      <w:ind w:left="1152" w:hanging="1152"/>
      <w:outlineLvl w:val="5"/>
    </w:pPr>
    <w:rPr>
      <w:b/>
      <w:color w:val="00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240"/>
      <w:jc w:val="center"/>
    </w:pPr>
    <w:rPr>
      <w:rFonts w:ascii="Play" w:eastAsia="Play" w:hAnsi="Play" w:cs="Play"/>
      <w:b/>
      <w:color w:val="0E445C"/>
      <w:sz w:val="36"/>
      <w:szCs w:val="36"/>
    </w:rPr>
  </w:style>
  <w:style w:type="paragraph" w:styleId="Subttulo">
    <w:name w:val="Subtitle"/>
    <w:basedOn w:val="Normal"/>
    <w:next w:val="Normal"/>
    <w:uiPriority w:val="11"/>
    <w:qFormat/>
    <w:rPr>
      <w:b/>
      <w:i/>
      <w:color w:val="006666"/>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1db74d-c744-4ced-b9a1-6410a2640a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E4D1B6DE87E804A8402DB6040C67B06" ma:contentTypeVersion="18" ma:contentTypeDescription="Creare un nuovo documento." ma:contentTypeScope="" ma:versionID="349c1e474ee2ff2495d9916ef05700cf">
  <xsd:schema xmlns:xsd="http://www.w3.org/2001/XMLSchema" xmlns:xs="http://www.w3.org/2001/XMLSchema" xmlns:p="http://schemas.microsoft.com/office/2006/metadata/properties" xmlns:ns3="301db74d-c744-4ced-b9a1-6410a2640a47" xmlns:ns4="954652f8-67e4-47b7-ac83-2d745dee71ed" targetNamespace="http://schemas.microsoft.com/office/2006/metadata/properties" ma:root="true" ma:fieldsID="bf5ea9a4f9e327ae87c73c8c63fe8d18" ns3:_="" ns4:_="">
    <xsd:import namespace="301db74d-c744-4ced-b9a1-6410a2640a47"/>
    <xsd:import namespace="954652f8-67e4-47b7-ac83-2d745dee71e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ServiceGenerationTime" minOccurs="0"/>
                <xsd:element ref="ns3:MediaServiceEventHashCode"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1db74d-c744-4ced-b9a1-6410a2640a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4652f8-67e4-47b7-ac83-2d745dee71ed"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SharingHintHash" ma:index="16"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2E5C69-D103-4CEF-A55D-6EDC334E3E0B}">
  <ds:schemaRefs>
    <ds:schemaRef ds:uri="http://schemas.microsoft.com/office/2006/metadata/properties"/>
    <ds:schemaRef ds:uri="http://schemas.microsoft.com/office/infopath/2007/PartnerControls"/>
    <ds:schemaRef ds:uri="301db74d-c744-4ced-b9a1-6410a2640a47"/>
  </ds:schemaRefs>
</ds:datastoreItem>
</file>

<file path=customXml/itemProps2.xml><?xml version="1.0" encoding="utf-8"?>
<ds:datastoreItem xmlns:ds="http://schemas.openxmlformats.org/officeDocument/2006/customXml" ds:itemID="{06D45954-17E9-4DDD-A30A-A46F48B1BC8F}">
  <ds:schemaRefs>
    <ds:schemaRef ds:uri="http://schemas.microsoft.com/sharepoint/v3/contenttype/forms"/>
  </ds:schemaRefs>
</ds:datastoreItem>
</file>

<file path=customXml/itemProps3.xml><?xml version="1.0" encoding="utf-8"?>
<ds:datastoreItem xmlns:ds="http://schemas.openxmlformats.org/officeDocument/2006/customXml" ds:itemID="{91280922-7015-4785-BA5F-EA211F8E3D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1db74d-c744-4ced-b9a1-6410a2640a47"/>
    <ds:schemaRef ds:uri="954652f8-67e4-47b7-ac83-2d745dee7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11</Pages>
  <Words>1823</Words>
  <Characters>10030</Characters>
  <Application>Microsoft Office Word</Application>
  <DocSecurity>0</DocSecurity>
  <Lines>83</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cp:revision>
  <dcterms:created xsi:type="dcterms:W3CDTF">2025-06-20T12:57:00Z</dcterms:created>
  <dcterms:modified xsi:type="dcterms:W3CDTF">2026-07-16T08:05:00Z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0x010100FE4D1B6DE87E804A8402DB6040C67B06</vt:lpwstr>
  </property>
</Properties>
</file>