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3B91A" w14:textId="2B95942C" w:rsidR="00665492" w:rsidRDefault="00684E34">
      <w:pPr>
        <w:pStyle w:val="Title"/>
      </w:pPr>
      <w:r>
        <w:t>Orchestra Standard</w:t>
      </w:r>
    </w:p>
    <w:p w14:paraId="13610BF7" w14:textId="77777777" w:rsidR="00665492" w:rsidRDefault="00684E34">
      <w:pPr>
        <w:pStyle w:val="Subtitle"/>
      </w:pPr>
      <w:r>
        <w:t>Technical Specification</w:t>
      </w:r>
    </w:p>
    <w:p w14:paraId="0D14BD67" w14:textId="77777777" w:rsidR="00665492" w:rsidRDefault="00684E34">
      <w:pPr>
        <w:pStyle w:val="Author"/>
      </w:pPr>
      <w:r>
        <w:t>Version 1.1 – Release Candidate 2 – November 26, 2024</w:t>
      </w:r>
    </w:p>
    <w:p w14:paraId="6FB2D482" w14:textId="77777777" w:rsidR="00665492" w:rsidRDefault="00684E34">
      <w:pPr>
        <w:pStyle w:val="Author"/>
      </w:pPr>
      <w:r>
        <w:t>—</w:t>
      </w:r>
    </w:p>
    <w:p w14:paraId="3A8F72FE" w14:textId="77777777" w:rsidR="00665492" w:rsidRDefault="00684E34">
      <w:pPr>
        <w:pStyle w:val="Author"/>
      </w:pPr>
      <w:r>
        <w:t>THIS DOCUMENT IS A RELEASE CANDIDATE FOR A PROPOSED FIX TECHNICAL STANDARD. A RELEASE</w:t>
      </w:r>
    </w:p>
    <w:p w14:paraId="2C3B462D" w14:textId="77777777" w:rsidR="00665492" w:rsidRDefault="00684E34">
      <w:pPr>
        <w:pStyle w:val="Author"/>
      </w:pPr>
      <w:r>
        <w:t xml:space="preserve">CANDIDATE HAS BEEN APPROVED BY THE GLOBAL TECHNICAL COMMITTEE AS AN </w:t>
      </w:r>
      <w:r>
        <w:t>INITIAL STEP IN</w:t>
      </w:r>
    </w:p>
    <w:p w14:paraId="79000642" w14:textId="77777777" w:rsidR="00665492" w:rsidRDefault="00684E34">
      <w:pPr>
        <w:pStyle w:val="Author"/>
      </w:pPr>
      <w:r>
        <w:t>CREATING A NEW FIX TECHNICAL STANDARD. POTENTIAL ADOPTERS ARE STRONGLY ENCOURAGED TO</w:t>
      </w:r>
    </w:p>
    <w:p w14:paraId="10FD10FC" w14:textId="77777777" w:rsidR="00665492" w:rsidRDefault="00684E34">
      <w:pPr>
        <w:pStyle w:val="Author"/>
      </w:pPr>
      <w:r>
        <w:t>BEGIN WORKING WITH THE RELEASE CANDIDATE AND TO PROVIDE FEEDBACK TO THE GLOBAL</w:t>
      </w:r>
    </w:p>
    <w:p w14:paraId="57814287" w14:textId="77777777" w:rsidR="00665492" w:rsidRDefault="00684E34">
      <w:pPr>
        <w:pStyle w:val="Author"/>
      </w:pPr>
      <w:r>
        <w:t>TECHNICAL COMMITTEE AND THE WORKING GROUP THAT SUBMITTED THE PROPOSAL. THE</w:t>
      </w:r>
    </w:p>
    <w:p w14:paraId="14E20A9D" w14:textId="77777777" w:rsidR="00665492" w:rsidRDefault="00684E34">
      <w:pPr>
        <w:pStyle w:val="Author"/>
      </w:pPr>
      <w:r>
        <w:t>FEEDBACK TO THE RELEASE CANDIDATE WILL DETERMINE IF ANOTHER REVISION AND RELEASE</w:t>
      </w:r>
    </w:p>
    <w:p w14:paraId="3EBDED25" w14:textId="77777777" w:rsidR="00665492" w:rsidRDefault="00684E34">
      <w:pPr>
        <w:pStyle w:val="Author"/>
      </w:pPr>
      <w:r>
        <w:t>CANDIDATE IS NECESSARY OR IF THE RELEASE CANDIDATE CAN BE PROMOTED TO BECOME A</w:t>
      </w:r>
    </w:p>
    <w:p w14:paraId="173F828E" w14:textId="77777777" w:rsidR="00665492" w:rsidRDefault="00684E34">
      <w:pPr>
        <w:pStyle w:val="Author"/>
      </w:pPr>
      <w:r>
        <w:t>BETA VERSION OF A FIX TECHNICAL STANDARD.</w:t>
      </w:r>
    </w:p>
    <w:bookmarkStart w:id="0" w:name="_Toc183547656" w:displacedByCustomXml="next"/>
    <w:sdt>
      <w:sdtPr>
        <w:rPr>
          <w:rFonts w:eastAsiaTheme="minorHAnsi" w:cstheme="minorBidi"/>
          <w:b w:val="0"/>
          <w:color w:val="auto"/>
          <w:sz w:val="20"/>
          <w:szCs w:val="24"/>
          <w:u w:val="none"/>
        </w:rPr>
        <w:id w:val="882839699"/>
        <w:docPartObj>
          <w:docPartGallery w:val="Table of Contents"/>
          <w:docPartUnique/>
        </w:docPartObj>
      </w:sdtPr>
      <w:sdtEndPr/>
      <w:sdtContent>
        <w:p w14:paraId="7A803A74" w14:textId="77777777" w:rsidR="00665492" w:rsidRDefault="00684E34">
          <w:pPr>
            <w:pStyle w:val="TOCHeading"/>
          </w:pPr>
          <w:r>
            <w:t>Table of Contents</w:t>
          </w:r>
          <w:bookmarkEnd w:id="0"/>
        </w:p>
        <w:p w14:paraId="244F6F2D" w14:textId="77777777" w:rsidR="00687832" w:rsidRDefault="00684E34">
          <w:pPr>
            <w:pStyle w:val="TOC1"/>
            <w:rPr>
              <w:rFonts w:asciiTheme="minorHAnsi" w:eastAsiaTheme="minorEastAsia" w:hAnsiTheme="minorHAnsi"/>
              <w:b w:val="0"/>
              <w:noProof/>
              <w:kern w:val="2"/>
              <w:sz w:val="24"/>
              <w:lang w:val="en-DE" w:eastAsia="en-GB"/>
              <w14:ligatures w14:val="standardContextual"/>
            </w:rPr>
          </w:pPr>
          <w:r>
            <w:fldChar w:fldCharType="begin"/>
          </w:r>
          <w:r>
            <w:instrText>TOC \o "1-4" \h \z \u</w:instrText>
          </w:r>
          <w:r>
            <w:fldChar w:fldCharType="separate"/>
          </w:r>
          <w:hyperlink w:anchor="_Toc183547656" w:history="1">
            <w:r w:rsidR="00687832" w:rsidRPr="00776058">
              <w:rPr>
                <w:rStyle w:val="Hyperlink"/>
                <w:noProof/>
              </w:rPr>
              <w:t>Table of Contents</w:t>
            </w:r>
            <w:r w:rsidR="00687832">
              <w:rPr>
                <w:noProof/>
                <w:webHidden/>
              </w:rPr>
              <w:tab/>
            </w:r>
            <w:r w:rsidR="00687832">
              <w:rPr>
                <w:noProof/>
                <w:webHidden/>
              </w:rPr>
              <w:fldChar w:fldCharType="begin"/>
            </w:r>
            <w:r w:rsidR="00687832">
              <w:rPr>
                <w:noProof/>
                <w:webHidden/>
              </w:rPr>
              <w:instrText xml:space="preserve"> PAGEREF _Toc183547656 \h </w:instrText>
            </w:r>
            <w:r w:rsidR="00687832">
              <w:rPr>
                <w:noProof/>
                <w:webHidden/>
              </w:rPr>
            </w:r>
            <w:r w:rsidR="00687832">
              <w:rPr>
                <w:noProof/>
                <w:webHidden/>
              </w:rPr>
              <w:fldChar w:fldCharType="separate"/>
            </w:r>
            <w:r w:rsidR="00687832">
              <w:rPr>
                <w:noProof/>
                <w:webHidden/>
              </w:rPr>
              <w:t>2</w:t>
            </w:r>
            <w:r w:rsidR="00687832">
              <w:rPr>
                <w:noProof/>
                <w:webHidden/>
              </w:rPr>
              <w:fldChar w:fldCharType="end"/>
            </w:r>
          </w:hyperlink>
        </w:p>
        <w:p w14:paraId="1668CE91"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657" w:history="1">
            <w:r w:rsidRPr="00776058">
              <w:rPr>
                <w:rStyle w:val="Hyperlink"/>
                <w:noProof/>
              </w:rPr>
              <w:t>List of Figures</w:t>
            </w:r>
            <w:r>
              <w:rPr>
                <w:noProof/>
                <w:webHidden/>
              </w:rPr>
              <w:tab/>
            </w:r>
            <w:r>
              <w:rPr>
                <w:noProof/>
                <w:webHidden/>
              </w:rPr>
              <w:fldChar w:fldCharType="begin"/>
            </w:r>
            <w:r>
              <w:rPr>
                <w:noProof/>
                <w:webHidden/>
              </w:rPr>
              <w:instrText xml:space="preserve"> PAGEREF _Toc183547657 \h </w:instrText>
            </w:r>
            <w:r>
              <w:rPr>
                <w:noProof/>
                <w:webHidden/>
              </w:rPr>
            </w:r>
            <w:r>
              <w:rPr>
                <w:noProof/>
                <w:webHidden/>
              </w:rPr>
              <w:fldChar w:fldCharType="separate"/>
            </w:r>
            <w:r>
              <w:rPr>
                <w:noProof/>
                <w:webHidden/>
              </w:rPr>
              <w:t>5</w:t>
            </w:r>
            <w:r>
              <w:rPr>
                <w:noProof/>
                <w:webHidden/>
              </w:rPr>
              <w:fldChar w:fldCharType="end"/>
            </w:r>
          </w:hyperlink>
        </w:p>
        <w:p w14:paraId="4DC95383"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658" w:history="1">
            <w:r w:rsidRPr="00776058">
              <w:rPr>
                <w:rStyle w:val="Hyperlink"/>
                <w:noProof/>
              </w:rPr>
              <w:t>List of Tables</w:t>
            </w:r>
            <w:r>
              <w:rPr>
                <w:noProof/>
                <w:webHidden/>
              </w:rPr>
              <w:tab/>
            </w:r>
            <w:r>
              <w:rPr>
                <w:noProof/>
                <w:webHidden/>
              </w:rPr>
              <w:fldChar w:fldCharType="begin"/>
            </w:r>
            <w:r>
              <w:rPr>
                <w:noProof/>
                <w:webHidden/>
              </w:rPr>
              <w:instrText xml:space="preserve"> PAGEREF _Toc183547658 \h </w:instrText>
            </w:r>
            <w:r>
              <w:rPr>
                <w:noProof/>
                <w:webHidden/>
              </w:rPr>
            </w:r>
            <w:r>
              <w:rPr>
                <w:noProof/>
                <w:webHidden/>
              </w:rPr>
              <w:fldChar w:fldCharType="separate"/>
            </w:r>
            <w:r>
              <w:rPr>
                <w:noProof/>
                <w:webHidden/>
              </w:rPr>
              <w:t>6</w:t>
            </w:r>
            <w:r>
              <w:rPr>
                <w:noProof/>
                <w:webHidden/>
              </w:rPr>
              <w:fldChar w:fldCharType="end"/>
            </w:r>
          </w:hyperlink>
        </w:p>
        <w:p w14:paraId="3F95A354"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659" w:history="1">
            <w:r w:rsidRPr="00776058">
              <w:rPr>
                <w:rStyle w:val="Hyperlink"/>
                <w:noProof/>
              </w:rPr>
              <w:t>1</w:t>
            </w:r>
            <w:r>
              <w:rPr>
                <w:rFonts w:asciiTheme="minorHAnsi" w:eastAsiaTheme="minorEastAsia" w:hAnsiTheme="minorHAnsi"/>
                <w:b w:val="0"/>
                <w:noProof/>
                <w:kern w:val="2"/>
                <w:sz w:val="24"/>
                <w:lang w:val="en-DE" w:eastAsia="en-GB"/>
                <w14:ligatures w14:val="standardContextual"/>
              </w:rPr>
              <w:tab/>
            </w:r>
            <w:r w:rsidRPr="00776058">
              <w:rPr>
                <w:rStyle w:val="Hyperlink"/>
                <w:noProof/>
              </w:rPr>
              <w:t>Introduction</w:t>
            </w:r>
            <w:r>
              <w:rPr>
                <w:noProof/>
                <w:webHidden/>
              </w:rPr>
              <w:tab/>
            </w:r>
            <w:r>
              <w:rPr>
                <w:noProof/>
                <w:webHidden/>
              </w:rPr>
              <w:fldChar w:fldCharType="begin"/>
            </w:r>
            <w:r>
              <w:rPr>
                <w:noProof/>
                <w:webHidden/>
              </w:rPr>
              <w:instrText xml:space="preserve"> PAGEREF _Toc183547659 \h </w:instrText>
            </w:r>
            <w:r>
              <w:rPr>
                <w:noProof/>
                <w:webHidden/>
              </w:rPr>
            </w:r>
            <w:r>
              <w:rPr>
                <w:noProof/>
                <w:webHidden/>
              </w:rPr>
              <w:fldChar w:fldCharType="separate"/>
            </w:r>
            <w:r>
              <w:rPr>
                <w:noProof/>
                <w:webHidden/>
              </w:rPr>
              <w:t>8</w:t>
            </w:r>
            <w:r>
              <w:rPr>
                <w:noProof/>
                <w:webHidden/>
              </w:rPr>
              <w:fldChar w:fldCharType="end"/>
            </w:r>
          </w:hyperlink>
        </w:p>
        <w:p w14:paraId="6AA7A614"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0" w:history="1">
            <w:r w:rsidRPr="00776058">
              <w:rPr>
                <w:rStyle w:val="Hyperlink"/>
                <w:noProof/>
              </w:rPr>
              <w:t>1.1</w:t>
            </w:r>
            <w:r>
              <w:rPr>
                <w:rFonts w:asciiTheme="minorHAnsi" w:eastAsiaTheme="minorEastAsia" w:hAnsiTheme="minorHAnsi"/>
                <w:noProof/>
                <w:kern w:val="2"/>
                <w:sz w:val="24"/>
                <w:lang w:val="en-DE" w:eastAsia="en-GB"/>
                <w14:ligatures w14:val="standardContextual"/>
              </w:rPr>
              <w:tab/>
            </w:r>
            <w:r w:rsidRPr="00776058">
              <w:rPr>
                <w:rStyle w:val="Hyperlink"/>
                <w:noProof/>
              </w:rPr>
              <w:t>Objectives</w:t>
            </w:r>
            <w:r>
              <w:rPr>
                <w:noProof/>
                <w:webHidden/>
              </w:rPr>
              <w:tab/>
            </w:r>
            <w:r>
              <w:rPr>
                <w:noProof/>
                <w:webHidden/>
              </w:rPr>
              <w:fldChar w:fldCharType="begin"/>
            </w:r>
            <w:r>
              <w:rPr>
                <w:noProof/>
                <w:webHidden/>
              </w:rPr>
              <w:instrText xml:space="preserve"> PAGEREF _Toc183547660 \h </w:instrText>
            </w:r>
            <w:r>
              <w:rPr>
                <w:noProof/>
                <w:webHidden/>
              </w:rPr>
            </w:r>
            <w:r>
              <w:rPr>
                <w:noProof/>
                <w:webHidden/>
              </w:rPr>
              <w:fldChar w:fldCharType="separate"/>
            </w:r>
            <w:r>
              <w:rPr>
                <w:noProof/>
                <w:webHidden/>
              </w:rPr>
              <w:t>8</w:t>
            </w:r>
            <w:r>
              <w:rPr>
                <w:noProof/>
                <w:webHidden/>
              </w:rPr>
              <w:fldChar w:fldCharType="end"/>
            </w:r>
          </w:hyperlink>
        </w:p>
        <w:p w14:paraId="3C9B41EE"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1" w:history="1">
            <w:r w:rsidRPr="00776058">
              <w:rPr>
                <w:rStyle w:val="Hyperlink"/>
                <w:noProof/>
              </w:rPr>
              <w:t>1.2</w:t>
            </w:r>
            <w:r>
              <w:rPr>
                <w:rFonts w:asciiTheme="minorHAnsi" w:eastAsiaTheme="minorEastAsia" w:hAnsiTheme="minorHAnsi"/>
                <w:noProof/>
                <w:kern w:val="2"/>
                <w:sz w:val="24"/>
                <w:lang w:val="en-DE" w:eastAsia="en-GB"/>
                <w14:ligatures w14:val="standardContextual"/>
              </w:rPr>
              <w:tab/>
            </w:r>
            <w:r w:rsidRPr="00776058">
              <w:rPr>
                <w:rStyle w:val="Hyperlink"/>
                <w:noProof/>
              </w:rPr>
              <w:t>Protocol coverage</w:t>
            </w:r>
            <w:r>
              <w:rPr>
                <w:noProof/>
                <w:webHidden/>
              </w:rPr>
              <w:tab/>
            </w:r>
            <w:r>
              <w:rPr>
                <w:noProof/>
                <w:webHidden/>
              </w:rPr>
              <w:fldChar w:fldCharType="begin"/>
            </w:r>
            <w:r>
              <w:rPr>
                <w:noProof/>
                <w:webHidden/>
              </w:rPr>
              <w:instrText xml:space="preserve"> PAGEREF _Toc183547661 \h </w:instrText>
            </w:r>
            <w:r>
              <w:rPr>
                <w:noProof/>
                <w:webHidden/>
              </w:rPr>
            </w:r>
            <w:r>
              <w:rPr>
                <w:noProof/>
                <w:webHidden/>
              </w:rPr>
              <w:fldChar w:fldCharType="separate"/>
            </w:r>
            <w:r>
              <w:rPr>
                <w:noProof/>
                <w:webHidden/>
              </w:rPr>
              <w:t>8</w:t>
            </w:r>
            <w:r>
              <w:rPr>
                <w:noProof/>
                <w:webHidden/>
              </w:rPr>
              <w:fldChar w:fldCharType="end"/>
            </w:r>
          </w:hyperlink>
        </w:p>
        <w:p w14:paraId="2B3D1A2F"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2" w:history="1">
            <w:r w:rsidRPr="00776058">
              <w:rPr>
                <w:rStyle w:val="Hyperlink"/>
                <w:noProof/>
              </w:rPr>
              <w:t>1.3</w:t>
            </w:r>
            <w:r>
              <w:rPr>
                <w:rFonts w:asciiTheme="minorHAnsi" w:eastAsiaTheme="minorEastAsia" w:hAnsiTheme="minorHAnsi"/>
                <w:noProof/>
                <w:kern w:val="2"/>
                <w:sz w:val="24"/>
                <w:lang w:val="en-DE" w:eastAsia="en-GB"/>
                <w14:ligatures w14:val="standardContextual"/>
              </w:rPr>
              <w:tab/>
            </w:r>
            <w:r w:rsidRPr="00776058">
              <w:rPr>
                <w:rStyle w:val="Hyperlink"/>
                <w:noProof/>
              </w:rPr>
              <w:t>Design principles</w:t>
            </w:r>
            <w:r>
              <w:rPr>
                <w:noProof/>
                <w:webHidden/>
              </w:rPr>
              <w:tab/>
            </w:r>
            <w:r>
              <w:rPr>
                <w:noProof/>
                <w:webHidden/>
              </w:rPr>
              <w:fldChar w:fldCharType="begin"/>
            </w:r>
            <w:r>
              <w:rPr>
                <w:noProof/>
                <w:webHidden/>
              </w:rPr>
              <w:instrText xml:space="preserve"> PAGEREF _Toc183547662 \h </w:instrText>
            </w:r>
            <w:r>
              <w:rPr>
                <w:noProof/>
                <w:webHidden/>
              </w:rPr>
            </w:r>
            <w:r>
              <w:rPr>
                <w:noProof/>
                <w:webHidden/>
              </w:rPr>
              <w:fldChar w:fldCharType="separate"/>
            </w:r>
            <w:r>
              <w:rPr>
                <w:noProof/>
                <w:webHidden/>
              </w:rPr>
              <w:t>8</w:t>
            </w:r>
            <w:r>
              <w:rPr>
                <w:noProof/>
                <w:webHidden/>
              </w:rPr>
              <w:fldChar w:fldCharType="end"/>
            </w:r>
          </w:hyperlink>
        </w:p>
        <w:p w14:paraId="622244EE"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3" w:history="1">
            <w:r w:rsidRPr="00776058">
              <w:rPr>
                <w:rStyle w:val="Hyperlink"/>
                <w:noProof/>
              </w:rPr>
              <w:t>1.4</w:t>
            </w:r>
            <w:r>
              <w:rPr>
                <w:rFonts w:asciiTheme="minorHAnsi" w:eastAsiaTheme="minorEastAsia" w:hAnsiTheme="minorHAnsi"/>
                <w:noProof/>
                <w:kern w:val="2"/>
                <w:sz w:val="24"/>
                <w:lang w:val="en-DE" w:eastAsia="en-GB"/>
                <w14:ligatures w14:val="standardContextual"/>
              </w:rPr>
              <w:tab/>
            </w:r>
            <w:r w:rsidRPr="00776058">
              <w:rPr>
                <w:rStyle w:val="Hyperlink"/>
                <w:noProof/>
              </w:rPr>
              <w:t>Glossary</w:t>
            </w:r>
            <w:r>
              <w:rPr>
                <w:noProof/>
                <w:webHidden/>
              </w:rPr>
              <w:tab/>
            </w:r>
            <w:r>
              <w:rPr>
                <w:noProof/>
                <w:webHidden/>
              </w:rPr>
              <w:fldChar w:fldCharType="begin"/>
            </w:r>
            <w:r>
              <w:rPr>
                <w:noProof/>
                <w:webHidden/>
              </w:rPr>
              <w:instrText xml:space="preserve"> PAGEREF _Toc183547663 \h </w:instrText>
            </w:r>
            <w:r>
              <w:rPr>
                <w:noProof/>
                <w:webHidden/>
              </w:rPr>
            </w:r>
            <w:r>
              <w:rPr>
                <w:noProof/>
                <w:webHidden/>
              </w:rPr>
              <w:fldChar w:fldCharType="separate"/>
            </w:r>
            <w:r>
              <w:rPr>
                <w:noProof/>
                <w:webHidden/>
              </w:rPr>
              <w:t>9</w:t>
            </w:r>
            <w:r>
              <w:rPr>
                <w:noProof/>
                <w:webHidden/>
              </w:rPr>
              <w:fldChar w:fldCharType="end"/>
            </w:r>
          </w:hyperlink>
        </w:p>
        <w:p w14:paraId="57BB3FB7"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4" w:history="1">
            <w:r w:rsidRPr="00776058">
              <w:rPr>
                <w:rStyle w:val="Hyperlink"/>
                <w:noProof/>
              </w:rPr>
              <w:t>1.5</w:t>
            </w:r>
            <w:r>
              <w:rPr>
                <w:rFonts w:asciiTheme="minorHAnsi" w:eastAsiaTheme="minorEastAsia" w:hAnsiTheme="minorHAnsi"/>
                <w:noProof/>
                <w:kern w:val="2"/>
                <w:sz w:val="24"/>
                <w:lang w:val="en-DE" w:eastAsia="en-GB"/>
                <w14:ligatures w14:val="standardContextual"/>
              </w:rPr>
              <w:tab/>
            </w:r>
            <w:r w:rsidRPr="00776058">
              <w:rPr>
                <w:rStyle w:val="Hyperlink"/>
                <w:noProof/>
              </w:rPr>
              <w:t>Documentation</w:t>
            </w:r>
            <w:r>
              <w:rPr>
                <w:noProof/>
                <w:webHidden/>
              </w:rPr>
              <w:tab/>
            </w:r>
            <w:r>
              <w:rPr>
                <w:noProof/>
                <w:webHidden/>
              </w:rPr>
              <w:fldChar w:fldCharType="begin"/>
            </w:r>
            <w:r>
              <w:rPr>
                <w:noProof/>
                <w:webHidden/>
              </w:rPr>
              <w:instrText xml:space="preserve"> PAGEREF _Toc183547664 \h </w:instrText>
            </w:r>
            <w:r>
              <w:rPr>
                <w:noProof/>
                <w:webHidden/>
              </w:rPr>
            </w:r>
            <w:r>
              <w:rPr>
                <w:noProof/>
                <w:webHidden/>
              </w:rPr>
              <w:fldChar w:fldCharType="separate"/>
            </w:r>
            <w:r>
              <w:rPr>
                <w:noProof/>
                <w:webHidden/>
              </w:rPr>
              <w:t>9</w:t>
            </w:r>
            <w:r>
              <w:rPr>
                <w:noProof/>
                <w:webHidden/>
              </w:rPr>
              <w:fldChar w:fldCharType="end"/>
            </w:r>
          </w:hyperlink>
        </w:p>
        <w:p w14:paraId="458846D7"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65" w:history="1">
            <w:r w:rsidRPr="00776058">
              <w:rPr>
                <w:rStyle w:val="Hyperlink"/>
                <w:noProof/>
              </w:rPr>
              <w:t>1.5.1</w:t>
            </w:r>
            <w:r>
              <w:rPr>
                <w:rFonts w:asciiTheme="minorHAnsi" w:eastAsiaTheme="minorEastAsia" w:hAnsiTheme="minorHAnsi"/>
                <w:noProof/>
                <w:kern w:val="2"/>
                <w:sz w:val="24"/>
                <w:lang w:val="en-DE" w:eastAsia="en-GB"/>
                <w14:ligatures w14:val="standardContextual"/>
              </w:rPr>
              <w:tab/>
            </w:r>
            <w:r w:rsidRPr="00776058">
              <w:rPr>
                <w:rStyle w:val="Hyperlink"/>
                <w:noProof/>
              </w:rPr>
              <w:t>Specification terms</w:t>
            </w:r>
            <w:r>
              <w:rPr>
                <w:noProof/>
                <w:webHidden/>
              </w:rPr>
              <w:tab/>
            </w:r>
            <w:r>
              <w:rPr>
                <w:noProof/>
                <w:webHidden/>
              </w:rPr>
              <w:fldChar w:fldCharType="begin"/>
            </w:r>
            <w:r>
              <w:rPr>
                <w:noProof/>
                <w:webHidden/>
              </w:rPr>
              <w:instrText xml:space="preserve"> PAGEREF _Toc183547665 \h </w:instrText>
            </w:r>
            <w:r>
              <w:rPr>
                <w:noProof/>
                <w:webHidden/>
              </w:rPr>
            </w:r>
            <w:r>
              <w:rPr>
                <w:noProof/>
                <w:webHidden/>
              </w:rPr>
              <w:fldChar w:fldCharType="separate"/>
            </w:r>
            <w:r>
              <w:rPr>
                <w:noProof/>
                <w:webHidden/>
              </w:rPr>
              <w:t>9</w:t>
            </w:r>
            <w:r>
              <w:rPr>
                <w:noProof/>
                <w:webHidden/>
              </w:rPr>
              <w:fldChar w:fldCharType="end"/>
            </w:r>
          </w:hyperlink>
        </w:p>
        <w:p w14:paraId="18128D82"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66" w:history="1">
            <w:r w:rsidRPr="00776058">
              <w:rPr>
                <w:rStyle w:val="Hyperlink"/>
                <w:noProof/>
              </w:rPr>
              <w:t>1.5.2</w:t>
            </w:r>
            <w:r>
              <w:rPr>
                <w:rFonts w:asciiTheme="minorHAnsi" w:eastAsiaTheme="minorEastAsia" w:hAnsiTheme="minorHAnsi"/>
                <w:noProof/>
                <w:kern w:val="2"/>
                <w:sz w:val="24"/>
                <w:lang w:val="en-DE" w:eastAsia="en-GB"/>
                <w14:ligatures w14:val="standardContextual"/>
              </w:rPr>
              <w:tab/>
            </w:r>
            <w:r w:rsidRPr="00776058">
              <w:rPr>
                <w:rStyle w:val="Hyperlink"/>
                <w:noProof/>
              </w:rPr>
              <w:t>Document format</w:t>
            </w:r>
            <w:r>
              <w:rPr>
                <w:noProof/>
                <w:webHidden/>
              </w:rPr>
              <w:tab/>
            </w:r>
            <w:r>
              <w:rPr>
                <w:noProof/>
                <w:webHidden/>
              </w:rPr>
              <w:fldChar w:fldCharType="begin"/>
            </w:r>
            <w:r>
              <w:rPr>
                <w:noProof/>
                <w:webHidden/>
              </w:rPr>
              <w:instrText xml:space="preserve"> PAGEREF _Toc183547666 \h </w:instrText>
            </w:r>
            <w:r>
              <w:rPr>
                <w:noProof/>
                <w:webHidden/>
              </w:rPr>
            </w:r>
            <w:r>
              <w:rPr>
                <w:noProof/>
                <w:webHidden/>
              </w:rPr>
              <w:fldChar w:fldCharType="separate"/>
            </w:r>
            <w:r>
              <w:rPr>
                <w:noProof/>
                <w:webHidden/>
              </w:rPr>
              <w:t>9</w:t>
            </w:r>
            <w:r>
              <w:rPr>
                <w:noProof/>
                <w:webHidden/>
              </w:rPr>
              <w:fldChar w:fldCharType="end"/>
            </w:r>
          </w:hyperlink>
        </w:p>
        <w:p w14:paraId="1ACB812E"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67" w:history="1">
            <w:r w:rsidRPr="00776058">
              <w:rPr>
                <w:rStyle w:val="Hyperlink"/>
                <w:noProof/>
              </w:rPr>
              <w:t>1.6</w:t>
            </w:r>
            <w:r>
              <w:rPr>
                <w:rFonts w:asciiTheme="minorHAnsi" w:eastAsiaTheme="minorEastAsia" w:hAnsiTheme="minorHAnsi"/>
                <w:noProof/>
                <w:kern w:val="2"/>
                <w:sz w:val="24"/>
                <w:lang w:val="en-DE" w:eastAsia="en-GB"/>
                <w14:ligatures w14:val="standardContextual"/>
              </w:rPr>
              <w:tab/>
            </w:r>
            <w:r w:rsidRPr="00776058">
              <w:rPr>
                <w:rStyle w:val="Hyperlink"/>
                <w:noProof/>
              </w:rPr>
              <w:t>References</w:t>
            </w:r>
            <w:r>
              <w:rPr>
                <w:noProof/>
                <w:webHidden/>
              </w:rPr>
              <w:tab/>
            </w:r>
            <w:r>
              <w:rPr>
                <w:noProof/>
                <w:webHidden/>
              </w:rPr>
              <w:fldChar w:fldCharType="begin"/>
            </w:r>
            <w:r>
              <w:rPr>
                <w:noProof/>
                <w:webHidden/>
              </w:rPr>
              <w:instrText xml:space="preserve"> PAGEREF _Toc183547667 \h </w:instrText>
            </w:r>
            <w:r>
              <w:rPr>
                <w:noProof/>
                <w:webHidden/>
              </w:rPr>
            </w:r>
            <w:r>
              <w:rPr>
                <w:noProof/>
                <w:webHidden/>
              </w:rPr>
              <w:fldChar w:fldCharType="separate"/>
            </w:r>
            <w:r>
              <w:rPr>
                <w:noProof/>
                <w:webHidden/>
              </w:rPr>
              <w:t>10</w:t>
            </w:r>
            <w:r>
              <w:rPr>
                <w:noProof/>
                <w:webHidden/>
              </w:rPr>
              <w:fldChar w:fldCharType="end"/>
            </w:r>
          </w:hyperlink>
        </w:p>
        <w:p w14:paraId="0C278A1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68" w:history="1">
            <w:r w:rsidRPr="00776058">
              <w:rPr>
                <w:rStyle w:val="Hyperlink"/>
                <w:noProof/>
              </w:rPr>
              <w:t>1.6.1</w:t>
            </w:r>
            <w:r>
              <w:rPr>
                <w:rFonts w:asciiTheme="minorHAnsi" w:eastAsiaTheme="minorEastAsia" w:hAnsiTheme="minorHAnsi"/>
                <w:noProof/>
                <w:kern w:val="2"/>
                <w:sz w:val="24"/>
                <w:lang w:val="en-DE" w:eastAsia="en-GB"/>
                <w14:ligatures w14:val="standardContextual"/>
              </w:rPr>
              <w:tab/>
            </w:r>
            <w:r w:rsidRPr="00776058">
              <w:rPr>
                <w:rStyle w:val="Hyperlink"/>
                <w:noProof/>
              </w:rPr>
              <w:t>Related FIX Standards</w:t>
            </w:r>
            <w:r>
              <w:rPr>
                <w:noProof/>
                <w:webHidden/>
              </w:rPr>
              <w:tab/>
            </w:r>
            <w:r>
              <w:rPr>
                <w:noProof/>
                <w:webHidden/>
              </w:rPr>
              <w:fldChar w:fldCharType="begin"/>
            </w:r>
            <w:r>
              <w:rPr>
                <w:noProof/>
                <w:webHidden/>
              </w:rPr>
              <w:instrText xml:space="preserve"> PAGEREF _Toc183547668 \h </w:instrText>
            </w:r>
            <w:r>
              <w:rPr>
                <w:noProof/>
                <w:webHidden/>
              </w:rPr>
            </w:r>
            <w:r>
              <w:rPr>
                <w:noProof/>
                <w:webHidden/>
              </w:rPr>
              <w:fldChar w:fldCharType="separate"/>
            </w:r>
            <w:r>
              <w:rPr>
                <w:noProof/>
                <w:webHidden/>
              </w:rPr>
              <w:t>10</w:t>
            </w:r>
            <w:r>
              <w:rPr>
                <w:noProof/>
                <w:webHidden/>
              </w:rPr>
              <w:fldChar w:fldCharType="end"/>
            </w:r>
          </w:hyperlink>
        </w:p>
        <w:p w14:paraId="63E98007"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69" w:history="1">
            <w:r w:rsidRPr="00776058">
              <w:rPr>
                <w:rStyle w:val="Hyperlink"/>
                <w:noProof/>
              </w:rPr>
              <w:t>1.6.2</w:t>
            </w:r>
            <w:r>
              <w:rPr>
                <w:rFonts w:asciiTheme="minorHAnsi" w:eastAsiaTheme="minorEastAsia" w:hAnsiTheme="minorHAnsi"/>
                <w:noProof/>
                <w:kern w:val="2"/>
                <w:sz w:val="24"/>
                <w:lang w:val="en-DE" w:eastAsia="en-GB"/>
                <w14:ligatures w14:val="standardContextual"/>
              </w:rPr>
              <w:tab/>
            </w:r>
            <w:r w:rsidRPr="00776058">
              <w:rPr>
                <w:rStyle w:val="Hyperlink"/>
                <w:noProof/>
              </w:rPr>
              <w:t>Dependencies on other standards</w:t>
            </w:r>
            <w:r>
              <w:rPr>
                <w:noProof/>
                <w:webHidden/>
              </w:rPr>
              <w:tab/>
            </w:r>
            <w:r>
              <w:rPr>
                <w:noProof/>
                <w:webHidden/>
              </w:rPr>
              <w:fldChar w:fldCharType="begin"/>
            </w:r>
            <w:r>
              <w:rPr>
                <w:noProof/>
                <w:webHidden/>
              </w:rPr>
              <w:instrText xml:space="preserve"> PAGEREF _Toc183547669 \h </w:instrText>
            </w:r>
            <w:r>
              <w:rPr>
                <w:noProof/>
                <w:webHidden/>
              </w:rPr>
            </w:r>
            <w:r>
              <w:rPr>
                <w:noProof/>
                <w:webHidden/>
              </w:rPr>
              <w:fldChar w:fldCharType="separate"/>
            </w:r>
            <w:r>
              <w:rPr>
                <w:noProof/>
                <w:webHidden/>
              </w:rPr>
              <w:t>10</w:t>
            </w:r>
            <w:r>
              <w:rPr>
                <w:noProof/>
                <w:webHidden/>
              </w:rPr>
              <w:fldChar w:fldCharType="end"/>
            </w:r>
          </w:hyperlink>
        </w:p>
        <w:p w14:paraId="0FE1670F"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670" w:history="1">
            <w:r w:rsidRPr="00776058">
              <w:rPr>
                <w:rStyle w:val="Hyperlink"/>
                <w:noProof/>
              </w:rPr>
              <w:t>2</w:t>
            </w:r>
            <w:r>
              <w:rPr>
                <w:rFonts w:asciiTheme="minorHAnsi" w:eastAsiaTheme="minorEastAsia" w:hAnsiTheme="minorHAnsi"/>
                <w:b w:val="0"/>
                <w:noProof/>
                <w:kern w:val="2"/>
                <w:sz w:val="24"/>
                <w:lang w:val="en-DE" w:eastAsia="en-GB"/>
                <w14:ligatures w14:val="standardContextual"/>
              </w:rPr>
              <w:tab/>
            </w:r>
            <w:r w:rsidRPr="00776058">
              <w:rPr>
                <w:rStyle w:val="Hyperlink"/>
                <w:noProof/>
              </w:rPr>
              <w:t>Metamodel</w:t>
            </w:r>
            <w:r>
              <w:rPr>
                <w:noProof/>
                <w:webHidden/>
              </w:rPr>
              <w:tab/>
            </w:r>
            <w:r>
              <w:rPr>
                <w:noProof/>
                <w:webHidden/>
              </w:rPr>
              <w:fldChar w:fldCharType="begin"/>
            </w:r>
            <w:r>
              <w:rPr>
                <w:noProof/>
                <w:webHidden/>
              </w:rPr>
              <w:instrText xml:space="preserve"> PAGEREF _Toc183547670 \h </w:instrText>
            </w:r>
            <w:r>
              <w:rPr>
                <w:noProof/>
                <w:webHidden/>
              </w:rPr>
            </w:r>
            <w:r>
              <w:rPr>
                <w:noProof/>
                <w:webHidden/>
              </w:rPr>
              <w:fldChar w:fldCharType="separate"/>
            </w:r>
            <w:r>
              <w:rPr>
                <w:noProof/>
                <w:webHidden/>
              </w:rPr>
              <w:t>11</w:t>
            </w:r>
            <w:r>
              <w:rPr>
                <w:noProof/>
                <w:webHidden/>
              </w:rPr>
              <w:fldChar w:fldCharType="end"/>
            </w:r>
          </w:hyperlink>
        </w:p>
        <w:p w14:paraId="553B6E1C"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71" w:history="1">
            <w:r w:rsidRPr="00776058">
              <w:rPr>
                <w:rStyle w:val="Hyperlink"/>
                <w:noProof/>
              </w:rPr>
              <w:t>2.1</w:t>
            </w:r>
            <w:r>
              <w:rPr>
                <w:rFonts w:asciiTheme="minorHAnsi" w:eastAsiaTheme="minorEastAsia" w:hAnsiTheme="minorHAnsi"/>
                <w:noProof/>
                <w:kern w:val="2"/>
                <w:sz w:val="24"/>
                <w:lang w:val="en-DE" w:eastAsia="en-GB"/>
                <w14:ligatures w14:val="standardContextual"/>
              </w:rPr>
              <w:tab/>
            </w:r>
            <w:r w:rsidRPr="00776058">
              <w:rPr>
                <w:rStyle w:val="Hyperlink"/>
                <w:noProof/>
              </w:rPr>
              <w:t>Repository</w:t>
            </w:r>
            <w:r>
              <w:rPr>
                <w:noProof/>
                <w:webHidden/>
              </w:rPr>
              <w:tab/>
            </w:r>
            <w:r>
              <w:rPr>
                <w:noProof/>
                <w:webHidden/>
              </w:rPr>
              <w:fldChar w:fldCharType="begin"/>
            </w:r>
            <w:r>
              <w:rPr>
                <w:noProof/>
                <w:webHidden/>
              </w:rPr>
              <w:instrText xml:space="preserve"> PAGEREF _Toc183547671 \h </w:instrText>
            </w:r>
            <w:r>
              <w:rPr>
                <w:noProof/>
                <w:webHidden/>
              </w:rPr>
            </w:r>
            <w:r>
              <w:rPr>
                <w:noProof/>
                <w:webHidden/>
              </w:rPr>
              <w:fldChar w:fldCharType="separate"/>
            </w:r>
            <w:r>
              <w:rPr>
                <w:noProof/>
                <w:webHidden/>
              </w:rPr>
              <w:t>11</w:t>
            </w:r>
            <w:r>
              <w:rPr>
                <w:noProof/>
                <w:webHidden/>
              </w:rPr>
              <w:fldChar w:fldCharType="end"/>
            </w:r>
          </w:hyperlink>
        </w:p>
        <w:p w14:paraId="63FC02D5"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72" w:history="1">
            <w:r w:rsidRPr="00776058">
              <w:rPr>
                <w:rStyle w:val="Hyperlink"/>
                <w:noProof/>
              </w:rPr>
              <w:t>2.1.1</w:t>
            </w:r>
            <w:r>
              <w:rPr>
                <w:rFonts w:asciiTheme="minorHAnsi" w:eastAsiaTheme="minorEastAsia" w:hAnsiTheme="minorHAnsi"/>
                <w:noProof/>
                <w:kern w:val="2"/>
                <w:sz w:val="24"/>
                <w:lang w:val="en-DE" w:eastAsia="en-GB"/>
                <w14:ligatures w14:val="standardContextual"/>
              </w:rPr>
              <w:tab/>
            </w:r>
            <w:r w:rsidRPr="00776058">
              <w:rPr>
                <w:rStyle w:val="Hyperlink"/>
                <w:noProof/>
              </w:rPr>
              <w:t>Message structure abstractions</w:t>
            </w:r>
            <w:r>
              <w:rPr>
                <w:noProof/>
                <w:webHidden/>
              </w:rPr>
              <w:tab/>
            </w:r>
            <w:r>
              <w:rPr>
                <w:noProof/>
                <w:webHidden/>
              </w:rPr>
              <w:fldChar w:fldCharType="begin"/>
            </w:r>
            <w:r>
              <w:rPr>
                <w:noProof/>
                <w:webHidden/>
              </w:rPr>
              <w:instrText xml:space="preserve"> PAGEREF _Toc183547672 \h </w:instrText>
            </w:r>
            <w:r>
              <w:rPr>
                <w:noProof/>
                <w:webHidden/>
              </w:rPr>
            </w:r>
            <w:r>
              <w:rPr>
                <w:noProof/>
                <w:webHidden/>
              </w:rPr>
              <w:fldChar w:fldCharType="separate"/>
            </w:r>
            <w:r>
              <w:rPr>
                <w:noProof/>
                <w:webHidden/>
              </w:rPr>
              <w:t>11</w:t>
            </w:r>
            <w:r>
              <w:rPr>
                <w:noProof/>
                <w:webHidden/>
              </w:rPr>
              <w:fldChar w:fldCharType="end"/>
            </w:r>
          </w:hyperlink>
        </w:p>
        <w:p w14:paraId="56059D57"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73" w:history="1">
            <w:r w:rsidRPr="00776058">
              <w:rPr>
                <w:rStyle w:val="Hyperlink"/>
                <w:noProof/>
              </w:rPr>
              <w:t>2.1.2</w:t>
            </w:r>
            <w:r>
              <w:rPr>
                <w:rFonts w:asciiTheme="minorHAnsi" w:eastAsiaTheme="minorEastAsia" w:hAnsiTheme="minorHAnsi"/>
                <w:noProof/>
                <w:kern w:val="2"/>
                <w:sz w:val="24"/>
                <w:lang w:val="en-DE" w:eastAsia="en-GB"/>
                <w14:ligatures w14:val="standardContextual"/>
              </w:rPr>
              <w:tab/>
            </w:r>
            <w:r w:rsidRPr="00776058">
              <w:rPr>
                <w:rStyle w:val="Hyperlink"/>
                <w:noProof/>
              </w:rPr>
              <w:t>General Purpose Datatypes</w:t>
            </w:r>
            <w:r>
              <w:rPr>
                <w:noProof/>
                <w:webHidden/>
              </w:rPr>
              <w:tab/>
            </w:r>
            <w:r>
              <w:rPr>
                <w:noProof/>
                <w:webHidden/>
              </w:rPr>
              <w:fldChar w:fldCharType="begin"/>
            </w:r>
            <w:r>
              <w:rPr>
                <w:noProof/>
                <w:webHidden/>
              </w:rPr>
              <w:instrText xml:space="preserve"> PAGEREF _Toc183547673 \h </w:instrText>
            </w:r>
            <w:r>
              <w:rPr>
                <w:noProof/>
                <w:webHidden/>
              </w:rPr>
            </w:r>
            <w:r>
              <w:rPr>
                <w:noProof/>
                <w:webHidden/>
              </w:rPr>
              <w:fldChar w:fldCharType="separate"/>
            </w:r>
            <w:r>
              <w:rPr>
                <w:noProof/>
                <w:webHidden/>
              </w:rPr>
              <w:t>12</w:t>
            </w:r>
            <w:r>
              <w:rPr>
                <w:noProof/>
                <w:webHidden/>
              </w:rPr>
              <w:fldChar w:fldCharType="end"/>
            </w:r>
          </w:hyperlink>
        </w:p>
        <w:p w14:paraId="3071E507"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74" w:history="1">
            <w:r w:rsidRPr="00776058">
              <w:rPr>
                <w:rStyle w:val="Hyperlink"/>
                <w:noProof/>
              </w:rPr>
              <w:t>2.2</w:t>
            </w:r>
            <w:r>
              <w:rPr>
                <w:rFonts w:asciiTheme="minorHAnsi" w:eastAsiaTheme="minorEastAsia" w:hAnsiTheme="minorHAnsi"/>
                <w:noProof/>
                <w:kern w:val="2"/>
                <w:sz w:val="24"/>
                <w:lang w:val="en-DE" w:eastAsia="en-GB"/>
                <w14:ligatures w14:val="standardContextual"/>
              </w:rPr>
              <w:tab/>
            </w:r>
            <w:r w:rsidRPr="00776058">
              <w:rPr>
                <w:rStyle w:val="Hyperlink"/>
                <w:noProof/>
              </w:rPr>
              <w:t>Interfaces</w:t>
            </w:r>
            <w:r>
              <w:rPr>
                <w:noProof/>
                <w:webHidden/>
              </w:rPr>
              <w:tab/>
            </w:r>
            <w:r>
              <w:rPr>
                <w:noProof/>
                <w:webHidden/>
              </w:rPr>
              <w:fldChar w:fldCharType="begin"/>
            </w:r>
            <w:r>
              <w:rPr>
                <w:noProof/>
                <w:webHidden/>
              </w:rPr>
              <w:instrText xml:space="preserve"> PAGEREF _Toc183547674 \h </w:instrText>
            </w:r>
            <w:r>
              <w:rPr>
                <w:noProof/>
                <w:webHidden/>
              </w:rPr>
            </w:r>
            <w:r>
              <w:rPr>
                <w:noProof/>
                <w:webHidden/>
              </w:rPr>
              <w:fldChar w:fldCharType="separate"/>
            </w:r>
            <w:r>
              <w:rPr>
                <w:noProof/>
                <w:webHidden/>
              </w:rPr>
              <w:t>12</w:t>
            </w:r>
            <w:r>
              <w:rPr>
                <w:noProof/>
                <w:webHidden/>
              </w:rPr>
              <w:fldChar w:fldCharType="end"/>
            </w:r>
          </w:hyperlink>
        </w:p>
        <w:p w14:paraId="1C6C0FE4"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75" w:history="1">
            <w:r w:rsidRPr="00776058">
              <w:rPr>
                <w:rStyle w:val="Hyperlink"/>
                <w:noProof/>
              </w:rPr>
              <w:t>2.2.1</w:t>
            </w:r>
            <w:r>
              <w:rPr>
                <w:rFonts w:asciiTheme="minorHAnsi" w:eastAsiaTheme="minorEastAsia" w:hAnsiTheme="minorHAnsi"/>
                <w:noProof/>
                <w:kern w:val="2"/>
                <w:sz w:val="24"/>
                <w:lang w:val="en-DE" w:eastAsia="en-GB"/>
                <w14:ligatures w14:val="standardContextual"/>
              </w:rPr>
              <w:tab/>
            </w:r>
            <w:r w:rsidRPr="00776058">
              <w:rPr>
                <w:rStyle w:val="Hyperlink"/>
                <w:noProof/>
              </w:rPr>
              <w:t>Interface abstractions</w:t>
            </w:r>
            <w:r>
              <w:rPr>
                <w:noProof/>
                <w:webHidden/>
              </w:rPr>
              <w:tab/>
            </w:r>
            <w:r>
              <w:rPr>
                <w:noProof/>
                <w:webHidden/>
              </w:rPr>
              <w:fldChar w:fldCharType="begin"/>
            </w:r>
            <w:r>
              <w:rPr>
                <w:noProof/>
                <w:webHidden/>
              </w:rPr>
              <w:instrText xml:space="preserve"> PAGEREF _Toc183547675 \h </w:instrText>
            </w:r>
            <w:r>
              <w:rPr>
                <w:noProof/>
                <w:webHidden/>
              </w:rPr>
            </w:r>
            <w:r>
              <w:rPr>
                <w:noProof/>
                <w:webHidden/>
              </w:rPr>
              <w:fldChar w:fldCharType="separate"/>
            </w:r>
            <w:r>
              <w:rPr>
                <w:noProof/>
                <w:webHidden/>
              </w:rPr>
              <w:t>13</w:t>
            </w:r>
            <w:r>
              <w:rPr>
                <w:noProof/>
                <w:webHidden/>
              </w:rPr>
              <w:fldChar w:fldCharType="end"/>
            </w:r>
          </w:hyperlink>
        </w:p>
        <w:p w14:paraId="78AA6934"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676" w:history="1">
            <w:r w:rsidRPr="00776058">
              <w:rPr>
                <w:rStyle w:val="Hyperlink"/>
                <w:noProof/>
              </w:rPr>
              <w:t>3</w:t>
            </w:r>
            <w:r>
              <w:rPr>
                <w:rFonts w:asciiTheme="minorHAnsi" w:eastAsiaTheme="minorEastAsia" w:hAnsiTheme="minorHAnsi"/>
                <w:b w:val="0"/>
                <w:noProof/>
                <w:kern w:val="2"/>
                <w:sz w:val="24"/>
                <w:lang w:val="en-DE" w:eastAsia="en-GB"/>
                <w14:ligatures w14:val="standardContextual"/>
              </w:rPr>
              <w:tab/>
            </w:r>
            <w:r w:rsidRPr="00776058">
              <w:rPr>
                <w:rStyle w:val="Hyperlink"/>
                <w:noProof/>
              </w:rPr>
              <w:t>Orchestra Repository XML Schema</w:t>
            </w:r>
            <w:r>
              <w:rPr>
                <w:noProof/>
                <w:webHidden/>
              </w:rPr>
              <w:tab/>
            </w:r>
            <w:r>
              <w:rPr>
                <w:noProof/>
                <w:webHidden/>
              </w:rPr>
              <w:fldChar w:fldCharType="begin"/>
            </w:r>
            <w:r>
              <w:rPr>
                <w:noProof/>
                <w:webHidden/>
              </w:rPr>
              <w:instrText xml:space="preserve"> PAGEREF _Toc183547676 \h </w:instrText>
            </w:r>
            <w:r>
              <w:rPr>
                <w:noProof/>
                <w:webHidden/>
              </w:rPr>
            </w:r>
            <w:r>
              <w:rPr>
                <w:noProof/>
                <w:webHidden/>
              </w:rPr>
              <w:fldChar w:fldCharType="separate"/>
            </w:r>
            <w:r>
              <w:rPr>
                <w:noProof/>
                <w:webHidden/>
              </w:rPr>
              <w:t>14</w:t>
            </w:r>
            <w:r>
              <w:rPr>
                <w:noProof/>
                <w:webHidden/>
              </w:rPr>
              <w:fldChar w:fldCharType="end"/>
            </w:r>
          </w:hyperlink>
        </w:p>
        <w:p w14:paraId="3C92E5C1"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77" w:history="1">
            <w:r w:rsidRPr="00776058">
              <w:rPr>
                <w:rStyle w:val="Hyperlink"/>
                <w:noProof/>
              </w:rPr>
              <w:t>3.1</w:t>
            </w:r>
            <w:r>
              <w:rPr>
                <w:rFonts w:asciiTheme="minorHAnsi" w:eastAsiaTheme="minorEastAsia" w:hAnsiTheme="minorHAnsi"/>
                <w:noProof/>
                <w:kern w:val="2"/>
                <w:sz w:val="24"/>
                <w:lang w:val="en-DE" w:eastAsia="en-GB"/>
                <w14:ligatures w14:val="standardContextual"/>
              </w:rPr>
              <w:tab/>
            </w:r>
            <w:r w:rsidRPr="00776058">
              <w:rPr>
                <w:rStyle w:val="Hyperlink"/>
                <w:noProof/>
              </w:rPr>
              <w:t>Repository XML Schema (XSD)</w:t>
            </w:r>
            <w:r>
              <w:rPr>
                <w:noProof/>
                <w:webHidden/>
              </w:rPr>
              <w:tab/>
            </w:r>
            <w:r>
              <w:rPr>
                <w:noProof/>
                <w:webHidden/>
              </w:rPr>
              <w:fldChar w:fldCharType="begin"/>
            </w:r>
            <w:r>
              <w:rPr>
                <w:noProof/>
                <w:webHidden/>
              </w:rPr>
              <w:instrText xml:space="preserve"> PAGEREF _Toc183547677 \h </w:instrText>
            </w:r>
            <w:r>
              <w:rPr>
                <w:noProof/>
                <w:webHidden/>
              </w:rPr>
            </w:r>
            <w:r>
              <w:rPr>
                <w:noProof/>
                <w:webHidden/>
              </w:rPr>
              <w:fldChar w:fldCharType="separate"/>
            </w:r>
            <w:r>
              <w:rPr>
                <w:noProof/>
                <w:webHidden/>
              </w:rPr>
              <w:t>14</w:t>
            </w:r>
            <w:r>
              <w:rPr>
                <w:noProof/>
                <w:webHidden/>
              </w:rPr>
              <w:fldChar w:fldCharType="end"/>
            </w:r>
          </w:hyperlink>
        </w:p>
        <w:p w14:paraId="6A84EC4F"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78" w:history="1">
            <w:r w:rsidRPr="00776058">
              <w:rPr>
                <w:rStyle w:val="Hyperlink"/>
                <w:noProof/>
              </w:rPr>
              <w:t>3.1.1</w:t>
            </w:r>
            <w:r>
              <w:rPr>
                <w:rFonts w:asciiTheme="minorHAnsi" w:eastAsiaTheme="minorEastAsia" w:hAnsiTheme="minorHAnsi"/>
                <w:noProof/>
                <w:kern w:val="2"/>
                <w:sz w:val="24"/>
                <w:lang w:val="en-DE" w:eastAsia="en-GB"/>
                <w14:ligatures w14:val="standardContextual"/>
              </w:rPr>
              <w:tab/>
            </w:r>
            <w:r w:rsidRPr="00776058">
              <w:rPr>
                <w:rStyle w:val="Hyperlink"/>
                <w:noProof/>
              </w:rPr>
              <w:t>Conformance</w:t>
            </w:r>
            <w:r>
              <w:rPr>
                <w:noProof/>
                <w:webHidden/>
              </w:rPr>
              <w:tab/>
            </w:r>
            <w:r>
              <w:rPr>
                <w:noProof/>
                <w:webHidden/>
              </w:rPr>
              <w:fldChar w:fldCharType="begin"/>
            </w:r>
            <w:r>
              <w:rPr>
                <w:noProof/>
                <w:webHidden/>
              </w:rPr>
              <w:instrText xml:space="preserve"> PAGEREF _Toc183547678 \h </w:instrText>
            </w:r>
            <w:r>
              <w:rPr>
                <w:noProof/>
                <w:webHidden/>
              </w:rPr>
            </w:r>
            <w:r>
              <w:rPr>
                <w:noProof/>
                <w:webHidden/>
              </w:rPr>
              <w:fldChar w:fldCharType="separate"/>
            </w:r>
            <w:r>
              <w:rPr>
                <w:noProof/>
                <w:webHidden/>
              </w:rPr>
              <w:t>14</w:t>
            </w:r>
            <w:r>
              <w:rPr>
                <w:noProof/>
                <w:webHidden/>
              </w:rPr>
              <w:fldChar w:fldCharType="end"/>
            </w:r>
          </w:hyperlink>
        </w:p>
        <w:p w14:paraId="086A92A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79" w:history="1">
            <w:r w:rsidRPr="00776058">
              <w:rPr>
                <w:rStyle w:val="Hyperlink"/>
                <w:noProof/>
              </w:rPr>
              <w:t>3.1.2</w:t>
            </w:r>
            <w:r>
              <w:rPr>
                <w:rFonts w:asciiTheme="minorHAnsi" w:eastAsiaTheme="minorEastAsia" w:hAnsiTheme="minorHAnsi"/>
                <w:noProof/>
                <w:kern w:val="2"/>
                <w:sz w:val="24"/>
                <w:lang w:val="en-DE" w:eastAsia="en-GB"/>
                <w14:ligatures w14:val="standardContextual"/>
              </w:rPr>
              <w:tab/>
            </w:r>
            <w:r w:rsidRPr="00776058">
              <w:rPr>
                <w:rStyle w:val="Hyperlink"/>
                <w:noProof/>
              </w:rPr>
              <w:t>Schema location</w:t>
            </w:r>
            <w:r>
              <w:rPr>
                <w:noProof/>
                <w:webHidden/>
              </w:rPr>
              <w:tab/>
            </w:r>
            <w:r>
              <w:rPr>
                <w:noProof/>
                <w:webHidden/>
              </w:rPr>
              <w:fldChar w:fldCharType="begin"/>
            </w:r>
            <w:r>
              <w:rPr>
                <w:noProof/>
                <w:webHidden/>
              </w:rPr>
              <w:instrText xml:space="preserve"> PAGEREF _Toc183547679 \h </w:instrText>
            </w:r>
            <w:r>
              <w:rPr>
                <w:noProof/>
                <w:webHidden/>
              </w:rPr>
            </w:r>
            <w:r>
              <w:rPr>
                <w:noProof/>
                <w:webHidden/>
              </w:rPr>
              <w:fldChar w:fldCharType="separate"/>
            </w:r>
            <w:r>
              <w:rPr>
                <w:noProof/>
                <w:webHidden/>
              </w:rPr>
              <w:t>14</w:t>
            </w:r>
            <w:r>
              <w:rPr>
                <w:noProof/>
                <w:webHidden/>
              </w:rPr>
              <w:fldChar w:fldCharType="end"/>
            </w:r>
          </w:hyperlink>
        </w:p>
        <w:p w14:paraId="7B89D9F9"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0" w:history="1">
            <w:r w:rsidRPr="00776058">
              <w:rPr>
                <w:rStyle w:val="Hyperlink"/>
                <w:noProof/>
              </w:rPr>
              <w:t>3.1.3</w:t>
            </w:r>
            <w:r>
              <w:rPr>
                <w:rFonts w:asciiTheme="minorHAnsi" w:eastAsiaTheme="minorEastAsia" w:hAnsiTheme="minorHAnsi"/>
                <w:noProof/>
                <w:kern w:val="2"/>
                <w:sz w:val="24"/>
                <w:lang w:val="en-DE" w:eastAsia="en-GB"/>
                <w14:ligatures w14:val="standardContextual"/>
              </w:rPr>
              <w:tab/>
            </w:r>
            <w:r w:rsidRPr="00776058">
              <w:rPr>
                <w:rStyle w:val="Hyperlink"/>
                <w:noProof/>
              </w:rPr>
              <w:t>Root element</w:t>
            </w:r>
            <w:r>
              <w:rPr>
                <w:noProof/>
                <w:webHidden/>
              </w:rPr>
              <w:tab/>
            </w:r>
            <w:r>
              <w:rPr>
                <w:noProof/>
                <w:webHidden/>
              </w:rPr>
              <w:fldChar w:fldCharType="begin"/>
            </w:r>
            <w:r>
              <w:rPr>
                <w:noProof/>
                <w:webHidden/>
              </w:rPr>
              <w:instrText xml:space="preserve"> PAGEREF _Toc183547680 \h </w:instrText>
            </w:r>
            <w:r>
              <w:rPr>
                <w:noProof/>
                <w:webHidden/>
              </w:rPr>
            </w:r>
            <w:r>
              <w:rPr>
                <w:noProof/>
                <w:webHidden/>
              </w:rPr>
              <w:fldChar w:fldCharType="separate"/>
            </w:r>
            <w:r>
              <w:rPr>
                <w:noProof/>
                <w:webHidden/>
              </w:rPr>
              <w:t>14</w:t>
            </w:r>
            <w:r>
              <w:rPr>
                <w:noProof/>
                <w:webHidden/>
              </w:rPr>
              <w:fldChar w:fldCharType="end"/>
            </w:r>
          </w:hyperlink>
        </w:p>
        <w:p w14:paraId="727C3192"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681" w:history="1">
            <w:r w:rsidRPr="00776058">
              <w:rPr>
                <w:rStyle w:val="Hyperlink"/>
              </w:rPr>
              <w:t>3.1.3.1</w:t>
            </w:r>
            <w:r>
              <w:rPr>
                <w:rFonts w:asciiTheme="minorHAnsi" w:eastAsiaTheme="minorEastAsia" w:hAnsiTheme="minorHAnsi"/>
                <w:kern w:val="2"/>
                <w:sz w:val="24"/>
                <w:lang w:val="en-DE" w:eastAsia="en-GB"/>
                <w14:ligatures w14:val="standardContextual"/>
              </w:rPr>
              <w:tab/>
            </w:r>
            <w:r w:rsidRPr="00776058">
              <w:rPr>
                <w:rStyle w:val="Hyperlink"/>
              </w:rPr>
              <w:t>Repository attributes</w:t>
            </w:r>
            <w:r>
              <w:rPr>
                <w:webHidden/>
              </w:rPr>
              <w:tab/>
            </w:r>
            <w:r>
              <w:rPr>
                <w:webHidden/>
              </w:rPr>
              <w:fldChar w:fldCharType="begin"/>
            </w:r>
            <w:r>
              <w:rPr>
                <w:webHidden/>
              </w:rPr>
              <w:instrText xml:space="preserve"> PAGEREF _Toc183547681 \h </w:instrText>
            </w:r>
            <w:r>
              <w:rPr>
                <w:webHidden/>
              </w:rPr>
            </w:r>
            <w:r>
              <w:rPr>
                <w:webHidden/>
              </w:rPr>
              <w:fldChar w:fldCharType="separate"/>
            </w:r>
            <w:r>
              <w:rPr>
                <w:webHidden/>
              </w:rPr>
              <w:t>14</w:t>
            </w:r>
            <w:r>
              <w:rPr>
                <w:webHidden/>
              </w:rPr>
              <w:fldChar w:fldCharType="end"/>
            </w:r>
          </w:hyperlink>
        </w:p>
        <w:p w14:paraId="2186A181"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2" w:history="1">
            <w:r w:rsidRPr="00776058">
              <w:rPr>
                <w:rStyle w:val="Hyperlink"/>
                <w:noProof/>
              </w:rPr>
              <w:t>3.1.4</w:t>
            </w:r>
            <w:r>
              <w:rPr>
                <w:rFonts w:asciiTheme="minorHAnsi" w:eastAsiaTheme="minorEastAsia" w:hAnsiTheme="minorHAnsi"/>
                <w:noProof/>
                <w:kern w:val="2"/>
                <w:sz w:val="24"/>
                <w:lang w:val="en-DE" w:eastAsia="en-GB"/>
                <w14:ligatures w14:val="standardContextual"/>
              </w:rPr>
              <w:tab/>
            </w:r>
            <w:r w:rsidRPr="00776058">
              <w:rPr>
                <w:rStyle w:val="Hyperlink"/>
                <w:noProof/>
              </w:rPr>
              <w:t>Support for XInclude</w:t>
            </w:r>
            <w:r>
              <w:rPr>
                <w:noProof/>
                <w:webHidden/>
              </w:rPr>
              <w:tab/>
            </w:r>
            <w:r>
              <w:rPr>
                <w:noProof/>
                <w:webHidden/>
              </w:rPr>
              <w:fldChar w:fldCharType="begin"/>
            </w:r>
            <w:r>
              <w:rPr>
                <w:noProof/>
                <w:webHidden/>
              </w:rPr>
              <w:instrText xml:space="preserve"> PAGEREF _Toc183547682 \h </w:instrText>
            </w:r>
            <w:r>
              <w:rPr>
                <w:noProof/>
                <w:webHidden/>
              </w:rPr>
            </w:r>
            <w:r>
              <w:rPr>
                <w:noProof/>
                <w:webHidden/>
              </w:rPr>
              <w:fldChar w:fldCharType="separate"/>
            </w:r>
            <w:r>
              <w:rPr>
                <w:noProof/>
                <w:webHidden/>
              </w:rPr>
              <w:t>14</w:t>
            </w:r>
            <w:r>
              <w:rPr>
                <w:noProof/>
                <w:webHidden/>
              </w:rPr>
              <w:fldChar w:fldCharType="end"/>
            </w:r>
          </w:hyperlink>
        </w:p>
        <w:p w14:paraId="44EEA841"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3" w:history="1">
            <w:r w:rsidRPr="00776058">
              <w:rPr>
                <w:rStyle w:val="Hyperlink"/>
                <w:noProof/>
              </w:rPr>
              <w:t>3.1.5</w:t>
            </w:r>
            <w:r>
              <w:rPr>
                <w:rFonts w:asciiTheme="minorHAnsi" w:eastAsiaTheme="minorEastAsia" w:hAnsiTheme="minorHAnsi"/>
                <w:noProof/>
                <w:kern w:val="2"/>
                <w:sz w:val="24"/>
                <w:lang w:val="en-DE" w:eastAsia="en-GB"/>
                <w14:ligatures w14:val="standardContextual"/>
              </w:rPr>
              <w:tab/>
            </w:r>
            <w:r w:rsidRPr="00776058">
              <w:rPr>
                <w:rStyle w:val="Hyperlink"/>
                <w:noProof/>
              </w:rPr>
              <w:t>Supplementary documentation</w:t>
            </w:r>
            <w:r>
              <w:rPr>
                <w:noProof/>
                <w:webHidden/>
              </w:rPr>
              <w:tab/>
            </w:r>
            <w:r>
              <w:rPr>
                <w:noProof/>
                <w:webHidden/>
              </w:rPr>
              <w:fldChar w:fldCharType="begin"/>
            </w:r>
            <w:r>
              <w:rPr>
                <w:noProof/>
                <w:webHidden/>
              </w:rPr>
              <w:instrText xml:space="preserve"> PAGEREF _Toc183547683 \h </w:instrText>
            </w:r>
            <w:r>
              <w:rPr>
                <w:noProof/>
                <w:webHidden/>
              </w:rPr>
            </w:r>
            <w:r>
              <w:rPr>
                <w:noProof/>
                <w:webHidden/>
              </w:rPr>
              <w:fldChar w:fldCharType="separate"/>
            </w:r>
            <w:r>
              <w:rPr>
                <w:noProof/>
                <w:webHidden/>
              </w:rPr>
              <w:t>15</w:t>
            </w:r>
            <w:r>
              <w:rPr>
                <w:noProof/>
                <w:webHidden/>
              </w:rPr>
              <w:fldChar w:fldCharType="end"/>
            </w:r>
          </w:hyperlink>
        </w:p>
        <w:p w14:paraId="12B9B004"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4" w:history="1">
            <w:r w:rsidRPr="00776058">
              <w:rPr>
                <w:rStyle w:val="Hyperlink"/>
                <w:noProof/>
              </w:rPr>
              <w:t>3.1.6</w:t>
            </w:r>
            <w:r>
              <w:rPr>
                <w:rFonts w:asciiTheme="minorHAnsi" w:eastAsiaTheme="minorEastAsia" w:hAnsiTheme="minorHAnsi"/>
                <w:noProof/>
                <w:kern w:val="2"/>
                <w:sz w:val="24"/>
                <w:lang w:val="en-DE" w:eastAsia="en-GB"/>
                <w14:ligatures w14:val="standardContextual"/>
              </w:rPr>
              <w:tab/>
            </w:r>
            <w:r w:rsidRPr="00776058">
              <w:rPr>
                <w:rStyle w:val="Hyperlink"/>
                <w:noProof/>
              </w:rPr>
              <w:t>Protocol relationship</w:t>
            </w:r>
            <w:r>
              <w:rPr>
                <w:noProof/>
                <w:webHidden/>
              </w:rPr>
              <w:tab/>
            </w:r>
            <w:r>
              <w:rPr>
                <w:noProof/>
                <w:webHidden/>
              </w:rPr>
              <w:fldChar w:fldCharType="begin"/>
            </w:r>
            <w:r>
              <w:rPr>
                <w:noProof/>
                <w:webHidden/>
              </w:rPr>
              <w:instrText xml:space="preserve"> PAGEREF _Toc183547684 \h </w:instrText>
            </w:r>
            <w:r>
              <w:rPr>
                <w:noProof/>
                <w:webHidden/>
              </w:rPr>
            </w:r>
            <w:r>
              <w:rPr>
                <w:noProof/>
                <w:webHidden/>
              </w:rPr>
              <w:fldChar w:fldCharType="separate"/>
            </w:r>
            <w:r>
              <w:rPr>
                <w:noProof/>
                <w:webHidden/>
              </w:rPr>
              <w:t>15</w:t>
            </w:r>
            <w:r>
              <w:rPr>
                <w:noProof/>
                <w:webHidden/>
              </w:rPr>
              <w:fldChar w:fldCharType="end"/>
            </w:r>
          </w:hyperlink>
        </w:p>
        <w:p w14:paraId="78A23A3A"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85" w:history="1">
            <w:r w:rsidRPr="00776058">
              <w:rPr>
                <w:rStyle w:val="Hyperlink"/>
                <w:noProof/>
              </w:rPr>
              <w:t>3.2</w:t>
            </w:r>
            <w:r>
              <w:rPr>
                <w:rFonts w:asciiTheme="minorHAnsi" w:eastAsiaTheme="minorEastAsia" w:hAnsiTheme="minorHAnsi"/>
                <w:noProof/>
                <w:kern w:val="2"/>
                <w:sz w:val="24"/>
                <w:lang w:val="en-DE" w:eastAsia="en-GB"/>
                <w14:ligatures w14:val="standardContextual"/>
              </w:rPr>
              <w:tab/>
            </w:r>
            <w:r w:rsidRPr="00776058">
              <w:rPr>
                <w:rStyle w:val="Hyperlink"/>
                <w:noProof/>
              </w:rPr>
              <w:t>Content ownership and history</w:t>
            </w:r>
            <w:r>
              <w:rPr>
                <w:noProof/>
                <w:webHidden/>
              </w:rPr>
              <w:tab/>
            </w:r>
            <w:r>
              <w:rPr>
                <w:noProof/>
                <w:webHidden/>
              </w:rPr>
              <w:fldChar w:fldCharType="begin"/>
            </w:r>
            <w:r>
              <w:rPr>
                <w:noProof/>
                <w:webHidden/>
              </w:rPr>
              <w:instrText xml:space="preserve"> PAGEREF _Toc183547685 \h </w:instrText>
            </w:r>
            <w:r>
              <w:rPr>
                <w:noProof/>
                <w:webHidden/>
              </w:rPr>
            </w:r>
            <w:r>
              <w:rPr>
                <w:noProof/>
                <w:webHidden/>
              </w:rPr>
              <w:fldChar w:fldCharType="separate"/>
            </w:r>
            <w:r>
              <w:rPr>
                <w:noProof/>
                <w:webHidden/>
              </w:rPr>
              <w:t>15</w:t>
            </w:r>
            <w:r>
              <w:rPr>
                <w:noProof/>
                <w:webHidden/>
              </w:rPr>
              <w:fldChar w:fldCharType="end"/>
            </w:r>
          </w:hyperlink>
        </w:p>
        <w:p w14:paraId="02A0CCCB"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6" w:history="1">
            <w:r w:rsidRPr="00776058">
              <w:rPr>
                <w:rStyle w:val="Hyperlink"/>
                <w:noProof/>
              </w:rPr>
              <w:t>3.2.1</w:t>
            </w:r>
            <w:r>
              <w:rPr>
                <w:rFonts w:asciiTheme="minorHAnsi" w:eastAsiaTheme="minorEastAsia" w:hAnsiTheme="minorHAnsi"/>
                <w:noProof/>
                <w:kern w:val="2"/>
                <w:sz w:val="24"/>
                <w:lang w:val="en-DE" w:eastAsia="en-GB"/>
                <w14:ligatures w14:val="standardContextual"/>
              </w:rPr>
              <w:tab/>
            </w:r>
            <w:r w:rsidRPr="00776058">
              <w:rPr>
                <w:rStyle w:val="Hyperlink"/>
                <w:noProof/>
              </w:rPr>
              <w:t>Provenance</w:t>
            </w:r>
            <w:r>
              <w:rPr>
                <w:noProof/>
                <w:webHidden/>
              </w:rPr>
              <w:tab/>
            </w:r>
            <w:r>
              <w:rPr>
                <w:noProof/>
                <w:webHidden/>
              </w:rPr>
              <w:fldChar w:fldCharType="begin"/>
            </w:r>
            <w:r>
              <w:rPr>
                <w:noProof/>
                <w:webHidden/>
              </w:rPr>
              <w:instrText xml:space="preserve"> PAGEREF _Toc183547686 \h </w:instrText>
            </w:r>
            <w:r>
              <w:rPr>
                <w:noProof/>
                <w:webHidden/>
              </w:rPr>
            </w:r>
            <w:r>
              <w:rPr>
                <w:noProof/>
                <w:webHidden/>
              </w:rPr>
              <w:fldChar w:fldCharType="separate"/>
            </w:r>
            <w:r>
              <w:rPr>
                <w:noProof/>
                <w:webHidden/>
              </w:rPr>
              <w:t>15</w:t>
            </w:r>
            <w:r>
              <w:rPr>
                <w:noProof/>
                <w:webHidden/>
              </w:rPr>
              <w:fldChar w:fldCharType="end"/>
            </w:r>
          </w:hyperlink>
        </w:p>
        <w:p w14:paraId="6DDD35AD"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7" w:history="1">
            <w:r w:rsidRPr="00776058">
              <w:rPr>
                <w:rStyle w:val="Hyperlink"/>
                <w:noProof/>
              </w:rPr>
              <w:t>3.2.2</w:t>
            </w:r>
            <w:r>
              <w:rPr>
                <w:rFonts w:asciiTheme="minorHAnsi" w:eastAsiaTheme="minorEastAsia" w:hAnsiTheme="minorHAnsi"/>
                <w:noProof/>
                <w:kern w:val="2"/>
                <w:sz w:val="24"/>
                <w:lang w:val="en-DE" w:eastAsia="en-GB"/>
                <w14:ligatures w14:val="standardContextual"/>
              </w:rPr>
              <w:tab/>
            </w:r>
            <w:r w:rsidRPr="00776058">
              <w:rPr>
                <w:rStyle w:val="Hyperlink"/>
                <w:noProof/>
              </w:rPr>
              <w:t>Pedigree</w:t>
            </w:r>
            <w:r>
              <w:rPr>
                <w:noProof/>
                <w:webHidden/>
              </w:rPr>
              <w:tab/>
            </w:r>
            <w:r>
              <w:rPr>
                <w:noProof/>
                <w:webHidden/>
              </w:rPr>
              <w:fldChar w:fldCharType="begin"/>
            </w:r>
            <w:r>
              <w:rPr>
                <w:noProof/>
                <w:webHidden/>
              </w:rPr>
              <w:instrText xml:space="preserve"> PAGEREF _Toc183547687 \h </w:instrText>
            </w:r>
            <w:r>
              <w:rPr>
                <w:noProof/>
                <w:webHidden/>
              </w:rPr>
            </w:r>
            <w:r>
              <w:rPr>
                <w:noProof/>
                <w:webHidden/>
              </w:rPr>
              <w:fldChar w:fldCharType="separate"/>
            </w:r>
            <w:r>
              <w:rPr>
                <w:noProof/>
                <w:webHidden/>
              </w:rPr>
              <w:t>16</w:t>
            </w:r>
            <w:r>
              <w:rPr>
                <w:noProof/>
                <w:webHidden/>
              </w:rPr>
              <w:fldChar w:fldCharType="end"/>
            </w:r>
          </w:hyperlink>
        </w:p>
        <w:p w14:paraId="5A6114F3"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88" w:history="1">
            <w:r w:rsidRPr="00776058">
              <w:rPr>
                <w:rStyle w:val="Hyperlink"/>
                <w:noProof/>
              </w:rPr>
              <w:t>3.2.3</w:t>
            </w:r>
            <w:r>
              <w:rPr>
                <w:rFonts w:asciiTheme="minorHAnsi" w:eastAsiaTheme="minorEastAsia" w:hAnsiTheme="minorHAnsi"/>
                <w:noProof/>
                <w:kern w:val="2"/>
                <w:sz w:val="24"/>
                <w:lang w:val="en-DE" w:eastAsia="en-GB"/>
                <w14:ligatures w14:val="standardContextual"/>
              </w:rPr>
              <w:tab/>
            </w:r>
            <w:r w:rsidRPr="00776058">
              <w:rPr>
                <w:rStyle w:val="Hyperlink"/>
                <w:noProof/>
              </w:rPr>
              <w:t>Naming rules</w:t>
            </w:r>
            <w:r>
              <w:rPr>
                <w:noProof/>
                <w:webHidden/>
              </w:rPr>
              <w:tab/>
            </w:r>
            <w:r>
              <w:rPr>
                <w:noProof/>
                <w:webHidden/>
              </w:rPr>
              <w:fldChar w:fldCharType="begin"/>
            </w:r>
            <w:r>
              <w:rPr>
                <w:noProof/>
                <w:webHidden/>
              </w:rPr>
              <w:instrText xml:space="preserve"> PAGEREF _Toc183547688 \h </w:instrText>
            </w:r>
            <w:r>
              <w:rPr>
                <w:noProof/>
                <w:webHidden/>
              </w:rPr>
            </w:r>
            <w:r>
              <w:rPr>
                <w:noProof/>
                <w:webHidden/>
              </w:rPr>
              <w:fldChar w:fldCharType="separate"/>
            </w:r>
            <w:r>
              <w:rPr>
                <w:noProof/>
                <w:webHidden/>
              </w:rPr>
              <w:t>17</w:t>
            </w:r>
            <w:r>
              <w:rPr>
                <w:noProof/>
                <w:webHidden/>
              </w:rPr>
              <w:fldChar w:fldCharType="end"/>
            </w:r>
          </w:hyperlink>
        </w:p>
        <w:p w14:paraId="596D9CA5"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89" w:history="1">
            <w:r w:rsidRPr="00776058">
              <w:rPr>
                <w:rStyle w:val="Hyperlink"/>
                <w:noProof/>
              </w:rPr>
              <w:t>3.3</w:t>
            </w:r>
            <w:r>
              <w:rPr>
                <w:rFonts w:asciiTheme="minorHAnsi" w:eastAsiaTheme="minorEastAsia" w:hAnsiTheme="minorHAnsi"/>
                <w:noProof/>
                <w:kern w:val="2"/>
                <w:sz w:val="24"/>
                <w:lang w:val="en-DE" w:eastAsia="en-GB"/>
                <w14:ligatures w14:val="standardContextual"/>
              </w:rPr>
              <w:tab/>
            </w:r>
            <w:r w:rsidRPr="00776058">
              <w:rPr>
                <w:rStyle w:val="Hyperlink"/>
                <w:noProof/>
              </w:rPr>
              <w:t>Features for document and schema generation</w:t>
            </w:r>
            <w:r>
              <w:rPr>
                <w:noProof/>
                <w:webHidden/>
              </w:rPr>
              <w:tab/>
            </w:r>
            <w:r>
              <w:rPr>
                <w:noProof/>
                <w:webHidden/>
              </w:rPr>
              <w:fldChar w:fldCharType="begin"/>
            </w:r>
            <w:r>
              <w:rPr>
                <w:noProof/>
                <w:webHidden/>
              </w:rPr>
              <w:instrText xml:space="preserve"> PAGEREF _Toc183547689 \h </w:instrText>
            </w:r>
            <w:r>
              <w:rPr>
                <w:noProof/>
                <w:webHidden/>
              </w:rPr>
            </w:r>
            <w:r>
              <w:rPr>
                <w:noProof/>
                <w:webHidden/>
              </w:rPr>
              <w:fldChar w:fldCharType="separate"/>
            </w:r>
            <w:r>
              <w:rPr>
                <w:noProof/>
                <w:webHidden/>
              </w:rPr>
              <w:t>17</w:t>
            </w:r>
            <w:r>
              <w:rPr>
                <w:noProof/>
                <w:webHidden/>
              </w:rPr>
              <w:fldChar w:fldCharType="end"/>
            </w:r>
          </w:hyperlink>
        </w:p>
        <w:p w14:paraId="5D1F5522"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90" w:history="1">
            <w:r w:rsidRPr="00776058">
              <w:rPr>
                <w:rStyle w:val="Hyperlink"/>
                <w:noProof/>
              </w:rPr>
              <w:t>3.3.1</w:t>
            </w:r>
            <w:r>
              <w:rPr>
                <w:rFonts w:asciiTheme="minorHAnsi" w:eastAsiaTheme="minorEastAsia" w:hAnsiTheme="minorHAnsi"/>
                <w:noProof/>
                <w:kern w:val="2"/>
                <w:sz w:val="24"/>
                <w:lang w:val="en-DE" w:eastAsia="en-GB"/>
                <w14:ligatures w14:val="standardContextual"/>
              </w:rPr>
              <w:tab/>
            </w:r>
            <w:r w:rsidRPr="00776058">
              <w:rPr>
                <w:rStyle w:val="Hyperlink"/>
                <w:noProof/>
              </w:rPr>
              <w:t>Categories</w:t>
            </w:r>
            <w:r>
              <w:rPr>
                <w:noProof/>
                <w:webHidden/>
              </w:rPr>
              <w:tab/>
            </w:r>
            <w:r>
              <w:rPr>
                <w:noProof/>
                <w:webHidden/>
              </w:rPr>
              <w:fldChar w:fldCharType="begin"/>
            </w:r>
            <w:r>
              <w:rPr>
                <w:noProof/>
                <w:webHidden/>
              </w:rPr>
              <w:instrText xml:space="preserve"> PAGEREF _Toc183547690 \h </w:instrText>
            </w:r>
            <w:r>
              <w:rPr>
                <w:noProof/>
                <w:webHidden/>
              </w:rPr>
            </w:r>
            <w:r>
              <w:rPr>
                <w:noProof/>
                <w:webHidden/>
              </w:rPr>
              <w:fldChar w:fldCharType="separate"/>
            </w:r>
            <w:r>
              <w:rPr>
                <w:noProof/>
                <w:webHidden/>
              </w:rPr>
              <w:t>17</w:t>
            </w:r>
            <w:r>
              <w:rPr>
                <w:noProof/>
                <w:webHidden/>
              </w:rPr>
              <w:fldChar w:fldCharType="end"/>
            </w:r>
          </w:hyperlink>
        </w:p>
        <w:p w14:paraId="1611E879"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91" w:history="1">
            <w:r w:rsidRPr="00776058">
              <w:rPr>
                <w:rStyle w:val="Hyperlink"/>
                <w:noProof/>
              </w:rPr>
              <w:t>3.3.2</w:t>
            </w:r>
            <w:r>
              <w:rPr>
                <w:rFonts w:asciiTheme="minorHAnsi" w:eastAsiaTheme="minorEastAsia" w:hAnsiTheme="minorHAnsi"/>
                <w:noProof/>
                <w:kern w:val="2"/>
                <w:sz w:val="24"/>
                <w:lang w:val="en-DE" w:eastAsia="en-GB"/>
                <w14:ligatures w14:val="standardContextual"/>
              </w:rPr>
              <w:tab/>
            </w:r>
            <w:r w:rsidRPr="00776058">
              <w:rPr>
                <w:rStyle w:val="Hyperlink"/>
                <w:noProof/>
              </w:rPr>
              <w:t>Sections</w:t>
            </w:r>
            <w:r>
              <w:rPr>
                <w:noProof/>
                <w:webHidden/>
              </w:rPr>
              <w:tab/>
            </w:r>
            <w:r>
              <w:rPr>
                <w:noProof/>
                <w:webHidden/>
              </w:rPr>
              <w:fldChar w:fldCharType="begin"/>
            </w:r>
            <w:r>
              <w:rPr>
                <w:noProof/>
                <w:webHidden/>
              </w:rPr>
              <w:instrText xml:space="preserve"> PAGEREF _Toc183547691 \h </w:instrText>
            </w:r>
            <w:r>
              <w:rPr>
                <w:noProof/>
                <w:webHidden/>
              </w:rPr>
            </w:r>
            <w:r>
              <w:rPr>
                <w:noProof/>
                <w:webHidden/>
              </w:rPr>
              <w:fldChar w:fldCharType="separate"/>
            </w:r>
            <w:r>
              <w:rPr>
                <w:noProof/>
                <w:webHidden/>
              </w:rPr>
              <w:t>17</w:t>
            </w:r>
            <w:r>
              <w:rPr>
                <w:noProof/>
                <w:webHidden/>
              </w:rPr>
              <w:fldChar w:fldCharType="end"/>
            </w:r>
          </w:hyperlink>
        </w:p>
        <w:p w14:paraId="48102BB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92" w:history="1">
            <w:r w:rsidRPr="00776058">
              <w:rPr>
                <w:rStyle w:val="Hyperlink"/>
                <w:noProof/>
              </w:rPr>
              <w:t>3.3.3</w:t>
            </w:r>
            <w:r>
              <w:rPr>
                <w:rFonts w:asciiTheme="minorHAnsi" w:eastAsiaTheme="minorEastAsia" w:hAnsiTheme="minorHAnsi"/>
                <w:noProof/>
                <w:kern w:val="2"/>
                <w:sz w:val="24"/>
                <w:lang w:val="en-DE" w:eastAsia="en-GB"/>
                <w14:ligatures w14:val="standardContextual"/>
              </w:rPr>
              <w:tab/>
            </w:r>
            <w:r w:rsidRPr="00776058">
              <w:rPr>
                <w:rStyle w:val="Hyperlink"/>
                <w:noProof/>
              </w:rPr>
              <w:t>Metadata about any element</w:t>
            </w:r>
            <w:r>
              <w:rPr>
                <w:noProof/>
                <w:webHidden/>
              </w:rPr>
              <w:tab/>
            </w:r>
            <w:r>
              <w:rPr>
                <w:noProof/>
                <w:webHidden/>
              </w:rPr>
              <w:fldChar w:fldCharType="begin"/>
            </w:r>
            <w:r>
              <w:rPr>
                <w:noProof/>
                <w:webHidden/>
              </w:rPr>
              <w:instrText xml:space="preserve"> PAGEREF _Toc183547692 \h </w:instrText>
            </w:r>
            <w:r>
              <w:rPr>
                <w:noProof/>
                <w:webHidden/>
              </w:rPr>
            </w:r>
            <w:r>
              <w:rPr>
                <w:noProof/>
                <w:webHidden/>
              </w:rPr>
              <w:fldChar w:fldCharType="separate"/>
            </w:r>
            <w:r>
              <w:rPr>
                <w:noProof/>
                <w:webHidden/>
              </w:rPr>
              <w:t>17</w:t>
            </w:r>
            <w:r>
              <w:rPr>
                <w:noProof/>
                <w:webHidden/>
              </w:rPr>
              <w:fldChar w:fldCharType="end"/>
            </w:r>
          </w:hyperlink>
        </w:p>
        <w:p w14:paraId="2F6B044C"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693" w:history="1">
            <w:r w:rsidRPr="00776058">
              <w:rPr>
                <w:rStyle w:val="Hyperlink"/>
              </w:rPr>
              <w:t>3.3.3.1</w:t>
            </w:r>
            <w:r>
              <w:rPr>
                <w:rFonts w:asciiTheme="minorHAnsi" w:eastAsiaTheme="minorEastAsia" w:hAnsiTheme="minorHAnsi"/>
                <w:kern w:val="2"/>
                <w:sz w:val="24"/>
                <w:lang w:val="en-DE" w:eastAsia="en-GB"/>
                <w14:ligatures w14:val="standardContextual"/>
              </w:rPr>
              <w:tab/>
            </w:r>
            <w:r w:rsidRPr="00776058">
              <w:rPr>
                <w:rStyle w:val="Hyperlink"/>
              </w:rPr>
              <w:t>Documentation</w:t>
            </w:r>
            <w:r>
              <w:rPr>
                <w:webHidden/>
              </w:rPr>
              <w:tab/>
            </w:r>
            <w:r>
              <w:rPr>
                <w:webHidden/>
              </w:rPr>
              <w:fldChar w:fldCharType="begin"/>
            </w:r>
            <w:r>
              <w:rPr>
                <w:webHidden/>
              </w:rPr>
              <w:instrText xml:space="preserve"> PAGEREF _Toc183547693 \h </w:instrText>
            </w:r>
            <w:r>
              <w:rPr>
                <w:webHidden/>
              </w:rPr>
            </w:r>
            <w:r>
              <w:rPr>
                <w:webHidden/>
              </w:rPr>
              <w:fldChar w:fldCharType="separate"/>
            </w:r>
            <w:r>
              <w:rPr>
                <w:webHidden/>
              </w:rPr>
              <w:t>17</w:t>
            </w:r>
            <w:r>
              <w:rPr>
                <w:webHidden/>
              </w:rPr>
              <w:fldChar w:fldCharType="end"/>
            </w:r>
          </w:hyperlink>
        </w:p>
        <w:p w14:paraId="37909D25"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694" w:history="1">
            <w:r w:rsidRPr="00776058">
              <w:rPr>
                <w:rStyle w:val="Hyperlink"/>
              </w:rPr>
              <w:t>3.3.3.2</w:t>
            </w:r>
            <w:r>
              <w:rPr>
                <w:rFonts w:asciiTheme="minorHAnsi" w:eastAsiaTheme="minorEastAsia" w:hAnsiTheme="minorHAnsi"/>
                <w:kern w:val="2"/>
                <w:sz w:val="24"/>
                <w:lang w:val="en-DE" w:eastAsia="en-GB"/>
                <w14:ligatures w14:val="standardContextual"/>
              </w:rPr>
              <w:tab/>
            </w:r>
            <w:r w:rsidRPr="00776058">
              <w:rPr>
                <w:rStyle w:val="Hyperlink"/>
              </w:rPr>
              <w:t>Appinfo</w:t>
            </w:r>
            <w:r>
              <w:rPr>
                <w:webHidden/>
              </w:rPr>
              <w:tab/>
            </w:r>
            <w:r>
              <w:rPr>
                <w:webHidden/>
              </w:rPr>
              <w:fldChar w:fldCharType="begin"/>
            </w:r>
            <w:r>
              <w:rPr>
                <w:webHidden/>
              </w:rPr>
              <w:instrText xml:space="preserve"> PAGEREF _Toc183547694 \h </w:instrText>
            </w:r>
            <w:r>
              <w:rPr>
                <w:webHidden/>
              </w:rPr>
            </w:r>
            <w:r>
              <w:rPr>
                <w:webHidden/>
              </w:rPr>
              <w:fldChar w:fldCharType="separate"/>
            </w:r>
            <w:r>
              <w:rPr>
                <w:webHidden/>
              </w:rPr>
              <w:t>18</w:t>
            </w:r>
            <w:r>
              <w:rPr>
                <w:webHidden/>
              </w:rPr>
              <w:fldChar w:fldCharType="end"/>
            </w:r>
          </w:hyperlink>
        </w:p>
        <w:p w14:paraId="41E95D7F"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95" w:history="1">
            <w:r w:rsidRPr="00776058">
              <w:rPr>
                <w:rStyle w:val="Hyperlink"/>
                <w:noProof/>
              </w:rPr>
              <w:t>3.3.4</w:t>
            </w:r>
            <w:r>
              <w:rPr>
                <w:rFonts w:asciiTheme="minorHAnsi" w:eastAsiaTheme="minorEastAsia" w:hAnsiTheme="minorHAnsi"/>
                <w:noProof/>
                <w:kern w:val="2"/>
                <w:sz w:val="24"/>
                <w:lang w:val="en-DE" w:eastAsia="en-GB"/>
                <w14:ligatures w14:val="standardContextual"/>
              </w:rPr>
              <w:tab/>
            </w:r>
            <w:r w:rsidRPr="00776058">
              <w:rPr>
                <w:rStyle w:val="Hyperlink"/>
                <w:noProof/>
              </w:rPr>
              <w:t>Rendering hints</w:t>
            </w:r>
            <w:r>
              <w:rPr>
                <w:noProof/>
                <w:webHidden/>
              </w:rPr>
              <w:tab/>
            </w:r>
            <w:r>
              <w:rPr>
                <w:noProof/>
                <w:webHidden/>
              </w:rPr>
              <w:fldChar w:fldCharType="begin"/>
            </w:r>
            <w:r>
              <w:rPr>
                <w:noProof/>
                <w:webHidden/>
              </w:rPr>
              <w:instrText xml:space="preserve"> PAGEREF _Toc183547695 \h </w:instrText>
            </w:r>
            <w:r>
              <w:rPr>
                <w:noProof/>
                <w:webHidden/>
              </w:rPr>
            </w:r>
            <w:r>
              <w:rPr>
                <w:noProof/>
                <w:webHidden/>
              </w:rPr>
              <w:fldChar w:fldCharType="separate"/>
            </w:r>
            <w:r>
              <w:rPr>
                <w:noProof/>
                <w:webHidden/>
              </w:rPr>
              <w:t>18</w:t>
            </w:r>
            <w:r>
              <w:rPr>
                <w:noProof/>
                <w:webHidden/>
              </w:rPr>
              <w:fldChar w:fldCharType="end"/>
            </w:r>
          </w:hyperlink>
        </w:p>
        <w:p w14:paraId="30B4AECC"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696" w:history="1">
            <w:r w:rsidRPr="00776058">
              <w:rPr>
                <w:rStyle w:val="Hyperlink"/>
                <w:noProof/>
              </w:rPr>
              <w:t>3.3.5</w:t>
            </w:r>
            <w:r>
              <w:rPr>
                <w:rFonts w:asciiTheme="minorHAnsi" w:eastAsiaTheme="minorEastAsia" w:hAnsiTheme="minorHAnsi"/>
                <w:noProof/>
                <w:kern w:val="2"/>
                <w:sz w:val="24"/>
                <w:lang w:val="en-DE" w:eastAsia="en-GB"/>
                <w14:ligatures w14:val="standardContextual"/>
              </w:rPr>
              <w:tab/>
            </w:r>
            <w:r w:rsidRPr="00776058">
              <w:rPr>
                <w:rStyle w:val="Hyperlink"/>
                <w:noProof/>
              </w:rPr>
              <w:t>Sort order of codes</w:t>
            </w:r>
            <w:r>
              <w:rPr>
                <w:noProof/>
                <w:webHidden/>
              </w:rPr>
              <w:tab/>
            </w:r>
            <w:r>
              <w:rPr>
                <w:noProof/>
                <w:webHidden/>
              </w:rPr>
              <w:fldChar w:fldCharType="begin"/>
            </w:r>
            <w:r>
              <w:rPr>
                <w:noProof/>
                <w:webHidden/>
              </w:rPr>
              <w:instrText xml:space="preserve"> PAGEREF _Toc183547696 \h </w:instrText>
            </w:r>
            <w:r>
              <w:rPr>
                <w:noProof/>
                <w:webHidden/>
              </w:rPr>
            </w:r>
            <w:r>
              <w:rPr>
                <w:noProof/>
                <w:webHidden/>
              </w:rPr>
              <w:fldChar w:fldCharType="separate"/>
            </w:r>
            <w:r>
              <w:rPr>
                <w:noProof/>
                <w:webHidden/>
              </w:rPr>
              <w:t>18</w:t>
            </w:r>
            <w:r>
              <w:rPr>
                <w:noProof/>
                <w:webHidden/>
              </w:rPr>
              <w:fldChar w:fldCharType="end"/>
            </w:r>
          </w:hyperlink>
        </w:p>
        <w:p w14:paraId="1EA2A3E6"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97" w:history="1">
            <w:r w:rsidRPr="00776058">
              <w:rPr>
                <w:rStyle w:val="Hyperlink"/>
                <w:noProof/>
              </w:rPr>
              <w:t>3.4</w:t>
            </w:r>
            <w:r>
              <w:rPr>
                <w:rFonts w:asciiTheme="minorHAnsi" w:eastAsiaTheme="minorEastAsia" w:hAnsiTheme="minorHAnsi"/>
                <w:noProof/>
                <w:kern w:val="2"/>
                <w:sz w:val="24"/>
                <w:lang w:val="en-DE" w:eastAsia="en-GB"/>
                <w14:ligatures w14:val="standardContextual"/>
              </w:rPr>
              <w:tab/>
            </w:r>
            <w:r w:rsidRPr="00776058">
              <w:rPr>
                <w:rStyle w:val="Hyperlink"/>
                <w:noProof/>
              </w:rPr>
              <w:t>Unique identifiers</w:t>
            </w:r>
            <w:r>
              <w:rPr>
                <w:noProof/>
                <w:webHidden/>
              </w:rPr>
              <w:tab/>
            </w:r>
            <w:r>
              <w:rPr>
                <w:noProof/>
                <w:webHidden/>
              </w:rPr>
              <w:fldChar w:fldCharType="begin"/>
            </w:r>
            <w:r>
              <w:rPr>
                <w:noProof/>
                <w:webHidden/>
              </w:rPr>
              <w:instrText xml:space="preserve"> PAGEREF _Toc183547697 \h </w:instrText>
            </w:r>
            <w:r>
              <w:rPr>
                <w:noProof/>
                <w:webHidden/>
              </w:rPr>
            </w:r>
            <w:r>
              <w:rPr>
                <w:noProof/>
                <w:webHidden/>
              </w:rPr>
              <w:fldChar w:fldCharType="separate"/>
            </w:r>
            <w:r>
              <w:rPr>
                <w:noProof/>
                <w:webHidden/>
              </w:rPr>
              <w:t>18</w:t>
            </w:r>
            <w:r>
              <w:rPr>
                <w:noProof/>
                <w:webHidden/>
              </w:rPr>
              <w:fldChar w:fldCharType="end"/>
            </w:r>
          </w:hyperlink>
        </w:p>
        <w:p w14:paraId="60767596"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98" w:history="1">
            <w:r w:rsidRPr="00776058">
              <w:rPr>
                <w:rStyle w:val="Hyperlink"/>
                <w:noProof/>
              </w:rPr>
              <w:t>3.5</w:t>
            </w:r>
            <w:r>
              <w:rPr>
                <w:rFonts w:asciiTheme="minorHAnsi" w:eastAsiaTheme="minorEastAsia" w:hAnsiTheme="minorHAnsi"/>
                <w:noProof/>
                <w:kern w:val="2"/>
                <w:sz w:val="24"/>
                <w:lang w:val="en-DE" w:eastAsia="en-GB"/>
                <w14:ligatures w14:val="standardContextual"/>
              </w:rPr>
              <w:tab/>
            </w:r>
            <w:r w:rsidRPr="00776058">
              <w:rPr>
                <w:rStyle w:val="Hyperlink"/>
                <w:noProof/>
              </w:rPr>
              <w:t>Scenarios</w:t>
            </w:r>
            <w:r>
              <w:rPr>
                <w:noProof/>
                <w:webHidden/>
              </w:rPr>
              <w:tab/>
            </w:r>
            <w:r>
              <w:rPr>
                <w:noProof/>
                <w:webHidden/>
              </w:rPr>
              <w:fldChar w:fldCharType="begin"/>
            </w:r>
            <w:r>
              <w:rPr>
                <w:noProof/>
                <w:webHidden/>
              </w:rPr>
              <w:instrText xml:space="preserve"> PAGEREF _Toc183547698 \h </w:instrText>
            </w:r>
            <w:r>
              <w:rPr>
                <w:noProof/>
                <w:webHidden/>
              </w:rPr>
            </w:r>
            <w:r>
              <w:rPr>
                <w:noProof/>
                <w:webHidden/>
              </w:rPr>
              <w:fldChar w:fldCharType="separate"/>
            </w:r>
            <w:r>
              <w:rPr>
                <w:noProof/>
                <w:webHidden/>
              </w:rPr>
              <w:t>19</w:t>
            </w:r>
            <w:r>
              <w:rPr>
                <w:noProof/>
                <w:webHidden/>
              </w:rPr>
              <w:fldChar w:fldCharType="end"/>
            </w:r>
          </w:hyperlink>
        </w:p>
        <w:p w14:paraId="3B89DCD3"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699" w:history="1">
            <w:r w:rsidRPr="00776058">
              <w:rPr>
                <w:rStyle w:val="Hyperlink"/>
                <w:noProof/>
              </w:rPr>
              <w:t>3.6</w:t>
            </w:r>
            <w:r>
              <w:rPr>
                <w:rFonts w:asciiTheme="minorHAnsi" w:eastAsiaTheme="minorEastAsia" w:hAnsiTheme="minorHAnsi"/>
                <w:noProof/>
                <w:kern w:val="2"/>
                <w:sz w:val="24"/>
                <w:lang w:val="en-DE" w:eastAsia="en-GB"/>
                <w14:ligatures w14:val="standardContextual"/>
              </w:rPr>
              <w:tab/>
            </w:r>
            <w:r w:rsidRPr="00776058">
              <w:rPr>
                <w:rStyle w:val="Hyperlink"/>
                <w:noProof/>
              </w:rPr>
              <w:t>Datatypes</w:t>
            </w:r>
            <w:r>
              <w:rPr>
                <w:noProof/>
                <w:webHidden/>
              </w:rPr>
              <w:tab/>
            </w:r>
            <w:r>
              <w:rPr>
                <w:noProof/>
                <w:webHidden/>
              </w:rPr>
              <w:fldChar w:fldCharType="begin"/>
            </w:r>
            <w:r>
              <w:rPr>
                <w:noProof/>
                <w:webHidden/>
              </w:rPr>
              <w:instrText xml:space="preserve"> PAGEREF _Toc183547699 \h </w:instrText>
            </w:r>
            <w:r>
              <w:rPr>
                <w:noProof/>
                <w:webHidden/>
              </w:rPr>
            </w:r>
            <w:r>
              <w:rPr>
                <w:noProof/>
                <w:webHidden/>
              </w:rPr>
              <w:fldChar w:fldCharType="separate"/>
            </w:r>
            <w:r>
              <w:rPr>
                <w:noProof/>
                <w:webHidden/>
              </w:rPr>
              <w:t>19</w:t>
            </w:r>
            <w:r>
              <w:rPr>
                <w:noProof/>
                <w:webHidden/>
              </w:rPr>
              <w:fldChar w:fldCharType="end"/>
            </w:r>
          </w:hyperlink>
        </w:p>
        <w:p w14:paraId="32E9629F"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00" w:history="1">
            <w:r w:rsidRPr="00776058">
              <w:rPr>
                <w:rStyle w:val="Hyperlink"/>
                <w:noProof/>
              </w:rPr>
              <w:t>3.6.1</w:t>
            </w:r>
            <w:r>
              <w:rPr>
                <w:rFonts w:asciiTheme="minorHAnsi" w:eastAsiaTheme="minorEastAsia" w:hAnsiTheme="minorHAnsi"/>
                <w:noProof/>
                <w:kern w:val="2"/>
                <w:sz w:val="24"/>
                <w:lang w:val="en-DE" w:eastAsia="en-GB"/>
                <w14:ligatures w14:val="standardContextual"/>
              </w:rPr>
              <w:tab/>
            </w:r>
            <w:r w:rsidRPr="00776058">
              <w:rPr>
                <w:rStyle w:val="Hyperlink"/>
                <w:noProof/>
              </w:rPr>
              <w:t>FIX datatypes</w:t>
            </w:r>
            <w:r>
              <w:rPr>
                <w:noProof/>
                <w:webHidden/>
              </w:rPr>
              <w:tab/>
            </w:r>
            <w:r>
              <w:rPr>
                <w:noProof/>
                <w:webHidden/>
              </w:rPr>
              <w:fldChar w:fldCharType="begin"/>
            </w:r>
            <w:r>
              <w:rPr>
                <w:noProof/>
                <w:webHidden/>
              </w:rPr>
              <w:instrText xml:space="preserve"> PAGEREF _Toc183547700 \h </w:instrText>
            </w:r>
            <w:r>
              <w:rPr>
                <w:noProof/>
                <w:webHidden/>
              </w:rPr>
            </w:r>
            <w:r>
              <w:rPr>
                <w:noProof/>
                <w:webHidden/>
              </w:rPr>
              <w:fldChar w:fldCharType="separate"/>
            </w:r>
            <w:r>
              <w:rPr>
                <w:noProof/>
                <w:webHidden/>
              </w:rPr>
              <w:t>19</w:t>
            </w:r>
            <w:r>
              <w:rPr>
                <w:noProof/>
                <w:webHidden/>
              </w:rPr>
              <w:fldChar w:fldCharType="end"/>
            </w:r>
          </w:hyperlink>
        </w:p>
        <w:p w14:paraId="3E792AA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01" w:history="1">
            <w:r w:rsidRPr="00776058">
              <w:rPr>
                <w:rStyle w:val="Hyperlink"/>
                <w:noProof/>
              </w:rPr>
              <w:t>3.6.2</w:t>
            </w:r>
            <w:r>
              <w:rPr>
                <w:rFonts w:asciiTheme="minorHAnsi" w:eastAsiaTheme="minorEastAsia" w:hAnsiTheme="minorHAnsi"/>
                <w:noProof/>
                <w:kern w:val="2"/>
                <w:sz w:val="24"/>
                <w:lang w:val="en-DE" w:eastAsia="en-GB"/>
                <w14:ligatures w14:val="standardContextual"/>
              </w:rPr>
              <w:tab/>
            </w:r>
            <w:r w:rsidRPr="00776058">
              <w:rPr>
                <w:rStyle w:val="Hyperlink"/>
                <w:noProof/>
              </w:rPr>
              <w:t>Datatype scenarios</w:t>
            </w:r>
            <w:r>
              <w:rPr>
                <w:noProof/>
                <w:webHidden/>
              </w:rPr>
              <w:tab/>
            </w:r>
            <w:r>
              <w:rPr>
                <w:noProof/>
                <w:webHidden/>
              </w:rPr>
              <w:fldChar w:fldCharType="begin"/>
            </w:r>
            <w:r>
              <w:rPr>
                <w:noProof/>
                <w:webHidden/>
              </w:rPr>
              <w:instrText xml:space="preserve"> PAGEREF _Toc183547701 \h </w:instrText>
            </w:r>
            <w:r>
              <w:rPr>
                <w:noProof/>
                <w:webHidden/>
              </w:rPr>
            </w:r>
            <w:r>
              <w:rPr>
                <w:noProof/>
                <w:webHidden/>
              </w:rPr>
              <w:fldChar w:fldCharType="separate"/>
            </w:r>
            <w:r>
              <w:rPr>
                <w:noProof/>
                <w:webHidden/>
              </w:rPr>
              <w:t>19</w:t>
            </w:r>
            <w:r>
              <w:rPr>
                <w:noProof/>
                <w:webHidden/>
              </w:rPr>
              <w:fldChar w:fldCharType="end"/>
            </w:r>
          </w:hyperlink>
        </w:p>
        <w:p w14:paraId="49672289"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02" w:history="1">
            <w:r w:rsidRPr="00776058">
              <w:rPr>
                <w:rStyle w:val="Hyperlink"/>
                <w:noProof/>
              </w:rPr>
              <w:t>3.6.3</w:t>
            </w:r>
            <w:r>
              <w:rPr>
                <w:rFonts w:asciiTheme="minorHAnsi" w:eastAsiaTheme="minorEastAsia" w:hAnsiTheme="minorHAnsi"/>
                <w:noProof/>
                <w:kern w:val="2"/>
                <w:sz w:val="24"/>
                <w:lang w:val="en-DE" w:eastAsia="en-GB"/>
                <w14:ligatures w14:val="standardContextual"/>
              </w:rPr>
              <w:tab/>
            </w:r>
            <w:r w:rsidRPr="00776058">
              <w:rPr>
                <w:rStyle w:val="Hyperlink"/>
                <w:noProof/>
              </w:rPr>
              <w:t>Datatype mappings</w:t>
            </w:r>
            <w:r>
              <w:rPr>
                <w:noProof/>
                <w:webHidden/>
              </w:rPr>
              <w:tab/>
            </w:r>
            <w:r>
              <w:rPr>
                <w:noProof/>
                <w:webHidden/>
              </w:rPr>
              <w:fldChar w:fldCharType="begin"/>
            </w:r>
            <w:r>
              <w:rPr>
                <w:noProof/>
                <w:webHidden/>
              </w:rPr>
              <w:instrText xml:space="preserve"> PAGEREF _Toc183547702 \h </w:instrText>
            </w:r>
            <w:r>
              <w:rPr>
                <w:noProof/>
                <w:webHidden/>
              </w:rPr>
            </w:r>
            <w:r>
              <w:rPr>
                <w:noProof/>
                <w:webHidden/>
              </w:rPr>
              <w:fldChar w:fldCharType="separate"/>
            </w:r>
            <w:r>
              <w:rPr>
                <w:noProof/>
                <w:webHidden/>
              </w:rPr>
              <w:t>20</w:t>
            </w:r>
            <w:r>
              <w:rPr>
                <w:noProof/>
                <w:webHidden/>
              </w:rPr>
              <w:fldChar w:fldCharType="end"/>
            </w:r>
          </w:hyperlink>
        </w:p>
        <w:p w14:paraId="14A4CCFF"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03" w:history="1">
            <w:r w:rsidRPr="00776058">
              <w:rPr>
                <w:rStyle w:val="Hyperlink"/>
                <w:noProof/>
              </w:rPr>
              <w:t>3.7</w:t>
            </w:r>
            <w:r>
              <w:rPr>
                <w:rFonts w:asciiTheme="minorHAnsi" w:eastAsiaTheme="minorEastAsia" w:hAnsiTheme="minorHAnsi"/>
                <w:noProof/>
                <w:kern w:val="2"/>
                <w:sz w:val="24"/>
                <w:lang w:val="en-DE" w:eastAsia="en-GB"/>
                <w14:ligatures w14:val="standardContextual"/>
              </w:rPr>
              <w:tab/>
            </w:r>
            <w:r w:rsidRPr="00776058">
              <w:rPr>
                <w:rStyle w:val="Hyperlink"/>
                <w:noProof/>
              </w:rPr>
              <w:t>Code sets</w:t>
            </w:r>
            <w:r>
              <w:rPr>
                <w:noProof/>
                <w:webHidden/>
              </w:rPr>
              <w:tab/>
            </w:r>
            <w:r>
              <w:rPr>
                <w:noProof/>
                <w:webHidden/>
              </w:rPr>
              <w:fldChar w:fldCharType="begin"/>
            </w:r>
            <w:r>
              <w:rPr>
                <w:noProof/>
                <w:webHidden/>
              </w:rPr>
              <w:instrText xml:space="preserve"> PAGEREF _Toc183547703 \h </w:instrText>
            </w:r>
            <w:r>
              <w:rPr>
                <w:noProof/>
                <w:webHidden/>
              </w:rPr>
            </w:r>
            <w:r>
              <w:rPr>
                <w:noProof/>
                <w:webHidden/>
              </w:rPr>
              <w:fldChar w:fldCharType="separate"/>
            </w:r>
            <w:r>
              <w:rPr>
                <w:noProof/>
                <w:webHidden/>
              </w:rPr>
              <w:t>20</w:t>
            </w:r>
            <w:r>
              <w:rPr>
                <w:noProof/>
                <w:webHidden/>
              </w:rPr>
              <w:fldChar w:fldCharType="end"/>
            </w:r>
          </w:hyperlink>
        </w:p>
        <w:p w14:paraId="1159035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04" w:history="1">
            <w:r w:rsidRPr="00776058">
              <w:rPr>
                <w:rStyle w:val="Hyperlink"/>
                <w:noProof/>
              </w:rPr>
              <w:t>3.7.1</w:t>
            </w:r>
            <w:r>
              <w:rPr>
                <w:rFonts w:asciiTheme="minorHAnsi" w:eastAsiaTheme="minorEastAsia" w:hAnsiTheme="minorHAnsi"/>
                <w:noProof/>
                <w:kern w:val="2"/>
                <w:sz w:val="24"/>
                <w:lang w:val="en-DE" w:eastAsia="en-GB"/>
                <w14:ligatures w14:val="standardContextual"/>
              </w:rPr>
              <w:tab/>
            </w:r>
            <w:r w:rsidRPr="00776058">
              <w:rPr>
                <w:rStyle w:val="Hyperlink"/>
                <w:noProof/>
              </w:rPr>
              <w:t>Internal code sets</w:t>
            </w:r>
            <w:r>
              <w:rPr>
                <w:noProof/>
                <w:webHidden/>
              </w:rPr>
              <w:tab/>
            </w:r>
            <w:r>
              <w:rPr>
                <w:noProof/>
                <w:webHidden/>
              </w:rPr>
              <w:fldChar w:fldCharType="begin"/>
            </w:r>
            <w:r>
              <w:rPr>
                <w:noProof/>
                <w:webHidden/>
              </w:rPr>
              <w:instrText xml:space="preserve"> PAGEREF _Toc183547704 \h </w:instrText>
            </w:r>
            <w:r>
              <w:rPr>
                <w:noProof/>
                <w:webHidden/>
              </w:rPr>
            </w:r>
            <w:r>
              <w:rPr>
                <w:noProof/>
                <w:webHidden/>
              </w:rPr>
              <w:fldChar w:fldCharType="separate"/>
            </w:r>
            <w:r>
              <w:rPr>
                <w:noProof/>
                <w:webHidden/>
              </w:rPr>
              <w:t>21</w:t>
            </w:r>
            <w:r>
              <w:rPr>
                <w:noProof/>
                <w:webHidden/>
              </w:rPr>
              <w:fldChar w:fldCharType="end"/>
            </w:r>
          </w:hyperlink>
        </w:p>
        <w:p w14:paraId="1EE1FCF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05" w:history="1">
            <w:r w:rsidRPr="00776058">
              <w:rPr>
                <w:rStyle w:val="Hyperlink"/>
              </w:rPr>
              <w:t>3.7.1.1</w:t>
            </w:r>
            <w:r>
              <w:rPr>
                <w:rFonts w:asciiTheme="minorHAnsi" w:eastAsiaTheme="minorEastAsia" w:hAnsiTheme="minorHAnsi"/>
                <w:kern w:val="2"/>
                <w:sz w:val="24"/>
                <w:lang w:val="en-DE" w:eastAsia="en-GB"/>
                <w14:ligatures w14:val="standardContextual"/>
              </w:rPr>
              <w:tab/>
            </w:r>
            <w:r w:rsidRPr="00776058">
              <w:rPr>
                <w:rStyle w:val="Hyperlink"/>
              </w:rPr>
              <w:t>Codes</w:t>
            </w:r>
            <w:r>
              <w:rPr>
                <w:webHidden/>
              </w:rPr>
              <w:tab/>
            </w:r>
            <w:r>
              <w:rPr>
                <w:webHidden/>
              </w:rPr>
              <w:fldChar w:fldCharType="begin"/>
            </w:r>
            <w:r>
              <w:rPr>
                <w:webHidden/>
              </w:rPr>
              <w:instrText xml:space="preserve"> PAGEREF _Toc183547705 \h </w:instrText>
            </w:r>
            <w:r>
              <w:rPr>
                <w:webHidden/>
              </w:rPr>
            </w:r>
            <w:r>
              <w:rPr>
                <w:webHidden/>
              </w:rPr>
              <w:fldChar w:fldCharType="separate"/>
            </w:r>
            <w:r>
              <w:rPr>
                <w:webHidden/>
              </w:rPr>
              <w:t>21</w:t>
            </w:r>
            <w:r>
              <w:rPr>
                <w:webHidden/>
              </w:rPr>
              <w:fldChar w:fldCharType="end"/>
            </w:r>
          </w:hyperlink>
        </w:p>
        <w:p w14:paraId="5EB374B0"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06" w:history="1">
            <w:r w:rsidRPr="00776058">
              <w:rPr>
                <w:rStyle w:val="Hyperlink"/>
              </w:rPr>
              <w:t>3.7.1.2</w:t>
            </w:r>
            <w:r>
              <w:rPr>
                <w:rFonts w:asciiTheme="minorHAnsi" w:eastAsiaTheme="minorEastAsia" w:hAnsiTheme="minorHAnsi"/>
                <w:kern w:val="2"/>
                <w:sz w:val="24"/>
                <w:lang w:val="en-DE" w:eastAsia="en-GB"/>
                <w14:ligatures w14:val="standardContextual"/>
              </w:rPr>
              <w:tab/>
            </w:r>
            <w:r w:rsidRPr="00776058">
              <w:rPr>
                <w:rStyle w:val="Hyperlink"/>
              </w:rPr>
              <w:t>Code set scenarios</w:t>
            </w:r>
            <w:r>
              <w:rPr>
                <w:webHidden/>
              </w:rPr>
              <w:tab/>
            </w:r>
            <w:r>
              <w:rPr>
                <w:webHidden/>
              </w:rPr>
              <w:fldChar w:fldCharType="begin"/>
            </w:r>
            <w:r>
              <w:rPr>
                <w:webHidden/>
              </w:rPr>
              <w:instrText xml:space="preserve"> PAGEREF _Toc183547706 \h </w:instrText>
            </w:r>
            <w:r>
              <w:rPr>
                <w:webHidden/>
              </w:rPr>
            </w:r>
            <w:r>
              <w:rPr>
                <w:webHidden/>
              </w:rPr>
              <w:fldChar w:fldCharType="separate"/>
            </w:r>
            <w:r>
              <w:rPr>
                <w:webHidden/>
              </w:rPr>
              <w:t>21</w:t>
            </w:r>
            <w:r>
              <w:rPr>
                <w:webHidden/>
              </w:rPr>
              <w:fldChar w:fldCharType="end"/>
            </w:r>
          </w:hyperlink>
        </w:p>
        <w:p w14:paraId="25906AAB"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07" w:history="1">
            <w:r w:rsidRPr="00776058">
              <w:rPr>
                <w:rStyle w:val="Hyperlink"/>
              </w:rPr>
              <w:t>3.7.1.3</w:t>
            </w:r>
            <w:r>
              <w:rPr>
                <w:rFonts w:asciiTheme="minorHAnsi" w:eastAsiaTheme="minorEastAsia" w:hAnsiTheme="minorHAnsi"/>
                <w:kern w:val="2"/>
                <w:sz w:val="24"/>
                <w:lang w:val="en-DE" w:eastAsia="en-GB"/>
                <w14:ligatures w14:val="standardContextual"/>
              </w:rPr>
              <w:tab/>
            </w:r>
            <w:r w:rsidRPr="00776058">
              <w:rPr>
                <w:rStyle w:val="Hyperlink"/>
              </w:rPr>
              <w:t>Code name validation</w:t>
            </w:r>
            <w:r>
              <w:rPr>
                <w:webHidden/>
              </w:rPr>
              <w:tab/>
            </w:r>
            <w:r>
              <w:rPr>
                <w:webHidden/>
              </w:rPr>
              <w:fldChar w:fldCharType="begin"/>
            </w:r>
            <w:r>
              <w:rPr>
                <w:webHidden/>
              </w:rPr>
              <w:instrText xml:space="preserve"> PAGEREF _Toc183547707 \h </w:instrText>
            </w:r>
            <w:r>
              <w:rPr>
                <w:webHidden/>
              </w:rPr>
            </w:r>
            <w:r>
              <w:rPr>
                <w:webHidden/>
              </w:rPr>
              <w:fldChar w:fldCharType="separate"/>
            </w:r>
            <w:r>
              <w:rPr>
                <w:webHidden/>
              </w:rPr>
              <w:t>21</w:t>
            </w:r>
            <w:r>
              <w:rPr>
                <w:webHidden/>
              </w:rPr>
              <w:fldChar w:fldCharType="end"/>
            </w:r>
          </w:hyperlink>
        </w:p>
        <w:p w14:paraId="3058D6B9"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08" w:history="1">
            <w:r w:rsidRPr="00776058">
              <w:rPr>
                <w:rStyle w:val="Hyperlink"/>
              </w:rPr>
              <w:t>3.7.1.4</w:t>
            </w:r>
            <w:r>
              <w:rPr>
                <w:rFonts w:asciiTheme="minorHAnsi" w:eastAsiaTheme="minorEastAsia" w:hAnsiTheme="minorHAnsi"/>
                <w:kern w:val="2"/>
                <w:sz w:val="24"/>
                <w:lang w:val="en-DE" w:eastAsia="en-GB"/>
                <w14:ligatures w14:val="standardContextual"/>
              </w:rPr>
              <w:tab/>
            </w:r>
            <w:r w:rsidRPr="00776058">
              <w:rPr>
                <w:rStyle w:val="Hyperlink"/>
              </w:rPr>
              <w:t>Union datatypes for code sets</w:t>
            </w:r>
            <w:r>
              <w:rPr>
                <w:webHidden/>
              </w:rPr>
              <w:tab/>
            </w:r>
            <w:r>
              <w:rPr>
                <w:webHidden/>
              </w:rPr>
              <w:fldChar w:fldCharType="begin"/>
            </w:r>
            <w:r>
              <w:rPr>
                <w:webHidden/>
              </w:rPr>
              <w:instrText xml:space="preserve"> PAGEREF _Toc183547708 \h </w:instrText>
            </w:r>
            <w:r>
              <w:rPr>
                <w:webHidden/>
              </w:rPr>
            </w:r>
            <w:r>
              <w:rPr>
                <w:webHidden/>
              </w:rPr>
              <w:fldChar w:fldCharType="separate"/>
            </w:r>
            <w:r>
              <w:rPr>
                <w:webHidden/>
              </w:rPr>
              <w:t>21</w:t>
            </w:r>
            <w:r>
              <w:rPr>
                <w:webHidden/>
              </w:rPr>
              <w:fldChar w:fldCharType="end"/>
            </w:r>
          </w:hyperlink>
        </w:p>
        <w:p w14:paraId="5B323E50"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09" w:history="1">
            <w:r w:rsidRPr="00776058">
              <w:rPr>
                <w:rStyle w:val="Hyperlink"/>
                <w:noProof/>
              </w:rPr>
              <w:t>3.7.2</w:t>
            </w:r>
            <w:r>
              <w:rPr>
                <w:rFonts w:asciiTheme="minorHAnsi" w:eastAsiaTheme="minorEastAsia" w:hAnsiTheme="minorHAnsi"/>
                <w:noProof/>
                <w:kern w:val="2"/>
                <w:sz w:val="24"/>
                <w:lang w:val="en-DE" w:eastAsia="en-GB"/>
                <w14:ligatures w14:val="standardContextual"/>
              </w:rPr>
              <w:tab/>
            </w:r>
            <w:r w:rsidRPr="00776058">
              <w:rPr>
                <w:rStyle w:val="Hyperlink"/>
                <w:noProof/>
              </w:rPr>
              <w:t>External code sets</w:t>
            </w:r>
            <w:r>
              <w:rPr>
                <w:noProof/>
                <w:webHidden/>
              </w:rPr>
              <w:tab/>
            </w:r>
            <w:r>
              <w:rPr>
                <w:noProof/>
                <w:webHidden/>
              </w:rPr>
              <w:fldChar w:fldCharType="begin"/>
            </w:r>
            <w:r>
              <w:rPr>
                <w:noProof/>
                <w:webHidden/>
              </w:rPr>
              <w:instrText xml:space="preserve"> PAGEREF _Toc183547709 \h </w:instrText>
            </w:r>
            <w:r>
              <w:rPr>
                <w:noProof/>
                <w:webHidden/>
              </w:rPr>
            </w:r>
            <w:r>
              <w:rPr>
                <w:noProof/>
                <w:webHidden/>
              </w:rPr>
              <w:fldChar w:fldCharType="separate"/>
            </w:r>
            <w:r>
              <w:rPr>
                <w:noProof/>
                <w:webHidden/>
              </w:rPr>
              <w:t>22</w:t>
            </w:r>
            <w:r>
              <w:rPr>
                <w:noProof/>
                <w:webHidden/>
              </w:rPr>
              <w:fldChar w:fldCharType="end"/>
            </w:r>
          </w:hyperlink>
        </w:p>
        <w:p w14:paraId="318D6B5D"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10" w:history="1">
            <w:r w:rsidRPr="00776058">
              <w:rPr>
                <w:rStyle w:val="Hyperlink"/>
                <w:noProof/>
              </w:rPr>
              <w:t>3.8</w:t>
            </w:r>
            <w:r>
              <w:rPr>
                <w:rFonts w:asciiTheme="minorHAnsi" w:eastAsiaTheme="minorEastAsia" w:hAnsiTheme="minorHAnsi"/>
                <w:noProof/>
                <w:kern w:val="2"/>
                <w:sz w:val="24"/>
                <w:lang w:val="en-DE" w:eastAsia="en-GB"/>
                <w14:ligatures w14:val="standardContextual"/>
              </w:rPr>
              <w:tab/>
            </w:r>
            <w:r w:rsidRPr="00776058">
              <w:rPr>
                <w:rStyle w:val="Hyperlink"/>
                <w:noProof/>
              </w:rPr>
              <w:t>Fields</w:t>
            </w:r>
            <w:r>
              <w:rPr>
                <w:noProof/>
                <w:webHidden/>
              </w:rPr>
              <w:tab/>
            </w:r>
            <w:r>
              <w:rPr>
                <w:noProof/>
                <w:webHidden/>
              </w:rPr>
              <w:fldChar w:fldCharType="begin"/>
            </w:r>
            <w:r>
              <w:rPr>
                <w:noProof/>
                <w:webHidden/>
              </w:rPr>
              <w:instrText xml:space="preserve"> PAGEREF _Toc183547710 \h </w:instrText>
            </w:r>
            <w:r>
              <w:rPr>
                <w:noProof/>
                <w:webHidden/>
              </w:rPr>
            </w:r>
            <w:r>
              <w:rPr>
                <w:noProof/>
                <w:webHidden/>
              </w:rPr>
              <w:fldChar w:fldCharType="separate"/>
            </w:r>
            <w:r>
              <w:rPr>
                <w:noProof/>
                <w:webHidden/>
              </w:rPr>
              <w:t>22</w:t>
            </w:r>
            <w:r>
              <w:rPr>
                <w:noProof/>
                <w:webHidden/>
              </w:rPr>
              <w:fldChar w:fldCharType="end"/>
            </w:r>
          </w:hyperlink>
        </w:p>
        <w:p w14:paraId="195CA2A2"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1" w:history="1">
            <w:r w:rsidRPr="00776058">
              <w:rPr>
                <w:rStyle w:val="Hyperlink"/>
                <w:noProof/>
              </w:rPr>
              <w:t>3.8.1</w:t>
            </w:r>
            <w:r>
              <w:rPr>
                <w:rFonts w:asciiTheme="minorHAnsi" w:eastAsiaTheme="minorEastAsia" w:hAnsiTheme="minorHAnsi"/>
                <w:noProof/>
                <w:kern w:val="2"/>
                <w:sz w:val="24"/>
                <w:lang w:val="en-DE" w:eastAsia="en-GB"/>
                <w14:ligatures w14:val="standardContextual"/>
              </w:rPr>
              <w:tab/>
            </w:r>
            <w:r w:rsidRPr="00776058">
              <w:rPr>
                <w:rStyle w:val="Hyperlink"/>
                <w:noProof/>
              </w:rPr>
              <w:t>Field scenarios</w:t>
            </w:r>
            <w:r>
              <w:rPr>
                <w:noProof/>
                <w:webHidden/>
              </w:rPr>
              <w:tab/>
            </w:r>
            <w:r>
              <w:rPr>
                <w:noProof/>
                <w:webHidden/>
              </w:rPr>
              <w:fldChar w:fldCharType="begin"/>
            </w:r>
            <w:r>
              <w:rPr>
                <w:noProof/>
                <w:webHidden/>
              </w:rPr>
              <w:instrText xml:space="preserve"> PAGEREF _Toc183547711 \h </w:instrText>
            </w:r>
            <w:r>
              <w:rPr>
                <w:noProof/>
                <w:webHidden/>
              </w:rPr>
            </w:r>
            <w:r>
              <w:rPr>
                <w:noProof/>
                <w:webHidden/>
              </w:rPr>
              <w:fldChar w:fldCharType="separate"/>
            </w:r>
            <w:r>
              <w:rPr>
                <w:noProof/>
                <w:webHidden/>
              </w:rPr>
              <w:t>22</w:t>
            </w:r>
            <w:r>
              <w:rPr>
                <w:noProof/>
                <w:webHidden/>
              </w:rPr>
              <w:fldChar w:fldCharType="end"/>
            </w:r>
          </w:hyperlink>
        </w:p>
        <w:p w14:paraId="11D7DE25"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2" w:history="1">
            <w:r w:rsidRPr="00776058">
              <w:rPr>
                <w:rStyle w:val="Hyperlink"/>
                <w:noProof/>
              </w:rPr>
              <w:t>3.8.2</w:t>
            </w:r>
            <w:r>
              <w:rPr>
                <w:rFonts w:asciiTheme="minorHAnsi" w:eastAsiaTheme="minorEastAsia" w:hAnsiTheme="minorHAnsi"/>
                <w:noProof/>
                <w:kern w:val="2"/>
                <w:sz w:val="24"/>
                <w:lang w:val="en-DE" w:eastAsia="en-GB"/>
                <w14:ligatures w14:val="standardContextual"/>
              </w:rPr>
              <w:tab/>
            </w:r>
            <w:r w:rsidRPr="00776058">
              <w:rPr>
                <w:rStyle w:val="Hyperlink"/>
                <w:noProof/>
              </w:rPr>
              <w:t>Data domain of a field</w:t>
            </w:r>
            <w:r>
              <w:rPr>
                <w:noProof/>
                <w:webHidden/>
              </w:rPr>
              <w:tab/>
            </w:r>
            <w:r>
              <w:rPr>
                <w:noProof/>
                <w:webHidden/>
              </w:rPr>
              <w:fldChar w:fldCharType="begin"/>
            </w:r>
            <w:r>
              <w:rPr>
                <w:noProof/>
                <w:webHidden/>
              </w:rPr>
              <w:instrText xml:space="preserve"> PAGEREF _Toc183547712 \h </w:instrText>
            </w:r>
            <w:r>
              <w:rPr>
                <w:noProof/>
                <w:webHidden/>
              </w:rPr>
            </w:r>
            <w:r>
              <w:rPr>
                <w:noProof/>
                <w:webHidden/>
              </w:rPr>
              <w:fldChar w:fldCharType="separate"/>
            </w:r>
            <w:r>
              <w:rPr>
                <w:noProof/>
                <w:webHidden/>
              </w:rPr>
              <w:t>22</w:t>
            </w:r>
            <w:r>
              <w:rPr>
                <w:noProof/>
                <w:webHidden/>
              </w:rPr>
              <w:fldChar w:fldCharType="end"/>
            </w:r>
          </w:hyperlink>
        </w:p>
        <w:p w14:paraId="2171FB3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13" w:history="1">
            <w:r w:rsidRPr="00776058">
              <w:rPr>
                <w:rStyle w:val="Hyperlink"/>
              </w:rPr>
              <w:t>3.8.2.1</w:t>
            </w:r>
            <w:r>
              <w:rPr>
                <w:rFonts w:asciiTheme="minorHAnsi" w:eastAsiaTheme="minorEastAsia" w:hAnsiTheme="minorHAnsi"/>
                <w:kern w:val="2"/>
                <w:sz w:val="24"/>
                <w:lang w:val="en-DE" w:eastAsia="en-GB"/>
                <w14:ligatures w14:val="standardContextual"/>
              </w:rPr>
              <w:tab/>
            </w:r>
            <w:r w:rsidRPr="00776058">
              <w:rPr>
                <w:rStyle w:val="Hyperlink"/>
              </w:rPr>
              <w:t>Union datatypes for fields</w:t>
            </w:r>
            <w:r>
              <w:rPr>
                <w:webHidden/>
              </w:rPr>
              <w:tab/>
            </w:r>
            <w:r>
              <w:rPr>
                <w:webHidden/>
              </w:rPr>
              <w:fldChar w:fldCharType="begin"/>
            </w:r>
            <w:r>
              <w:rPr>
                <w:webHidden/>
              </w:rPr>
              <w:instrText xml:space="preserve"> PAGEREF _Toc183547713 \h </w:instrText>
            </w:r>
            <w:r>
              <w:rPr>
                <w:webHidden/>
              </w:rPr>
            </w:r>
            <w:r>
              <w:rPr>
                <w:webHidden/>
              </w:rPr>
              <w:fldChar w:fldCharType="separate"/>
            </w:r>
            <w:r>
              <w:rPr>
                <w:webHidden/>
              </w:rPr>
              <w:t>22</w:t>
            </w:r>
            <w:r>
              <w:rPr>
                <w:webHidden/>
              </w:rPr>
              <w:fldChar w:fldCharType="end"/>
            </w:r>
          </w:hyperlink>
        </w:p>
        <w:p w14:paraId="2CC07681"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4" w:history="1">
            <w:r w:rsidRPr="00776058">
              <w:rPr>
                <w:rStyle w:val="Hyperlink"/>
                <w:noProof/>
              </w:rPr>
              <w:t>3.8.3</w:t>
            </w:r>
            <w:r>
              <w:rPr>
                <w:rFonts w:asciiTheme="minorHAnsi" w:eastAsiaTheme="minorEastAsia" w:hAnsiTheme="minorHAnsi"/>
                <w:noProof/>
                <w:kern w:val="2"/>
                <w:sz w:val="24"/>
                <w:lang w:val="en-DE" w:eastAsia="en-GB"/>
                <w14:ligatures w14:val="standardContextual"/>
              </w:rPr>
              <w:tab/>
            </w:r>
            <w:r w:rsidRPr="00776058">
              <w:rPr>
                <w:rStyle w:val="Hyperlink"/>
                <w:noProof/>
              </w:rPr>
              <w:t>Data fields</w:t>
            </w:r>
            <w:r>
              <w:rPr>
                <w:noProof/>
                <w:webHidden/>
              </w:rPr>
              <w:tab/>
            </w:r>
            <w:r>
              <w:rPr>
                <w:noProof/>
                <w:webHidden/>
              </w:rPr>
              <w:fldChar w:fldCharType="begin"/>
            </w:r>
            <w:r>
              <w:rPr>
                <w:noProof/>
                <w:webHidden/>
              </w:rPr>
              <w:instrText xml:space="preserve"> PAGEREF _Toc183547714 \h </w:instrText>
            </w:r>
            <w:r>
              <w:rPr>
                <w:noProof/>
                <w:webHidden/>
              </w:rPr>
            </w:r>
            <w:r>
              <w:rPr>
                <w:noProof/>
                <w:webHidden/>
              </w:rPr>
              <w:fldChar w:fldCharType="separate"/>
            </w:r>
            <w:r>
              <w:rPr>
                <w:noProof/>
                <w:webHidden/>
              </w:rPr>
              <w:t>23</w:t>
            </w:r>
            <w:r>
              <w:rPr>
                <w:noProof/>
                <w:webHidden/>
              </w:rPr>
              <w:fldChar w:fldCharType="end"/>
            </w:r>
          </w:hyperlink>
        </w:p>
        <w:p w14:paraId="6E8F0BCD"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5" w:history="1">
            <w:r w:rsidRPr="00776058">
              <w:rPr>
                <w:rStyle w:val="Hyperlink"/>
                <w:noProof/>
              </w:rPr>
              <w:t>3.8.4</w:t>
            </w:r>
            <w:r>
              <w:rPr>
                <w:rFonts w:asciiTheme="minorHAnsi" w:eastAsiaTheme="minorEastAsia" w:hAnsiTheme="minorHAnsi"/>
                <w:noProof/>
                <w:kern w:val="2"/>
                <w:sz w:val="24"/>
                <w:lang w:val="en-DE" w:eastAsia="en-GB"/>
                <w14:ligatures w14:val="standardContextual"/>
              </w:rPr>
              <w:tab/>
            </w:r>
            <w:r w:rsidRPr="00776058">
              <w:rPr>
                <w:rStyle w:val="Hyperlink"/>
                <w:noProof/>
              </w:rPr>
              <w:t>Encoded fields</w:t>
            </w:r>
            <w:r>
              <w:rPr>
                <w:noProof/>
                <w:webHidden/>
              </w:rPr>
              <w:tab/>
            </w:r>
            <w:r>
              <w:rPr>
                <w:noProof/>
                <w:webHidden/>
              </w:rPr>
              <w:fldChar w:fldCharType="begin"/>
            </w:r>
            <w:r>
              <w:rPr>
                <w:noProof/>
                <w:webHidden/>
              </w:rPr>
              <w:instrText xml:space="preserve"> PAGEREF _Toc183547715 \h </w:instrText>
            </w:r>
            <w:r>
              <w:rPr>
                <w:noProof/>
                <w:webHidden/>
              </w:rPr>
            </w:r>
            <w:r>
              <w:rPr>
                <w:noProof/>
                <w:webHidden/>
              </w:rPr>
              <w:fldChar w:fldCharType="separate"/>
            </w:r>
            <w:r>
              <w:rPr>
                <w:noProof/>
                <w:webHidden/>
              </w:rPr>
              <w:t>23</w:t>
            </w:r>
            <w:r>
              <w:rPr>
                <w:noProof/>
                <w:webHidden/>
              </w:rPr>
              <w:fldChar w:fldCharType="end"/>
            </w:r>
          </w:hyperlink>
        </w:p>
        <w:p w14:paraId="00C4A89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6" w:history="1">
            <w:r w:rsidRPr="00776058">
              <w:rPr>
                <w:rStyle w:val="Hyperlink"/>
                <w:noProof/>
              </w:rPr>
              <w:t>3.8.5</w:t>
            </w:r>
            <w:r>
              <w:rPr>
                <w:rFonts w:asciiTheme="minorHAnsi" w:eastAsiaTheme="minorEastAsia" w:hAnsiTheme="minorHAnsi"/>
                <w:noProof/>
                <w:kern w:val="2"/>
                <w:sz w:val="24"/>
                <w:lang w:val="en-DE" w:eastAsia="en-GB"/>
                <w14:ligatures w14:val="standardContextual"/>
              </w:rPr>
              <w:tab/>
            </w:r>
            <w:r w:rsidRPr="00776058">
              <w:rPr>
                <w:rStyle w:val="Hyperlink"/>
                <w:noProof/>
              </w:rPr>
              <w:t>Discriminator fields</w:t>
            </w:r>
            <w:r>
              <w:rPr>
                <w:noProof/>
                <w:webHidden/>
              </w:rPr>
              <w:tab/>
            </w:r>
            <w:r>
              <w:rPr>
                <w:noProof/>
                <w:webHidden/>
              </w:rPr>
              <w:fldChar w:fldCharType="begin"/>
            </w:r>
            <w:r>
              <w:rPr>
                <w:noProof/>
                <w:webHidden/>
              </w:rPr>
              <w:instrText xml:space="preserve"> PAGEREF _Toc183547716 \h </w:instrText>
            </w:r>
            <w:r>
              <w:rPr>
                <w:noProof/>
                <w:webHidden/>
              </w:rPr>
            </w:r>
            <w:r>
              <w:rPr>
                <w:noProof/>
                <w:webHidden/>
              </w:rPr>
              <w:fldChar w:fldCharType="separate"/>
            </w:r>
            <w:r>
              <w:rPr>
                <w:noProof/>
                <w:webHidden/>
              </w:rPr>
              <w:t>23</w:t>
            </w:r>
            <w:r>
              <w:rPr>
                <w:noProof/>
                <w:webHidden/>
              </w:rPr>
              <w:fldChar w:fldCharType="end"/>
            </w:r>
          </w:hyperlink>
        </w:p>
        <w:p w14:paraId="13857384"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7" w:history="1">
            <w:r w:rsidRPr="00776058">
              <w:rPr>
                <w:rStyle w:val="Hyperlink"/>
                <w:noProof/>
              </w:rPr>
              <w:t>3.8.6</w:t>
            </w:r>
            <w:r>
              <w:rPr>
                <w:rFonts w:asciiTheme="minorHAnsi" w:eastAsiaTheme="minorEastAsia" w:hAnsiTheme="minorHAnsi"/>
                <w:noProof/>
                <w:kern w:val="2"/>
                <w:sz w:val="24"/>
                <w:lang w:val="en-DE" w:eastAsia="en-GB"/>
                <w14:ligatures w14:val="standardContextual"/>
              </w:rPr>
              <w:tab/>
            </w:r>
            <w:r w:rsidRPr="00776058">
              <w:rPr>
                <w:rStyle w:val="Hyperlink"/>
                <w:noProof/>
              </w:rPr>
              <w:t>Overridable and fixed field attributes</w:t>
            </w:r>
            <w:r>
              <w:rPr>
                <w:noProof/>
                <w:webHidden/>
              </w:rPr>
              <w:tab/>
            </w:r>
            <w:r>
              <w:rPr>
                <w:noProof/>
                <w:webHidden/>
              </w:rPr>
              <w:fldChar w:fldCharType="begin"/>
            </w:r>
            <w:r>
              <w:rPr>
                <w:noProof/>
                <w:webHidden/>
              </w:rPr>
              <w:instrText xml:space="preserve"> PAGEREF _Toc183547717 \h </w:instrText>
            </w:r>
            <w:r>
              <w:rPr>
                <w:noProof/>
                <w:webHidden/>
              </w:rPr>
            </w:r>
            <w:r>
              <w:rPr>
                <w:noProof/>
                <w:webHidden/>
              </w:rPr>
              <w:fldChar w:fldCharType="separate"/>
            </w:r>
            <w:r>
              <w:rPr>
                <w:noProof/>
                <w:webHidden/>
              </w:rPr>
              <w:t>23</w:t>
            </w:r>
            <w:r>
              <w:rPr>
                <w:noProof/>
                <w:webHidden/>
              </w:rPr>
              <w:fldChar w:fldCharType="end"/>
            </w:r>
          </w:hyperlink>
        </w:p>
        <w:p w14:paraId="01AD58B0"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18" w:history="1">
            <w:r w:rsidRPr="00776058">
              <w:rPr>
                <w:rStyle w:val="Hyperlink"/>
                <w:noProof/>
              </w:rPr>
              <w:t>3.8.7</w:t>
            </w:r>
            <w:r>
              <w:rPr>
                <w:rFonts w:asciiTheme="minorHAnsi" w:eastAsiaTheme="minorEastAsia" w:hAnsiTheme="minorHAnsi"/>
                <w:noProof/>
                <w:kern w:val="2"/>
                <w:sz w:val="24"/>
                <w:lang w:val="en-DE" w:eastAsia="en-GB"/>
                <w14:ligatures w14:val="standardContextual"/>
              </w:rPr>
              <w:tab/>
            </w:r>
            <w:r w:rsidRPr="00776058">
              <w:rPr>
                <w:rStyle w:val="Hyperlink"/>
                <w:noProof/>
              </w:rPr>
              <w:t>Field value uniqueness</w:t>
            </w:r>
            <w:r>
              <w:rPr>
                <w:noProof/>
                <w:webHidden/>
              </w:rPr>
              <w:tab/>
            </w:r>
            <w:r>
              <w:rPr>
                <w:noProof/>
                <w:webHidden/>
              </w:rPr>
              <w:fldChar w:fldCharType="begin"/>
            </w:r>
            <w:r>
              <w:rPr>
                <w:noProof/>
                <w:webHidden/>
              </w:rPr>
              <w:instrText xml:space="preserve"> PAGEREF _Toc183547718 \h </w:instrText>
            </w:r>
            <w:r>
              <w:rPr>
                <w:noProof/>
                <w:webHidden/>
              </w:rPr>
            </w:r>
            <w:r>
              <w:rPr>
                <w:noProof/>
                <w:webHidden/>
              </w:rPr>
              <w:fldChar w:fldCharType="separate"/>
            </w:r>
            <w:r>
              <w:rPr>
                <w:noProof/>
                <w:webHidden/>
              </w:rPr>
              <w:t>23</w:t>
            </w:r>
            <w:r>
              <w:rPr>
                <w:noProof/>
                <w:webHidden/>
              </w:rPr>
              <w:fldChar w:fldCharType="end"/>
            </w:r>
          </w:hyperlink>
        </w:p>
        <w:p w14:paraId="72300CB9"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19" w:history="1">
            <w:r w:rsidRPr="00776058">
              <w:rPr>
                <w:rStyle w:val="Hyperlink"/>
                <w:noProof/>
              </w:rPr>
              <w:t>3.9</w:t>
            </w:r>
            <w:r>
              <w:rPr>
                <w:rFonts w:asciiTheme="minorHAnsi" w:eastAsiaTheme="minorEastAsia" w:hAnsiTheme="minorHAnsi"/>
                <w:noProof/>
                <w:kern w:val="2"/>
                <w:sz w:val="24"/>
                <w:lang w:val="en-DE" w:eastAsia="en-GB"/>
                <w14:ligatures w14:val="standardContextual"/>
              </w:rPr>
              <w:tab/>
            </w:r>
            <w:r w:rsidRPr="00776058">
              <w:rPr>
                <w:rStyle w:val="Hyperlink"/>
                <w:noProof/>
              </w:rPr>
              <w:t>Message structures</w:t>
            </w:r>
            <w:r>
              <w:rPr>
                <w:noProof/>
                <w:webHidden/>
              </w:rPr>
              <w:tab/>
            </w:r>
            <w:r>
              <w:rPr>
                <w:noProof/>
                <w:webHidden/>
              </w:rPr>
              <w:fldChar w:fldCharType="begin"/>
            </w:r>
            <w:r>
              <w:rPr>
                <w:noProof/>
                <w:webHidden/>
              </w:rPr>
              <w:instrText xml:space="preserve"> PAGEREF _Toc183547719 \h </w:instrText>
            </w:r>
            <w:r>
              <w:rPr>
                <w:noProof/>
                <w:webHidden/>
              </w:rPr>
            </w:r>
            <w:r>
              <w:rPr>
                <w:noProof/>
                <w:webHidden/>
              </w:rPr>
              <w:fldChar w:fldCharType="separate"/>
            </w:r>
            <w:r>
              <w:rPr>
                <w:noProof/>
                <w:webHidden/>
              </w:rPr>
              <w:t>24</w:t>
            </w:r>
            <w:r>
              <w:rPr>
                <w:noProof/>
                <w:webHidden/>
              </w:rPr>
              <w:fldChar w:fldCharType="end"/>
            </w:r>
          </w:hyperlink>
        </w:p>
        <w:p w14:paraId="386500EB"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20" w:history="1">
            <w:r w:rsidRPr="00776058">
              <w:rPr>
                <w:rStyle w:val="Hyperlink"/>
                <w:noProof/>
              </w:rPr>
              <w:t>3.9.1</w:t>
            </w:r>
            <w:r>
              <w:rPr>
                <w:rFonts w:asciiTheme="minorHAnsi" w:eastAsiaTheme="minorEastAsia" w:hAnsiTheme="minorHAnsi"/>
                <w:noProof/>
                <w:kern w:val="2"/>
                <w:sz w:val="24"/>
                <w:lang w:val="en-DE" w:eastAsia="en-GB"/>
                <w14:ligatures w14:val="standardContextual"/>
              </w:rPr>
              <w:tab/>
            </w:r>
            <w:r w:rsidRPr="00776058">
              <w:rPr>
                <w:rStyle w:val="Hyperlink"/>
                <w:noProof/>
              </w:rPr>
              <w:t>Components</w:t>
            </w:r>
            <w:r>
              <w:rPr>
                <w:noProof/>
                <w:webHidden/>
              </w:rPr>
              <w:tab/>
            </w:r>
            <w:r>
              <w:rPr>
                <w:noProof/>
                <w:webHidden/>
              </w:rPr>
              <w:fldChar w:fldCharType="begin"/>
            </w:r>
            <w:r>
              <w:rPr>
                <w:noProof/>
                <w:webHidden/>
              </w:rPr>
              <w:instrText xml:space="preserve"> PAGEREF _Toc183547720 \h </w:instrText>
            </w:r>
            <w:r>
              <w:rPr>
                <w:noProof/>
                <w:webHidden/>
              </w:rPr>
            </w:r>
            <w:r>
              <w:rPr>
                <w:noProof/>
                <w:webHidden/>
              </w:rPr>
              <w:fldChar w:fldCharType="separate"/>
            </w:r>
            <w:r>
              <w:rPr>
                <w:noProof/>
                <w:webHidden/>
              </w:rPr>
              <w:t>24</w:t>
            </w:r>
            <w:r>
              <w:rPr>
                <w:noProof/>
                <w:webHidden/>
              </w:rPr>
              <w:fldChar w:fldCharType="end"/>
            </w:r>
          </w:hyperlink>
        </w:p>
        <w:p w14:paraId="15E11928"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1" w:history="1">
            <w:r w:rsidRPr="00776058">
              <w:rPr>
                <w:rStyle w:val="Hyperlink"/>
              </w:rPr>
              <w:t>3.9.1.1</w:t>
            </w:r>
            <w:r>
              <w:rPr>
                <w:rFonts w:asciiTheme="minorHAnsi" w:eastAsiaTheme="minorEastAsia" w:hAnsiTheme="minorHAnsi"/>
                <w:kern w:val="2"/>
                <w:sz w:val="24"/>
                <w:lang w:val="en-DE" w:eastAsia="en-GB"/>
                <w14:ligatures w14:val="standardContextual"/>
              </w:rPr>
              <w:tab/>
            </w:r>
            <w:r w:rsidRPr="00776058">
              <w:rPr>
                <w:rStyle w:val="Hyperlink"/>
              </w:rPr>
              <w:t>Component identifiers and scenarios</w:t>
            </w:r>
            <w:r>
              <w:rPr>
                <w:webHidden/>
              </w:rPr>
              <w:tab/>
            </w:r>
            <w:r>
              <w:rPr>
                <w:webHidden/>
              </w:rPr>
              <w:fldChar w:fldCharType="begin"/>
            </w:r>
            <w:r>
              <w:rPr>
                <w:webHidden/>
              </w:rPr>
              <w:instrText xml:space="preserve"> PAGEREF _Toc183547721 \h </w:instrText>
            </w:r>
            <w:r>
              <w:rPr>
                <w:webHidden/>
              </w:rPr>
            </w:r>
            <w:r>
              <w:rPr>
                <w:webHidden/>
              </w:rPr>
              <w:fldChar w:fldCharType="separate"/>
            </w:r>
            <w:r>
              <w:rPr>
                <w:webHidden/>
              </w:rPr>
              <w:t>24</w:t>
            </w:r>
            <w:r>
              <w:rPr>
                <w:webHidden/>
              </w:rPr>
              <w:fldChar w:fldCharType="end"/>
            </w:r>
          </w:hyperlink>
        </w:p>
        <w:p w14:paraId="778EC894"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2" w:history="1">
            <w:r w:rsidRPr="00776058">
              <w:rPr>
                <w:rStyle w:val="Hyperlink"/>
              </w:rPr>
              <w:t>3.9.1.2</w:t>
            </w:r>
            <w:r>
              <w:rPr>
                <w:rFonts w:asciiTheme="minorHAnsi" w:eastAsiaTheme="minorEastAsia" w:hAnsiTheme="minorHAnsi"/>
                <w:kern w:val="2"/>
                <w:sz w:val="24"/>
                <w:lang w:val="en-DE" w:eastAsia="en-GB"/>
                <w14:ligatures w14:val="standardContextual"/>
              </w:rPr>
              <w:tab/>
            </w:r>
            <w:r w:rsidRPr="00776058">
              <w:rPr>
                <w:rStyle w:val="Hyperlink"/>
              </w:rPr>
              <w:t>Component members</w:t>
            </w:r>
            <w:r>
              <w:rPr>
                <w:webHidden/>
              </w:rPr>
              <w:tab/>
            </w:r>
            <w:r>
              <w:rPr>
                <w:webHidden/>
              </w:rPr>
              <w:fldChar w:fldCharType="begin"/>
            </w:r>
            <w:r>
              <w:rPr>
                <w:webHidden/>
              </w:rPr>
              <w:instrText xml:space="preserve"> PAGEREF _Toc183547722 \h </w:instrText>
            </w:r>
            <w:r>
              <w:rPr>
                <w:webHidden/>
              </w:rPr>
            </w:r>
            <w:r>
              <w:rPr>
                <w:webHidden/>
              </w:rPr>
              <w:fldChar w:fldCharType="separate"/>
            </w:r>
            <w:r>
              <w:rPr>
                <w:webHidden/>
              </w:rPr>
              <w:t>25</w:t>
            </w:r>
            <w:r>
              <w:rPr>
                <w:webHidden/>
              </w:rPr>
              <w:fldChar w:fldCharType="end"/>
            </w:r>
          </w:hyperlink>
        </w:p>
        <w:p w14:paraId="3BB1C6AF"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23" w:history="1">
            <w:r w:rsidRPr="00776058">
              <w:rPr>
                <w:rStyle w:val="Hyperlink"/>
                <w:noProof/>
              </w:rPr>
              <w:t>3.9.2</w:t>
            </w:r>
            <w:r>
              <w:rPr>
                <w:rFonts w:asciiTheme="minorHAnsi" w:eastAsiaTheme="minorEastAsia" w:hAnsiTheme="minorHAnsi"/>
                <w:noProof/>
                <w:kern w:val="2"/>
                <w:sz w:val="24"/>
                <w:lang w:val="en-DE" w:eastAsia="en-GB"/>
                <w14:ligatures w14:val="standardContextual"/>
              </w:rPr>
              <w:tab/>
            </w:r>
            <w:r w:rsidRPr="00776058">
              <w:rPr>
                <w:rStyle w:val="Hyperlink"/>
                <w:noProof/>
              </w:rPr>
              <w:t>Repeating groups</w:t>
            </w:r>
            <w:r>
              <w:rPr>
                <w:noProof/>
                <w:webHidden/>
              </w:rPr>
              <w:tab/>
            </w:r>
            <w:r>
              <w:rPr>
                <w:noProof/>
                <w:webHidden/>
              </w:rPr>
              <w:fldChar w:fldCharType="begin"/>
            </w:r>
            <w:r>
              <w:rPr>
                <w:noProof/>
                <w:webHidden/>
              </w:rPr>
              <w:instrText xml:space="preserve"> PAGEREF _Toc183547723 \h </w:instrText>
            </w:r>
            <w:r>
              <w:rPr>
                <w:noProof/>
                <w:webHidden/>
              </w:rPr>
            </w:r>
            <w:r>
              <w:rPr>
                <w:noProof/>
                <w:webHidden/>
              </w:rPr>
              <w:fldChar w:fldCharType="separate"/>
            </w:r>
            <w:r>
              <w:rPr>
                <w:noProof/>
                <w:webHidden/>
              </w:rPr>
              <w:t>25</w:t>
            </w:r>
            <w:r>
              <w:rPr>
                <w:noProof/>
                <w:webHidden/>
              </w:rPr>
              <w:fldChar w:fldCharType="end"/>
            </w:r>
          </w:hyperlink>
        </w:p>
        <w:p w14:paraId="2E1FF739"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24" w:history="1">
            <w:r w:rsidRPr="00776058">
              <w:rPr>
                <w:rStyle w:val="Hyperlink"/>
                <w:noProof/>
              </w:rPr>
              <w:t>3.9.3</w:t>
            </w:r>
            <w:r>
              <w:rPr>
                <w:rFonts w:asciiTheme="minorHAnsi" w:eastAsiaTheme="minorEastAsia" w:hAnsiTheme="minorHAnsi"/>
                <w:noProof/>
                <w:kern w:val="2"/>
                <w:sz w:val="24"/>
                <w:lang w:val="en-DE" w:eastAsia="en-GB"/>
                <w14:ligatures w14:val="standardContextual"/>
              </w:rPr>
              <w:tab/>
            </w:r>
            <w:r w:rsidRPr="00776058">
              <w:rPr>
                <w:rStyle w:val="Hyperlink"/>
                <w:noProof/>
              </w:rPr>
              <w:t>Member presence</w:t>
            </w:r>
            <w:r>
              <w:rPr>
                <w:noProof/>
                <w:webHidden/>
              </w:rPr>
              <w:tab/>
            </w:r>
            <w:r>
              <w:rPr>
                <w:noProof/>
                <w:webHidden/>
              </w:rPr>
              <w:fldChar w:fldCharType="begin"/>
            </w:r>
            <w:r>
              <w:rPr>
                <w:noProof/>
                <w:webHidden/>
              </w:rPr>
              <w:instrText xml:space="preserve"> PAGEREF _Toc183547724 \h </w:instrText>
            </w:r>
            <w:r>
              <w:rPr>
                <w:noProof/>
                <w:webHidden/>
              </w:rPr>
            </w:r>
            <w:r>
              <w:rPr>
                <w:noProof/>
                <w:webHidden/>
              </w:rPr>
              <w:fldChar w:fldCharType="separate"/>
            </w:r>
            <w:r>
              <w:rPr>
                <w:noProof/>
                <w:webHidden/>
              </w:rPr>
              <w:t>26</w:t>
            </w:r>
            <w:r>
              <w:rPr>
                <w:noProof/>
                <w:webHidden/>
              </w:rPr>
              <w:fldChar w:fldCharType="end"/>
            </w:r>
          </w:hyperlink>
        </w:p>
        <w:p w14:paraId="1B5C22C5"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5" w:history="1">
            <w:r w:rsidRPr="00776058">
              <w:rPr>
                <w:rStyle w:val="Hyperlink"/>
              </w:rPr>
              <w:t>3.9.3.1</w:t>
            </w:r>
            <w:r>
              <w:rPr>
                <w:rFonts w:asciiTheme="minorHAnsi" w:eastAsiaTheme="minorEastAsia" w:hAnsiTheme="minorHAnsi"/>
                <w:kern w:val="2"/>
                <w:sz w:val="24"/>
                <w:lang w:val="en-DE" w:eastAsia="en-GB"/>
                <w14:ligatures w14:val="standardContextual"/>
              </w:rPr>
              <w:tab/>
            </w:r>
            <w:r w:rsidRPr="00776058">
              <w:rPr>
                <w:rStyle w:val="Hyperlink"/>
              </w:rPr>
              <w:t>Constant field value</w:t>
            </w:r>
            <w:r>
              <w:rPr>
                <w:webHidden/>
              </w:rPr>
              <w:tab/>
            </w:r>
            <w:r>
              <w:rPr>
                <w:webHidden/>
              </w:rPr>
              <w:fldChar w:fldCharType="begin"/>
            </w:r>
            <w:r>
              <w:rPr>
                <w:webHidden/>
              </w:rPr>
              <w:instrText xml:space="preserve"> PAGEREF _Toc183547725 \h </w:instrText>
            </w:r>
            <w:r>
              <w:rPr>
                <w:webHidden/>
              </w:rPr>
            </w:r>
            <w:r>
              <w:rPr>
                <w:webHidden/>
              </w:rPr>
              <w:fldChar w:fldCharType="separate"/>
            </w:r>
            <w:r>
              <w:rPr>
                <w:webHidden/>
              </w:rPr>
              <w:t>26</w:t>
            </w:r>
            <w:r>
              <w:rPr>
                <w:webHidden/>
              </w:rPr>
              <w:fldChar w:fldCharType="end"/>
            </w:r>
          </w:hyperlink>
        </w:p>
        <w:p w14:paraId="38AEA9F9"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6" w:history="1">
            <w:r w:rsidRPr="00776058">
              <w:rPr>
                <w:rStyle w:val="Hyperlink"/>
              </w:rPr>
              <w:t>3.9.3.2</w:t>
            </w:r>
            <w:r>
              <w:rPr>
                <w:rFonts w:asciiTheme="minorHAnsi" w:eastAsiaTheme="minorEastAsia" w:hAnsiTheme="minorHAnsi"/>
                <w:kern w:val="2"/>
                <w:sz w:val="24"/>
                <w:lang w:val="en-DE" w:eastAsia="en-GB"/>
                <w14:ligatures w14:val="standardContextual"/>
              </w:rPr>
              <w:tab/>
            </w:r>
            <w:r w:rsidRPr="00776058">
              <w:rPr>
                <w:rStyle w:val="Hyperlink"/>
              </w:rPr>
              <w:t>Default value of an optional field</w:t>
            </w:r>
            <w:r>
              <w:rPr>
                <w:webHidden/>
              </w:rPr>
              <w:tab/>
            </w:r>
            <w:r>
              <w:rPr>
                <w:webHidden/>
              </w:rPr>
              <w:fldChar w:fldCharType="begin"/>
            </w:r>
            <w:r>
              <w:rPr>
                <w:webHidden/>
              </w:rPr>
              <w:instrText xml:space="preserve"> PAGEREF _Toc183547726 \h </w:instrText>
            </w:r>
            <w:r>
              <w:rPr>
                <w:webHidden/>
              </w:rPr>
            </w:r>
            <w:r>
              <w:rPr>
                <w:webHidden/>
              </w:rPr>
              <w:fldChar w:fldCharType="separate"/>
            </w:r>
            <w:r>
              <w:rPr>
                <w:webHidden/>
              </w:rPr>
              <w:t>26</w:t>
            </w:r>
            <w:r>
              <w:rPr>
                <w:webHidden/>
              </w:rPr>
              <w:fldChar w:fldCharType="end"/>
            </w:r>
          </w:hyperlink>
        </w:p>
        <w:p w14:paraId="1FBB7719"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7" w:history="1">
            <w:r w:rsidRPr="00776058">
              <w:rPr>
                <w:rStyle w:val="Hyperlink"/>
              </w:rPr>
              <w:t>3.9.3.3</w:t>
            </w:r>
            <w:r>
              <w:rPr>
                <w:rFonts w:asciiTheme="minorHAnsi" w:eastAsiaTheme="minorEastAsia" w:hAnsiTheme="minorHAnsi"/>
                <w:kern w:val="2"/>
                <w:sz w:val="24"/>
                <w:lang w:val="en-DE" w:eastAsia="en-GB"/>
                <w14:ligatures w14:val="standardContextual"/>
              </w:rPr>
              <w:tab/>
            </w:r>
            <w:r w:rsidRPr="00776058">
              <w:rPr>
                <w:rStyle w:val="Hyperlink"/>
              </w:rPr>
              <w:t>Conditionally required field</w:t>
            </w:r>
            <w:r>
              <w:rPr>
                <w:webHidden/>
              </w:rPr>
              <w:tab/>
            </w:r>
            <w:r>
              <w:rPr>
                <w:webHidden/>
              </w:rPr>
              <w:fldChar w:fldCharType="begin"/>
            </w:r>
            <w:r>
              <w:rPr>
                <w:webHidden/>
              </w:rPr>
              <w:instrText xml:space="preserve"> PAGEREF _Toc183547727 \h </w:instrText>
            </w:r>
            <w:r>
              <w:rPr>
                <w:webHidden/>
              </w:rPr>
            </w:r>
            <w:r>
              <w:rPr>
                <w:webHidden/>
              </w:rPr>
              <w:fldChar w:fldCharType="separate"/>
            </w:r>
            <w:r>
              <w:rPr>
                <w:webHidden/>
              </w:rPr>
              <w:t>26</w:t>
            </w:r>
            <w:r>
              <w:rPr>
                <w:webHidden/>
              </w:rPr>
              <w:fldChar w:fldCharType="end"/>
            </w:r>
          </w:hyperlink>
        </w:p>
        <w:p w14:paraId="75D4B20D"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28" w:history="1">
            <w:r w:rsidRPr="00776058">
              <w:rPr>
                <w:rStyle w:val="Hyperlink"/>
              </w:rPr>
              <w:t>3.9.3.4</w:t>
            </w:r>
            <w:r>
              <w:rPr>
                <w:rFonts w:asciiTheme="minorHAnsi" w:eastAsiaTheme="minorEastAsia" w:hAnsiTheme="minorHAnsi"/>
                <w:kern w:val="2"/>
                <w:sz w:val="24"/>
                <w:lang w:val="en-DE" w:eastAsia="en-GB"/>
                <w14:ligatures w14:val="standardContextual"/>
              </w:rPr>
              <w:tab/>
            </w:r>
            <w:r w:rsidRPr="00776058">
              <w:rPr>
                <w:rStyle w:val="Hyperlink"/>
              </w:rPr>
              <w:t>Mutually exclusive component members</w:t>
            </w:r>
            <w:r>
              <w:rPr>
                <w:webHidden/>
              </w:rPr>
              <w:tab/>
            </w:r>
            <w:r>
              <w:rPr>
                <w:webHidden/>
              </w:rPr>
              <w:fldChar w:fldCharType="begin"/>
            </w:r>
            <w:r>
              <w:rPr>
                <w:webHidden/>
              </w:rPr>
              <w:instrText xml:space="preserve"> PAGEREF _Toc183547728 \h </w:instrText>
            </w:r>
            <w:r>
              <w:rPr>
                <w:webHidden/>
              </w:rPr>
            </w:r>
            <w:r>
              <w:rPr>
                <w:webHidden/>
              </w:rPr>
              <w:fldChar w:fldCharType="separate"/>
            </w:r>
            <w:r>
              <w:rPr>
                <w:webHidden/>
              </w:rPr>
              <w:t>26</w:t>
            </w:r>
            <w:r>
              <w:rPr>
                <w:webHidden/>
              </w:rPr>
              <w:fldChar w:fldCharType="end"/>
            </w:r>
          </w:hyperlink>
        </w:p>
        <w:p w14:paraId="7BBF90DC"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29" w:history="1">
            <w:r w:rsidRPr="00776058">
              <w:rPr>
                <w:rStyle w:val="Hyperlink"/>
                <w:noProof/>
              </w:rPr>
              <w:t>3.9.4</w:t>
            </w:r>
            <w:r>
              <w:rPr>
                <w:rFonts w:asciiTheme="minorHAnsi" w:eastAsiaTheme="minorEastAsia" w:hAnsiTheme="minorHAnsi"/>
                <w:noProof/>
                <w:kern w:val="2"/>
                <w:sz w:val="24"/>
                <w:lang w:val="en-DE" w:eastAsia="en-GB"/>
                <w14:ligatures w14:val="standardContextual"/>
              </w:rPr>
              <w:tab/>
            </w:r>
            <w:r w:rsidRPr="00776058">
              <w:rPr>
                <w:rStyle w:val="Hyperlink"/>
                <w:noProof/>
              </w:rPr>
              <w:t>Message</w:t>
            </w:r>
            <w:r>
              <w:rPr>
                <w:noProof/>
                <w:webHidden/>
              </w:rPr>
              <w:tab/>
            </w:r>
            <w:r>
              <w:rPr>
                <w:noProof/>
                <w:webHidden/>
              </w:rPr>
              <w:fldChar w:fldCharType="begin"/>
            </w:r>
            <w:r>
              <w:rPr>
                <w:noProof/>
                <w:webHidden/>
              </w:rPr>
              <w:instrText xml:space="preserve"> PAGEREF _Toc183547729 \h </w:instrText>
            </w:r>
            <w:r>
              <w:rPr>
                <w:noProof/>
                <w:webHidden/>
              </w:rPr>
            </w:r>
            <w:r>
              <w:rPr>
                <w:noProof/>
                <w:webHidden/>
              </w:rPr>
              <w:fldChar w:fldCharType="separate"/>
            </w:r>
            <w:r>
              <w:rPr>
                <w:noProof/>
                <w:webHidden/>
              </w:rPr>
              <w:t>27</w:t>
            </w:r>
            <w:r>
              <w:rPr>
                <w:noProof/>
                <w:webHidden/>
              </w:rPr>
              <w:fldChar w:fldCharType="end"/>
            </w:r>
          </w:hyperlink>
        </w:p>
        <w:p w14:paraId="7F253696"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0" w:history="1">
            <w:r w:rsidRPr="00776058">
              <w:rPr>
                <w:rStyle w:val="Hyperlink"/>
              </w:rPr>
              <w:t>3.9.4.1</w:t>
            </w:r>
            <w:r>
              <w:rPr>
                <w:rFonts w:asciiTheme="minorHAnsi" w:eastAsiaTheme="minorEastAsia" w:hAnsiTheme="minorHAnsi"/>
                <w:kern w:val="2"/>
                <w:sz w:val="24"/>
                <w:lang w:val="en-DE" w:eastAsia="en-GB"/>
                <w14:ligatures w14:val="standardContextual"/>
              </w:rPr>
              <w:tab/>
            </w:r>
            <w:r w:rsidRPr="00776058">
              <w:rPr>
                <w:rStyle w:val="Hyperlink"/>
              </w:rPr>
              <w:t>Message structure</w:t>
            </w:r>
            <w:r>
              <w:rPr>
                <w:webHidden/>
              </w:rPr>
              <w:tab/>
            </w:r>
            <w:r>
              <w:rPr>
                <w:webHidden/>
              </w:rPr>
              <w:fldChar w:fldCharType="begin"/>
            </w:r>
            <w:r>
              <w:rPr>
                <w:webHidden/>
              </w:rPr>
              <w:instrText xml:space="preserve"> PAGEREF _Toc183547730 \h </w:instrText>
            </w:r>
            <w:r>
              <w:rPr>
                <w:webHidden/>
              </w:rPr>
            </w:r>
            <w:r>
              <w:rPr>
                <w:webHidden/>
              </w:rPr>
              <w:fldChar w:fldCharType="separate"/>
            </w:r>
            <w:r>
              <w:rPr>
                <w:webHidden/>
              </w:rPr>
              <w:t>27</w:t>
            </w:r>
            <w:r>
              <w:rPr>
                <w:webHidden/>
              </w:rPr>
              <w:fldChar w:fldCharType="end"/>
            </w:r>
          </w:hyperlink>
        </w:p>
        <w:p w14:paraId="51AC23A2"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1" w:history="1">
            <w:r w:rsidRPr="00776058">
              <w:rPr>
                <w:rStyle w:val="Hyperlink"/>
              </w:rPr>
              <w:t>3.9.4.2</w:t>
            </w:r>
            <w:r>
              <w:rPr>
                <w:rFonts w:asciiTheme="minorHAnsi" w:eastAsiaTheme="minorEastAsia" w:hAnsiTheme="minorHAnsi"/>
                <w:kern w:val="2"/>
                <w:sz w:val="24"/>
                <w:lang w:val="en-DE" w:eastAsia="en-GB"/>
                <w14:ligatures w14:val="standardContextual"/>
              </w:rPr>
              <w:tab/>
            </w:r>
            <w:r w:rsidRPr="00776058">
              <w:rPr>
                <w:rStyle w:val="Hyperlink"/>
              </w:rPr>
              <w:t>Message scenarios</w:t>
            </w:r>
            <w:r>
              <w:rPr>
                <w:webHidden/>
              </w:rPr>
              <w:tab/>
            </w:r>
            <w:r>
              <w:rPr>
                <w:webHidden/>
              </w:rPr>
              <w:fldChar w:fldCharType="begin"/>
            </w:r>
            <w:r>
              <w:rPr>
                <w:webHidden/>
              </w:rPr>
              <w:instrText xml:space="preserve"> PAGEREF _Toc183547731 \h </w:instrText>
            </w:r>
            <w:r>
              <w:rPr>
                <w:webHidden/>
              </w:rPr>
            </w:r>
            <w:r>
              <w:rPr>
                <w:webHidden/>
              </w:rPr>
              <w:fldChar w:fldCharType="separate"/>
            </w:r>
            <w:r>
              <w:rPr>
                <w:webHidden/>
              </w:rPr>
              <w:t>27</w:t>
            </w:r>
            <w:r>
              <w:rPr>
                <w:webHidden/>
              </w:rPr>
              <w:fldChar w:fldCharType="end"/>
            </w:r>
          </w:hyperlink>
        </w:p>
        <w:p w14:paraId="53DFE387"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2" w:history="1">
            <w:r w:rsidRPr="00776058">
              <w:rPr>
                <w:rStyle w:val="Hyperlink"/>
              </w:rPr>
              <w:t>3.9.4.3</w:t>
            </w:r>
            <w:r>
              <w:rPr>
                <w:rFonts w:asciiTheme="minorHAnsi" w:eastAsiaTheme="minorEastAsia" w:hAnsiTheme="minorHAnsi"/>
                <w:kern w:val="2"/>
                <w:sz w:val="24"/>
                <w:lang w:val="en-DE" w:eastAsia="en-GB"/>
                <w14:ligatures w14:val="standardContextual"/>
              </w:rPr>
              <w:tab/>
            </w:r>
            <w:r w:rsidRPr="00776058">
              <w:rPr>
                <w:rStyle w:val="Hyperlink"/>
              </w:rPr>
              <w:t>Message responses</w:t>
            </w:r>
            <w:r>
              <w:rPr>
                <w:webHidden/>
              </w:rPr>
              <w:tab/>
            </w:r>
            <w:r>
              <w:rPr>
                <w:webHidden/>
              </w:rPr>
              <w:fldChar w:fldCharType="begin"/>
            </w:r>
            <w:r>
              <w:rPr>
                <w:webHidden/>
              </w:rPr>
              <w:instrText xml:space="preserve"> PAGEREF _Toc183547732 \h </w:instrText>
            </w:r>
            <w:r>
              <w:rPr>
                <w:webHidden/>
              </w:rPr>
            </w:r>
            <w:r>
              <w:rPr>
                <w:webHidden/>
              </w:rPr>
              <w:fldChar w:fldCharType="separate"/>
            </w:r>
            <w:r>
              <w:rPr>
                <w:webHidden/>
              </w:rPr>
              <w:t>28</w:t>
            </w:r>
            <w:r>
              <w:rPr>
                <w:webHidden/>
              </w:rPr>
              <w:fldChar w:fldCharType="end"/>
            </w:r>
          </w:hyperlink>
        </w:p>
        <w:p w14:paraId="4F289E8A"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33" w:history="1">
            <w:r w:rsidRPr="00776058">
              <w:rPr>
                <w:rStyle w:val="Hyperlink"/>
                <w:noProof/>
              </w:rPr>
              <w:t>3.10</w:t>
            </w:r>
            <w:r>
              <w:rPr>
                <w:rFonts w:asciiTheme="minorHAnsi" w:eastAsiaTheme="minorEastAsia" w:hAnsiTheme="minorHAnsi"/>
                <w:noProof/>
                <w:kern w:val="2"/>
                <w:sz w:val="24"/>
                <w:lang w:val="en-DE" w:eastAsia="en-GB"/>
                <w14:ligatures w14:val="standardContextual"/>
              </w:rPr>
              <w:tab/>
            </w:r>
            <w:r w:rsidRPr="00776058">
              <w:rPr>
                <w:rStyle w:val="Hyperlink"/>
                <w:noProof/>
              </w:rPr>
              <w:t>Expressions</w:t>
            </w:r>
            <w:r>
              <w:rPr>
                <w:noProof/>
                <w:webHidden/>
              </w:rPr>
              <w:tab/>
            </w:r>
            <w:r>
              <w:rPr>
                <w:noProof/>
                <w:webHidden/>
              </w:rPr>
              <w:fldChar w:fldCharType="begin"/>
            </w:r>
            <w:r>
              <w:rPr>
                <w:noProof/>
                <w:webHidden/>
              </w:rPr>
              <w:instrText xml:space="preserve"> PAGEREF _Toc183547733 \h </w:instrText>
            </w:r>
            <w:r>
              <w:rPr>
                <w:noProof/>
                <w:webHidden/>
              </w:rPr>
            </w:r>
            <w:r>
              <w:rPr>
                <w:noProof/>
                <w:webHidden/>
              </w:rPr>
              <w:fldChar w:fldCharType="separate"/>
            </w:r>
            <w:r>
              <w:rPr>
                <w:noProof/>
                <w:webHidden/>
              </w:rPr>
              <w:t>28</w:t>
            </w:r>
            <w:r>
              <w:rPr>
                <w:noProof/>
                <w:webHidden/>
              </w:rPr>
              <w:fldChar w:fldCharType="end"/>
            </w:r>
          </w:hyperlink>
        </w:p>
        <w:p w14:paraId="6456EE92"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34" w:history="1">
            <w:r w:rsidRPr="00776058">
              <w:rPr>
                <w:rStyle w:val="Hyperlink"/>
                <w:noProof/>
              </w:rPr>
              <w:t>3.10.1</w:t>
            </w:r>
            <w:r>
              <w:rPr>
                <w:rFonts w:asciiTheme="minorHAnsi" w:eastAsiaTheme="minorEastAsia" w:hAnsiTheme="minorHAnsi"/>
                <w:noProof/>
                <w:kern w:val="2"/>
                <w:sz w:val="24"/>
                <w:lang w:val="en-DE" w:eastAsia="en-GB"/>
                <w14:ligatures w14:val="standardContextual"/>
              </w:rPr>
              <w:tab/>
            </w:r>
            <w:r w:rsidRPr="00776058">
              <w:rPr>
                <w:rStyle w:val="Hyperlink"/>
                <w:noProof/>
              </w:rPr>
              <w:t>Conditional expressions</w:t>
            </w:r>
            <w:r>
              <w:rPr>
                <w:noProof/>
                <w:webHidden/>
              </w:rPr>
              <w:tab/>
            </w:r>
            <w:r>
              <w:rPr>
                <w:noProof/>
                <w:webHidden/>
              </w:rPr>
              <w:fldChar w:fldCharType="begin"/>
            </w:r>
            <w:r>
              <w:rPr>
                <w:noProof/>
                <w:webHidden/>
              </w:rPr>
              <w:instrText xml:space="preserve"> PAGEREF _Toc183547734 \h </w:instrText>
            </w:r>
            <w:r>
              <w:rPr>
                <w:noProof/>
                <w:webHidden/>
              </w:rPr>
            </w:r>
            <w:r>
              <w:rPr>
                <w:noProof/>
                <w:webHidden/>
              </w:rPr>
              <w:fldChar w:fldCharType="separate"/>
            </w:r>
            <w:r>
              <w:rPr>
                <w:noProof/>
                <w:webHidden/>
              </w:rPr>
              <w:t>28</w:t>
            </w:r>
            <w:r>
              <w:rPr>
                <w:noProof/>
                <w:webHidden/>
              </w:rPr>
              <w:fldChar w:fldCharType="end"/>
            </w:r>
          </w:hyperlink>
        </w:p>
        <w:p w14:paraId="760B3A17"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35" w:history="1">
            <w:r w:rsidRPr="00776058">
              <w:rPr>
                <w:rStyle w:val="Hyperlink"/>
                <w:noProof/>
              </w:rPr>
              <w:t>3.10.2</w:t>
            </w:r>
            <w:r>
              <w:rPr>
                <w:rFonts w:asciiTheme="minorHAnsi" w:eastAsiaTheme="minorEastAsia" w:hAnsiTheme="minorHAnsi"/>
                <w:noProof/>
                <w:kern w:val="2"/>
                <w:sz w:val="24"/>
                <w:lang w:val="en-DE" w:eastAsia="en-GB"/>
                <w14:ligatures w14:val="standardContextual"/>
              </w:rPr>
              <w:tab/>
            </w:r>
            <w:r w:rsidRPr="00776058">
              <w:rPr>
                <w:rStyle w:val="Hyperlink"/>
                <w:noProof/>
              </w:rPr>
              <w:t>Assignment expressions</w:t>
            </w:r>
            <w:r>
              <w:rPr>
                <w:noProof/>
                <w:webHidden/>
              </w:rPr>
              <w:tab/>
            </w:r>
            <w:r>
              <w:rPr>
                <w:noProof/>
                <w:webHidden/>
              </w:rPr>
              <w:fldChar w:fldCharType="begin"/>
            </w:r>
            <w:r>
              <w:rPr>
                <w:noProof/>
                <w:webHidden/>
              </w:rPr>
              <w:instrText xml:space="preserve"> PAGEREF _Toc183547735 \h </w:instrText>
            </w:r>
            <w:r>
              <w:rPr>
                <w:noProof/>
                <w:webHidden/>
              </w:rPr>
            </w:r>
            <w:r>
              <w:rPr>
                <w:noProof/>
                <w:webHidden/>
              </w:rPr>
              <w:fldChar w:fldCharType="separate"/>
            </w:r>
            <w:r>
              <w:rPr>
                <w:noProof/>
                <w:webHidden/>
              </w:rPr>
              <w:t>28</w:t>
            </w:r>
            <w:r>
              <w:rPr>
                <w:noProof/>
                <w:webHidden/>
              </w:rPr>
              <w:fldChar w:fldCharType="end"/>
            </w:r>
          </w:hyperlink>
        </w:p>
        <w:p w14:paraId="27C08981"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6" w:history="1">
            <w:r w:rsidRPr="00776058">
              <w:rPr>
                <w:rStyle w:val="Hyperlink"/>
              </w:rPr>
              <w:t>3.10.2.1</w:t>
            </w:r>
            <w:r>
              <w:rPr>
                <w:rFonts w:asciiTheme="minorHAnsi" w:eastAsiaTheme="minorEastAsia" w:hAnsiTheme="minorHAnsi"/>
                <w:kern w:val="2"/>
                <w:sz w:val="24"/>
                <w:lang w:val="en-DE" w:eastAsia="en-GB"/>
                <w14:ligatures w14:val="standardContextual"/>
              </w:rPr>
              <w:tab/>
            </w:r>
            <w:r w:rsidRPr="00776058">
              <w:rPr>
                <w:rStyle w:val="Hyperlink"/>
              </w:rPr>
              <w:t>Assigning a field</w:t>
            </w:r>
            <w:r>
              <w:rPr>
                <w:webHidden/>
              </w:rPr>
              <w:tab/>
            </w:r>
            <w:r>
              <w:rPr>
                <w:webHidden/>
              </w:rPr>
              <w:fldChar w:fldCharType="begin"/>
            </w:r>
            <w:r>
              <w:rPr>
                <w:webHidden/>
              </w:rPr>
              <w:instrText xml:space="preserve"> PAGEREF _Toc183547736 \h </w:instrText>
            </w:r>
            <w:r>
              <w:rPr>
                <w:webHidden/>
              </w:rPr>
            </w:r>
            <w:r>
              <w:rPr>
                <w:webHidden/>
              </w:rPr>
              <w:fldChar w:fldCharType="separate"/>
            </w:r>
            <w:r>
              <w:rPr>
                <w:webHidden/>
              </w:rPr>
              <w:t>28</w:t>
            </w:r>
            <w:r>
              <w:rPr>
                <w:webHidden/>
              </w:rPr>
              <w:fldChar w:fldCharType="end"/>
            </w:r>
          </w:hyperlink>
        </w:p>
        <w:p w14:paraId="2067EB2A"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7" w:history="1">
            <w:r w:rsidRPr="00776058">
              <w:rPr>
                <w:rStyle w:val="Hyperlink"/>
              </w:rPr>
              <w:t>3.10.2.2</w:t>
            </w:r>
            <w:r>
              <w:rPr>
                <w:rFonts w:asciiTheme="minorHAnsi" w:eastAsiaTheme="minorEastAsia" w:hAnsiTheme="minorHAnsi"/>
                <w:kern w:val="2"/>
                <w:sz w:val="24"/>
                <w:lang w:val="en-DE" w:eastAsia="en-GB"/>
                <w14:ligatures w14:val="standardContextual"/>
              </w:rPr>
              <w:tab/>
            </w:r>
            <w:r w:rsidRPr="00776058">
              <w:rPr>
                <w:rStyle w:val="Hyperlink"/>
              </w:rPr>
              <w:t>Assigning repeating group entries</w:t>
            </w:r>
            <w:r>
              <w:rPr>
                <w:webHidden/>
              </w:rPr>
              <w:tab/>
            </w:r>
            <w:r>
              <w:rPr>
                <w:webHidden/>
              </w:rPr>
              <w:fldChar w:fldCharType="begin"/>
            </w:r>
            <w:r>
              <w:rPr>
                <w:webHidden/>
              </w:rPr>
              <w:instrText xml:space="preserve"> PAGEREF _Toc183547737 \h </w:instrText>
            </w:r>
            <w:r>
              <w:rPr>
                <w:webHidden/>
              </w:rPr>
            </w:r>
            <w:r>
              <w:rPr>
                <w:webHidden/>
              </w:rPr>
              <w:fldChar w:fldCharType="separate"/>
            </w:r>
            <w:r>
              <w:rPr>
                <w:webHidden/>
              </w:rPr>
              <w:t>29</w:t>
            </w:r>
            <w:r>
              <w:rPr>
                <w:webHidden/>
              </w:rPr>
              <w:fldChar w:fldCharType="end"/>
            </w:r>
          </w:hyperlink>
        </w:p>
        <w:p w14:paraId="4DB560CE"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38" w:history="1">
            <w:r w:rsidRPr="00776058">
              <w:rPr>
                <w:rStyle w:val="Hyperlink"/>
              </w:rPr>
              <w:t>3.10.2.3</w:t>
            </w:r>
            <w:r>
              <w:rPr>
                <w:rFonts w:asciiTheme="minorHAnsi" w:eastAsiaTheme="minorEastAsia" w:hAnsiTheme="minorHAnsi"/>
                <w:kern w:val="2"/>
                <w:sz w:val="24"/>
                <w:lang w:val="en-DE" w:eastAsia="en-GB"/>
                <w14:ligatures w14:val="standardContextual"/>
              </w:rPr>
              <w:tab/>
            </w:r>
            <w:r w:rsidRPr="00776058">
              <w:rPr>
                <w:rStyle w:val="Hyperlink"/>
              </w:rPr>
              <w:t>Assigning a state variable</w:t>
            </w:r>
            <w:r>
              <w:rPr>
                <w:webHidden/>
              </w:rPr>
              <w:tab/>
            </w:r>
            <w:r>
              <w:rPr>
                <w:webHidden/>
              </w:rPr>
              <w:fldChar w:fldCharType="begin"/>
            </w:r>
            <w:r>
              <w:rPr>
                <w:webHidden/>
              </w:rPr>
              <w:instrText xml:space="preserve"> PAGEREF _Toc183547738 \h </w:instrText>
            </w:r>
            <w:r>
              <w:rPr>
                <w:webHidden/>
              </w:rPr>
            </w:r>
            <w:r>
              <w:rPr>
                <w:webHidden/>
              </w:rPr>
              <w:fldChar w:fldCharType="separate"/>
            </w:r>
            <w:r>
              <w:rPr>
                <w:webHidden/>
              </w:rPr>
              <w:t>29</w:t>
            </w:r>
            <w:r>
              <w:rPr>
                <w:webHidden/>
              </w:rPr>
              <w:fldChar w:fldCharType="end"/>
            </w:r>
          </w:hyperlink>
        </w:p>
        <w:p w14:paraId="424FA1AB"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39" w:history="1">
            <w:r w:rsidRPr="00776058">
              <w:rPr>
                <w:rStyle w:val="Hyperlink"/>
                <w:noProof/>
              </w:rPr>
              <w:t>3.10.3</w:t>
            </w:r>
            <w:r>
              <w:rPr>
                <w:rFonts w:asciiTheme="minorHAnsi" w:eastAsiaTheme="minorEastAsia" w:hAnsiTheme="minorHAnsi"/>
                <w:noProof/>
                <w:kern w:val="2"/>
                <w:sz w:val="24"/>
                <w:lang w:val="en-DE" w:eastAsia="en-GB"/>
                <w14:ligatures w14:val="standardContextual"/>
              </w:rPr>
              <w:tab/>
            </w:r>
            <w:r w:rsidRPr="00776058">
              <w:rPr>
                <w:rStyle w:val="Hyperlink"/>
                <w:noProof/>
              </w:rPr>
              <w:t>Field attribute rules</w:t>
            </w:r>
            <w:r>
              <w:rPr>
                <w:noProof/>
                <w:webHidden/>
              </w:rPr>
              <w:tab/>
            </w:r>
            <w:r>
              <w:rPr>
                <w:noProof/>
                <w:webHidden/>
              </w:rPr>
              <w:fldChar w:fldCharType="begin"/>
            </w:r>
            <w:r>
              <w:rPr>
                <w:noProof/>
                <w:webHidden/>
              </w:rPr>
              <w:instrText xml:space="preserve"> PAGEREF _Toc183547739 \h </w:instrText>
            </w:r>
            <w:r>
              <w:rPr>
                <w:noProof/>
                <w:webHidden/>
              </w:rPr>
            </w:r>
            <w:r>
              <w:rPr>
                <w:noProof/>
                <w:webHidden/>
              </w:rPr>
              <w:fldChar w:fldCharType="separate"/>
            </w:r>
            <w:r>
              <w:rPr>
                <w:noProof/>
                <w:webHidden/>
              </w:rPr>
              <w:t>29</w:t>
            </w:r>
            <w:r>
              <w:rPr>
                <w:noProof/>
                <w:webHidden/>
              </w:rPr>
              <w:fldChar w:fldCharType="end"/>
            </w:r>
          </w:hyperlink>
        </w:p>
        <w:p w14:paraId="03F9E701"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40" w:history="1">
            <w:r w:rsidRPr="00776058">
              <w:rPr>
                <w:rStyle w:val="Hyperlink"/>
                <w:noProof/>
              </w:rPr>
              <w:t>3.10.4</w:t>
            </w:r>
            <w:r>
              <w:rPr>
                <w:rFonts w:asciiTheme="minorHAnsi" w:eastAsiaTheme="minorEastAsia" w:hAnsiTheme="minorHAnsi"/>
                <w:noProof/>
                <w:kern w:val="2"/>
                <w:sz w:val="24"/>
                <w:lang w:val="en-DE" w:eastAsia="en-GB"/>
                <w14:ligatures w14:val="standardContextual"/>
              </w:rPr>
              <w:tab/>
            </w:r>
            <w:r w:rsidRPr="00776058">
              <w:rPr>
                <w:rStyle w:val="Hyperlink"/>
                <w:noProof/>
              </w:rPr>
              <w:t>Field validation rules</w:t>
            </w:r>
            <w:r>
              <w:rPr>
                <w:noProof/>
                <w:webHidden/>
              </w:rPr>
              <w:tab/>
            </w:r>
            <w:r>
              <w:rPr>
                <w:noProof/>
                <w:webHidden/>
              </w:rPr>
              <w:fldChar w:fldCharType="begin"/>
            </w:r>
            <w:r>
              <w:rPr>
                <w:noProof/>
                <w:webHidden/>
              </w:rPr>
              <w:instrText xml:space="preserve"> PAGEREF _Toc183547740 \h </w:instrText>
            </w:r>
            <w:r>
              <w:rPr>
                <w:noProof/>
                <w:webHidden/>
              </w:rPr>
            </w:r>
            <w:r>
              <w:rPr>
                <w:noProof/>
                <w:webHidden/>
              </w:rPr>
              <w:fldChar w:fldCharType="separate"/>
            </w:r>
            <w:r>
              <w:rPr>
                <w:noProof/>
                <w:webHidden/>
              </w:rPr>
              <w:t>29</w:t>
            </w:r>
            <w:r>
              <w:rPr>
                <w:noProof/>
                <w:webHidden/>
              </w:rPr>
              <w:fldChar w:fldCharType="end"/>
            </w:r>
          </w:hyperlink>
        </w:p>
        <w:p w14:paraId="251FC896"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41" w:history="1">
            <w:r w:rsidRPr="00776058">
              <w:rPr>
                <w:rStyle w:val="Hyperlink"/>
                <w:noProof/>
              </w:rPr>
              <w:t>3.10.5</w:t>
            </w:r>
            <w:r>
              <w:rPr>
                <w:rFonts w:asciiTheme="minorHAnsi" w:eastAsiaTheme="minorEastAsia" w:hAnsiTheme="minorHAnsi"/>
                <w:noProof/>
                <w:kern w:val="2"/>
                <w:sz w:val="24"/>
                <w:lang w:val="en-DE" w:eastAsia="en-GB"/>
                <w14:ligatures w14:val="standardContextual"/>
              </w:rPr>
              <w:tab/>
            </w:r>
            <w:r w:rsidRPr="00776058">
              <w:rPr>
                <w:rStyle w:val="Hyperlink"/>
                <w:noProof/>
              </w:rPr>
              <w:t>Response conditions</w:t>
            </w:r>
            <w:r>
              <w:rPr>
                <w:noProof/>
                <w:webHidden/>
              </w:rPr>
              <w:tab/>
            </w:r>
            <w:r>
              <w:rPr>
                <w:noProof/>
                <w:webHidden/>
              </w:rPr>
              <w:fldChar w:fldCharType="begin"/>
            </w:r>
            <w:r>
              <w:rPr>
                <w:noProof/>
                <w:webHidden/>
              </w:rPr>
              <w:instrText xml:space="preserve"> PAGEREF _Toc183547741 \h </w:instrText>
            </w:r>
            <w:r>
              <w:rPr>
                <w:noProof/>
                <w:webHidden/>
              </w:rPr>
            </w:r>
            <w:r>
              <w:rPr>
                <w:noProof/>
                <w:webHidden/>
              </w:rPr>
              <w:fldChar w:fldCharType="separate"/>
            </w:r>
            <w:r>
              <w:rPr>
                <w:noProof/>
                <w:webHidden/>
              </w:rPr>
              <w:t>30</w:t>
            </w:r>
            <w:r>
              <w:rPr>
                <w:noProof/>
                <w:webHidden/>
              </w:rPr>
              <w:fldChar w:fldCharType="end"/>
            </w:r>
          </w:hyperlink>
        </w:p>
        <w:p w14:paraId="4F5EF74F"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42" w:history="1">
            <w:r w:rsidRPr="00776058">
              <w:rPr>
                <w:rStyle w:val="Hyperlink"/>
                <w:noProof/>
              </w:rPr>
              <w:t>3.11</w:t>
            </w:r>
            <w:r>
              <w:rPr>
                <w:rFonts w:asciiTheme="minorHAnsi" w:eastAsiaTheme="minorEastAsia" w:hAnsiTheme="minorHAnsi"/>
                <w:noProof/>
                <w:kern w:val="2"/>
                <w:sz w:val="24"/>
                <w:lang w:val="en-DE" w:eastAsia="en-GB"/>
                <w14:ligatures w14:val="standardContextual"/>
              </w:rPr>
              <w:tab/>
            </w:r>
            <w:r w:rsidRPr="00776058">
              <w:rPr>
                <w:rStyle w:val="Hyperlink"/>
                <w:noProof/>
              </w:rPr>
              <w:t>Workflow</w:t>
            </w:r>
            <w:r>
              <w:rPr>
                <w:noProof/>
                <w:webHidden/>
              </w:rPr>
              <w:tab/>
            </w:r>
            <w:r>
              <w:rPr>
                <w:noProof/>
                <w:webHidden/>
              </w:rPr>
              <w:fldChar w:fldCharType="begin"/>
            </w:r>
            <w:r>
              <w:rPr>
                <w:noProof/>
                <w:webHidden/>
              </w:rPr>
              <w:instrText xml:space="preserve"> PAGEREF _Toc183547742 \h </w:instrText>
            </w:r>
            <w:r>
              <w:rPr>
                <w:noProof/>
                <w:webHidden/>
              </w:rPr>
            </w:r>
            <w:r>
              <w:rPr>
                <w:noProof/>
                <w:webHidden/>
              </w:rPr>
              <w:fldChar w:fldCharType="separate"/>
            </w:r>
            <w:r>
              <w:rPr>
                <w:noProof/>
                <w:webHidden/>
              </w:rPr>
              <w:t>30</w:t>
            </w:r>
            <w:r>
              <w:rPr>
                <w:noProof/>
                <w:webHidden/>
              </w:rPr>
              <w:fldChar w:fldCharType="end"/>
            </w:r>
          </w:hyperlink>
        </w:p>
        <w:p w14:paraId="0942833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43" w:history="1">
            <w:r w:rsidRPr="00776058">
              <w:rPr>
                <w:rStyle w:val="Hyperlink"/>
                <w:noProof/>
              </w:rPr>
              <w:t>3.11.1</w:t>
            </w:r>
            <w:r>
              <w:rPr>
                <w:rFonts w:asciiTheme="minorHAnsi" w:eastAsiaTheme="minorEastAsia" w:hAnsiTheme="minorHAnsi"/>
                <w:noProof/>
                <w:kern w:val="2"/>
                <w:sz w:val="24"/>
                <w:lang w:val="en-DE" w:eastAsia="en-GB"/>
                <w14:ligatures w14:val="standardContextual"/>
              </w:rPr>
              <w:tab/>
            </w:r>
            <w:r w:rsidRPr="00776058">
              <w:rPr>
                <w:rStyle w:val="Hyperlink"/>
                <w:noProof/>
              </w:rPr>
              <w:t>Workflows with message scenarios</w:t>
            </w:r>
            <w:r>
              <w:rPr>
                <w:noProof/>
                <w:webHidden/>
              </w:rPr>
              <w:tab/>
            </w:r>
            <w:r>
              <w:rPr>
                <w:noProof/>
                <w:webHidden/>
              </w:rPr>
              <w:fldChar w:fldCharType="begin"/>
            </w:r>
            <w:r>
              <w:rPr>
                <w:noProof/>
                <w:webHidden/>
              </w:rPr>
              <w:instrText xml:space="preserve"> PAGEREF _Toc183547743 \h </w:instrText>
            </w:r>
            <w:r>
              <w:rPr>
                <w:noProof/>
                <w:webHidden/>
              </w:rPr>
            </w:r>
            <w:r>
              <w:rPr>
                <w:noProof/>
                <w:webHidden/>
              </w:rPr>
              <w:fldChar w:fldCharType="separate"/>
            </w:r>
            <w:r>
              <w:rPr>
                <w:noProof/>
                <w:webHidden/>
              </w:rPr>
              <w:t>30</w:t>
            </w:r>
            <w:r>
              <w:rPr>
                <w:noProof/>
                <w:webHidden/>
              </w:rPr>
              <w:fldChar w:fldCharType="end"/>
            </w:r>
          </w:hyperlink>
        </w:p>
        <w:p w14:paraId="57B0B5F0"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44" w:history="1">
            <w:r w:rsidRPr="00776058">
              <w:rPr>
                <w:rStyle w:val="Hyperlink"/>
              </w:rPr>
              <w:t>3.11.1.1</w:t>
            </w:r>
            <w:r>
              <w:rPr>
                <w:rFonts w:asciiTheme="minorHAnsi" w:eastAsiaTheme="minorEastAsia" w:hAnsiTheme="minorHAnsi"/>
                <w:kern w:val="2"/>
                <w:sz w:val="24"/>
                <w:lang w:val="en-DE" w:eastAsia="en-GB"/>
                <w14:ligatures w14:val="standardContextual"/>
              </w:rPr>
              <w:tab/>
            </w:r>
            <w:r w:rsidRPr="00776058">
              <w:rPr>
                <w:rStyle w:val="Hyperlink"/>
              </w:rPr>
              <w:t>Mapping a message to a scenario</w:t>
            </w:r>
            <w:r>
              <w:rPr>
                <w:webHidden/>
              </w:rPr>
              <w:tab/>
            </w:r>
            <w:r>
              <w:rPr>
                <w:webHidden/>
              </w:rPr>
              <w:fldChar w:fldCharType="begin"/>
            </w:r>
            <w:r>
              <w:rPr>
                <w:webHidden/>
              </w:rPr>
              <w:instrText xml:space="preserve"> PAGEREF _Toc183547744 \h </w:instrText>
            </w:r>
            <w:r>
              <w:rPr>
                <w:webHidden/>
              </w:rPr>
            </w:r>
            <w:r>
              <w:rPr>
                <w:webHidden/>
              </w:rPr>
              <w:fldChar w:fldCharType="separate"/>
            </w:r>
            <w:r>
              <w:rPr>
                <w:webHidden/>
              </w:rPr>
              <w:t>30</w:t>
            </w:r>
            <w:r>
              <w:rPr>
                <w:webHidden/>
              </w:rPr>
              <w:fldChar w:fldCharType="end"/>
            </w:r>
          </w:hyperlink>
        </w:p>
        <w:p w14:paraId="314093AD"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45" w:history="1">
            <w:r w:rsidRPr="00776058">
              <w:rPr>
                <w:rStyle w:val="Hyperlink"/>
                <w:noProof/>
              </w:rPr>
              <w:t>3.11.2</w:t>
            </w:r>
            <w:r>
              <w:rPr>
                <w:rFonts w:asciiTheme="minorHAnsi" w:eastAsiaTheme="minorEastAsia" w:hAnsiTheme="minorHAnsi"/>
                <w:noProof/>
                <w:kern w:val="2"/>
                <w:sz w:val="24"/>
                <w:lang w:val="en-DE" w:eastAsia="en-GB"/>
                <w14:ligatures w14:val="standardContextual"/>
              </w:rPr>
              <w:tab/>
            </w:r>
            <w:r w:rsidRPr="00776058">
              <w:rPr>
                <w:rStyle w:val="Hyperlink"/>
                <w:noProof/>
              </w:rPr>
              <w:t>Actors</w:t>
            </w:r>
            <w:r>
              <w:rPr>
                <w:noProof/>
                <w:webHidden/>
              </w:rPr>
              <w:tab/>
            </w:r>
            <w:r>
              <w:rPr>
                <w:noProof/>
                <w:webHidden/>
              </w:rPr>
              <w:fldChar w:fldCharType="begin"/>
            </w:r>
            <w:r>
              <w:rPr>
                <w:noProof/>
                <w:webHidden/>
              </w:rPr>
              <w:instrText xml:space="preserve"> PAGEREF _Toc183547745 \h </w:instrText>
            </w:r>
            <w:r>
              <w:rPr>
                <w:noProof/>
                <w:webHidden/>
              </w:rPr>
            </w:r>
            <w:r>
              <w:rPr>
                <w:noProof/>
                <w:webHidden/>
              </w:rPr>
              <w:fldChar w:fldCharType="separate"/>
            </w:r>
            <w:r>
              <w:rPr>
                <w:noProof/>
                <w:webHidden/>
              </w:rPr>
              <w:t>31</w:t>
            </w:r>
            <w:r>
              <w:rPr>
                <w:noProof/>
                <w:webHidden/>
              </w:rPr>
              <w:fldChar w:fldCharType="end"/>
            </w:r>
          </w:hyperlink>
        </w:p>
        <w:p w14:paraId="156E255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46" w:history="1">
            <w:r w:rsidRPr="00776058">
              <w:rPr>
                <w:rStyle w:val="Hyperlink"/>
              </w:rPr>
              <w:t>3.11.2.1</w:t>
            </w:r>
            <w:r>
              <w:rPr>
                <w:rFonts w:asciiTheme="minorHAnsi" w:eastAsiaTheme="minorEastAsia" w:hAnsiTheme="minorHAnsi"/>
                <w:kern w:val="2"/>
                <w:sz w:val="24"/>
                <w:lang w:val="en-DE" w:eastAsia="en-GB"/>
                <w14:ligatures w14:val="standardContextual"/>
              </w:rPr>
              <w:tab/>
            </w:r>
            <w:r w:rsidRPr="00776058">
              <w:rPr>
                <w:rStyle w:val="Hyperlink"/>
              </w:rPr>
              <w:t>State variables</w:t>
            </w:r>
            <w:r>
              <w:rPr>
                <w:webHidden/>
              </w:rPr>
              <w:tab/>
            </w:r>
            <w:r>
              <w:rPr>
                <w:webHidden/>
              </w:rPr>
              <w:fldChar w:fldCharType="begin"/>
            </w:r>
            <w:r>
              <w:rPr>
                <w:webHidden/>
              </w:rPr>
              <w:instrText xml:space="preserve"> PAGEREF _Toc183547746 \h </w:instrText>
            </w:r>
            <w:r>
              <w:rPr>
                <w:webHidden/>
              </w:rPr>
            </w:r>
            <w:r>
              <w:rPr>
                <w:webHidden/>
              </w:rPr>
              <w:fldChar w:fldCharType="separate"/>
            </w:r>
            <w:r>
              <w:rPr>
                <w:webHidden/>
              </w:rPr>
              <w:t>31</w:t>
            </w:r>
            <w:r>
              <w:rPr>
                <w:webHidden/>
              </w:rPr>
              <w:fldChar w:fldCharType="end"/>
            </w:r>
          </w:hyperlink>
        </w:p>
        <w:p w14:paraId="3D9C78F7"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47" w:history="1">
            <w:r w:rsidRPr="00776058">
              <w:rPr>
                <w:rStyle w:val="Hyperlink"/>
              </w:rPr>
              <w:t>3.11.2.2</w:t>
            </w:r>
            <w:r>
              <w:rPr>
                <w:rFonts w:asciiTheme="minorHAnsi" w:eastAsiaTheme="minorEastAsia" w:hAnsiTheme="minorHAnsi"/>
                <w:kern w:val="2"/>
                <w:sz w:val="24"/>
                <w:lang w:val="en-DE" w:eastAsia="en-GB"/>
                <w14:ligatures w14:val="standardContextual"/>
              </w:rPr>
              <w:tab/>
            </w:r>
            <w:r w:rsidRPr="00776058">
              <w:rPr>
                <w:rStyle w:val="Hyperlink"/>
              </w:rPr>
              <w:t>State machines</w:t>
            </w:r>
            <w:r>
              <w:rPr>
                <w:webHidden/>
              </w:rPr>
              <w:tab/>
            </w:r>
            <w:r>
              <w:rPr>
                <w:webHidden/>
              </w:rPr>
              <w:fldChar w:fldCharType="begin"/>
            </w:r>
            <w:r>
              <w:rPr>
                <w:webHidden/>
              </w:rPr>
              <w:instrText xml:space="preserve"> PAGEREF _Toc183547747 \h </w:instrText>
            </w:r>
            <w:r>
              <w:rPr>
                <w:webHidden/>
              </w:rPr>
            </w:r>
            <w:r>
              <w:rPr>
                <w:webHidden/>
              </w:rPr>
              <w:fldChar w:fldCharType="separate"/>
            </w:r>
            <w:r>
              <w:rPr>
                <w:webHidden/>
              </w:rPr>
              <w:t>31</w:t>
            </w:r>
            <w:r>
              <w:rPr>
                <w:webHidden/>
              </w:rPr>
              <w:fldChar w:fldCharType="end"/>
            </w:r>
          </w:hyperlink>
        </w:p>
        <w:p w14:paraId="36D97233"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48" w:history="1">
            <w:r w:rsidRPr="00776058">
              <w:rPr>
                <w:rStyle w:val="Hyperlink"/>
              </w:rPr>
              <w:t>3.11.2.3</w:t>
            </w:r>
            <w:r>
              <w:rPr>
                <w:rFonts w:asciiTheme="minorHAnsi" w:eastAsiaTheme="minorEastAsia" w:hAnsiTheme="minorHAnsi"/>
                <w:kern w:val="2"/>
                <w:sz w:val="24"/>
                <w:lang w:val="en-DE" w:eastAsia="en-GB"/>
                <w14:ligatures w14:val="standardContextual"/>
              </w:rPr>
              <w:tab/>
            </w:r>
            <w:r w:rsidRPr="00776058">
              <w:rPr>
                <w:rStyle w:val="Hyperlink"/>
              </w:rPr>
              <w:t>Timers</w:t>
            </w:r>
            <w:r>
              <w:rPr>
                <w:webHidden/>
              </w:rPr>
              <w:tab/>
            </w:r>
            <w:r>
              <w:rPr>
                <w:webHidden/>
              </w:rPr>
              <w:fldChar w:fldCharType="begin"/>
            </w:r>
            <w:r>
              <w:rPr>
                <w:webHidden/>
              </w:rPr>
              <w:instrText xml:space="preserve"> PAGEREF _Toc183547748 \h </w:instrText>
            </w:r>
            <w:r>
              <w:rPr>
                <w:webHidden/>
              </w:rPr>
            </w:r>
            <w:r>
              <w:rPr>
                <w:webHidden/>
              </w:rPr>
              <w:fldChar w:fldCharType="separate"/>
            </w:r>
            <w:r>
              <w:rPr>
                <w:webHidden/>
              </w:rPr>
              <w:t>32</w:t>
            </w:r>
            <w:r>
              <w:rPr>
                <w:webHidden/>
              </w:rPr>
              <w:fldChar w:fldCharType="end"/>
            </w:r>
          </w:hyperlink>
        </w:p>
        <w:p w14:paraId="4EFED98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49" w:history="1">
            <w:r w:rsidRPr="00776058">
              <w:rPr>
                <w:rStyle w:val="Hyperlink"/>
                <w:noProof/>
              </w:rPr>
              <w:t>3.11.3</w:t>
            </w:r>
            <w:r>
              <w:rPr>
                <w:rFonts w:asciiTheme="minorHAnsi" w:eastAsiaTheme="minorEastAsia" w:hAnsiTheme="minorHAnsi"/>
                <w:noProof/>
                <w:kern w:val="2"/>
                <w:sz w:val="24"/>
                <w:lang w:val="en-DE" w:eastAsia="en-GB"/>
                <w14:ligatures w14:val="standardContextual"/>
              </w:rPr>
              <w:tab/>
            </w:r>
            <w:r w:rsidRPr="00776058">
              <w:rPr>
                <w:rStyle w:val="Hyperlink"/>
                <w:noProof/>
              </w:rPr>
              <w:t>Flows</w:t>
            </w:r>
            <w:r>
              <w:rPr>
                <w:noProof/>
                <w:webHidden/>
              </w:rPr>
              <w:tab/>
            </w:r>
            <w:r>
              <w:rPr>
                <w:noProof/>
                <w:webHidden/>
              </w:rPr>
              <w:fldChar w:fldCharType="begin"/>
            </w:r>
            <w:r>
              <w:rPr>
                <w:noProof/>
                <w:webHidden/>
              </w:rPr>
              <w:instrText xml:space="preserve"> PAGEREF _Toc183547749 \h </w:instrText>
            </w:r>
            <w:r>
              <w:rPr>
                <w:noProof/>
                <w:webHidden/>
              </w:rPr>
            </w:r>
            <w:r>
              <w:rPr>
                <w:noProof/>
                <w:webHidden/>
              </w:rPr>
              <w:fldChar w:fldCharType="separate"/>
            </w:r>
            <w:r>
              <w:rPr>
                <w:noProof/>
                <w:webHidden/>
              </w:rPr>
              <w:t>32</w:t>
            </w:r>
            <w:r>
              <w:rPr>
                <w:noProof/>
                <w:webHidden/>
              </w:rPr>
              <w:fldChar w:fldCharType="end"/>
            </w:r>
          </w:hyperlink>
        </w:p>
        <w:p w14:paraId="21EC096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50" w:history="1">
            <w:r w:rsidRPr="00776058">
              <w:rPr>
                <w:rStyle w:val="Hyperlink"/>
                <w:noProof/>
              </w:rPr>
              <w:t>3.11.4</w:t>
            </w:r>
            <w:r>
              <w:rPr>
                <w:rFonts w:asciiTheme="minorHAnsi" w:eastAsiaTheme="minorEastAsia" w:hAnsiTheme="minorHAnsi"/>
                <w:noProof/>
                <w:kern w:val="2"/>
                <w:sz w:val="24"/>
                <w:lang w:val="en-DE" w:eastAsia="en-GB"/>
                <w14:ligatures w14:val="standardContextual"/>
              </w:rPr>
              <w:tab/>
            </w:r>
            <w:r w:rsidRPr="00776058">
              <w:rPr>
                <w:rStyle w:val="Hyperlink"/>
                <w:noProof/>
              </w:rPr>
              <w:t>Responses</w:t>
            </w:r>
            <w:r>
              <w:rPr>
                <w:noProof/>
                <w:webHidden/>
              </w:rPr>
              <w:tab/>
            </w:r>
            <w:r>
              <w:rPr>
                <w:noProof/>
                <w:webHidden/>
              </w:rPr>
              <w:fldChar w:fldCharType="begin"/>
            </w:r>
            <w:r>
              <w:rPr>
                <w:noProof/>
                <w:webHidden/>
              </w:rPr>
              <w:instrText xml:space="preserve"> PAGEREF _Toc183547750 \h </w:instrText>
            </w:r>
            <w:r>
              <w:rPr>
                <w:noProof/>
                <w:webHidden/>
              </w:rPr>
            </w:r>
            <w:r>
              <w:rPr>
                <w:noProof/>
                <w:webHidden/>
              </w:rPr>
              <w:fldChar w:fldCharType="separate"/>
            </w:r>
            <w:r>
              <w:rPr>
                <w:noProof/>
                <w:webHidden/>
              </w:rPr>
              <w:t>32</w:t>
            </w:r>
            <w:r>
              <w:rPr>
                <w:noProof/>
                <w:webHidden/>
              </w:rPr>
              <w:fldChar w:fldCharType="end"/>
            </w:r>
          </w:hyperlink>
        </w:p>
        <w:p w14:paraId="77327E53"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51" w:history="1">
            <w:r w:rsidRPr="00776058">
              <w:rPr>
                <w:rStyle w:val="Hyperlink"/>
              </w:rPr>
              <w:t>3.11.4.1</w:t>
            </w:r>
            <w:r>
              <w:rPr>
                <w:rFonts w:asciiTheme="minorHAnsi" w:eastAsiaTheme="minorEastAsia" w:hAnsiTheme="minorHAnsi"/>
                <w:kern w:val="2"/>
                <w:sz w:val="24"/>
                <w:lang w:val="en-DE" w:eastAsia="en-GB"/>
                <w14:ligatures w14:val="standardContextual"/>
              </w:rPr>
              <w:tab/>
            </w:r>
            <w:r w:rsidRPr="00776058">
              <w:rPr>
                <w:rStyle w:val="Hyperlink"/>
              </w:rPr>
              <w:t>Message response</w:t>
            </w:r>
            <w:r>
              <w:rPr>
                <w:webHidden/>
              </w:rPr>
              <w:tab/>
            </w:r>
            <w:r>
              <w:rPr>
                <w:webHidden/>
              </w:rPr>
              <w:fldChar w:fldCharType="begin"/>
            </w:r>
            <w:r>
              <w:rPr>
                <w:webHidden/>
              </w:rPr>
              <w:instrText xml:space="preserve"> PAGEREF _Toc183547751 \h </w:instrText>
            </w:r>
            <w:r>
              <w:rPr>
                <w:webHidden/>
              </w:rPr>
            </w:r>
            <w:r>
              <w:rPr>
                <w:webHidden/>
              </w:rPr>
              <w:fldChar w:fldCharType="separate"/>
            </w:r>
            <w:r>
              <w:rPr>
                <w:webHidden/>
              </w:rPr>
              <w:t>33</w:t>
            </w:r>
            <w:r>
              <w:rPr>
                <w:webHidden/>
              </w:rPr>
              <w:fldChar w:fldCharType="end"/>
            </w:r>
          </w:hyperlink>
        </w:p>
        <w:p w14:paraId="67252D49"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52" w:history="1">
            <w:r w:rsidRPr="00776058">
              <w:rPr>
                <w:rStyle w:val="Hyperlink"/>
              </w:rPr>
              <w:t>3.11.4.2</w:t>
            </w:r>
            <w:r>
              <w:rPr>
                <w:rFonts w:asciiTheme="minorHAnsi" w:eastAsiaTheme="minorEastAsia" w:hAnsiTheme="minorHAnsi"/>
                <w:kern w:val="2"/>
                <w:sz w:val="24"/>
                <w:lang w:val="en-DE" w:eastAsia="en-GB"/>
                <w14:ligatures w14:val="standardContextual"/>
              </w:rPr>
              <w:tab/>
            </w:r>
            <w:r w:rsidRPr="00776058">
              <w:rPr>
                <w:rStyle w:val="Hyperlink"/>
              </w:rPr>
              <w:t>State variable response</w:t>
            </w:r>
            <w:r>
              <w:rPr>
                <w:webHidden/>
              </w:rPr>
              <w:tab/>
            </w:r>
            <w:r>
              <w:rPr>
                <w:webHidden/>
              </w:rPr>
              <w:fldChar w:fldCharType="begin"/>
            </w:r>
            <w:r>
              <w:rPr>
                <w:webHidden/>
              </w:rPr>
              <w:instrText xml:space="preserve"> PAGEREF _Toc183547752 \h </w:instrText>
            </w:r>
            <w:r>
              <w:rPr>
                <w:webHidden/>
              </w:rPr>
            </w:r>
            <w:r>
              <w:rPr>
                <w:webHidden/>
              </w:rPr>
              <w:fldChar w:fldCharType="separate"/>
            </w:r>
            <w:r>
              <w:rPr>
                <w:webHidden/>
              </w:rPr>
              <w:t>33</w:t>
            </w:r>
            <w:r>
              <w:rPr>
                <w:webHidden/>
              </w:rPr>
              <w:fldChar w:fldCharType="end"/>
            </w:r>
          </w:hyperlink>
        </w:p>
        <w:p w14:paraId="18474262"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53" w:history="1">
            <w:r w:rsidRPr="00776058">
              <w:rPr>
                <w:rStyle w:val="Hyperlink"/>
              </w:rPr>
              <w:t>3.11.4.3</w:t>
            </w:r>
            <w:r>
              <w:rPr>
                <w:rFonts w:asciiTheme="minorHAnsi" w:eastAsiaTheme="minorEastAsia" w:hAnsiTheme="minorHAnsi"/>
                <w:kern w:val="2"/>
                <w:sz w:val="24"/>
                <w:lang w:val="en-DE" w:eastAsia="en-GB"/>
                <w14:ligatures w14:val="standardContextual"/>
              </w:rPr>
              <w:tab/>
            </w:r>
            <w:r w:rsidRPr="00776058">
              <w:rPr>
                <w:rStyle w:val="Hyperlink"/>
              </w:rPr>
              <w:t>State machine response</w:t>
            </w:r>
            <w:r>
              <w:rPr>
                <w:webHidden/>
              </w:rPr>
              <w:tab/>
            </w:r>
            <w:r>
              <w:rPr>
                <w:webHidden/>
              </w:rPr>
              <w:fldChar w:fldCharType="begin"/>
            </w:r>
            <w:r>
              <w:rPr>
                <w:webHidden/>
              </w:rPr>
              <w:instrText xml:space="preserve"> PAGEREF _Toc183547753 \h </w:instrText>
            </w:r>
            <w:r>
              <w:rPr>
                <w:webHidden/>
              </w:rPr>
            </w:r>
            <w:r>
              <w:rPr>
                <w:webHidden/>
              </w:rPr>
              <w:fldChar w:fldCharType="separate"/>
            </w:r>
            <w:r>
              <w:rPr>
                <w:webHidden/>
              </w:rPr>
              <w:t>33</w:t>
            </w:r>
            <w:r>
              <w:rPr>
                <w:webHidden/>
              </w:rPr>
              <w:fldChar w:fldCharType="end"/>
            </w:r>
          </w:hyperlink>
        </w:p>
        <w:p w14:paraId="00CA5C8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54" w:history="1">
            <w:r w:rsidRPr="00776058">
              <w:rPr>
                <w:rStyle w:val="Hyperlink"/>
              </w:rPr>
              <w:t>3.11.4.4</w:t>
            </w:r>
            <w:r>
              <w:rPr>
                <w:rFonts w:asciiTheme="minorHAnsi" w:eastAsiaTheme="minorEastAsia" w:hAnsiTheme="minorHAnsi"/>
                <w:kern w:val="2"/>
                <w:sz w:val="24"/>
                <w:lang w:val="en-DE" w:eastAsia="en-GB"/>
                <w14:ligatures w14:val="standardContextual"/>
              </w:rPr>
              <w:tab/>
            </w:r>
            <w:r w:rsidRPr="00776058">
              <w:rPr>
                <w:rStyle w:val="Hyperlink"/>
              </w:rPr>
              <w:t>Timer operation response</w:t>
            </w:r>
            <w:r>
              <w:rPr>
                <w:webHidden/>
              </w:rPr>
              <w:tab/>
            </w:r>
            <w:r>
              <w:rPr>
                <w:webHidden/>
              </w:rPr>
              <w:fldChar w:fldCharType="begin"/>
            </w:r>
            <w:r>
              <w:rPr>
                <w:webHidden/>
              </w:rPr>
              <w:instrText xml:space="preserve"> PAGEREF _Toc183547754 \h </w:instrText>
            </w:r>
            <w:r>
              <w:rPr>
                <w:webHidden/>
              </w:rPr>
            </w:r>
            <w:r>
              <w:rPr>
                <w:webHidden/>
              </w:rPr>
              <w:fldChar w:fldCharType="separate"/>
            </w:r>
            <w:r>
              <w:rPr>
                <w:webHidden/>
              </w:rPr>
              <w:t>33</w:t>
            </w:r>
            <w:r>
              <w:rPr>
                <w:webHidden/>
              </w:rPr>
              <w:fldChar w:fldCharType="end"/>
            </w:r>
          </w:hyperlink>
        </w:p>
        <w:p w14:paraId="6E4D7AD7"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55" w:history="1">
            <w:r w:rsidRPr="00776058">
              <w:rPr>
                <w:rStyle w:val="Hyperlink"/>
                <w:noProof/>
              </w:rPr>
              <w:t>3.12</w:t>
            </w:r>
            <w:r>
              <w:rPr>
                <w:rFonts w:asciiTheme="minorHAnsi" w:eastAsiaTheme="minorEastAsia" w:hAnsiTheme="minorHAnsi"/>
                <w:noProof/>
                <w:kern w:val="2"/>
                <w:sz w:val="24"/>
                <w:lang w:val="en-DE" w:eastAsia="en-GB"/>
                <w14:ligatures w14:val="standardContextual"/>
              </w:rPr>
              <w:tab/>
            </w:r>
            <w:r w:rsidRPr="00776058">
              <w:rPr>
                <w:rStyle w:val="Hyperlink"/>
                <w:noProof/>
              </w:rPr>
              <w:t>Semantic Concepts</w:t>
            </w:r>
            <w:r>
              <w:rPr>
                <w:noProof/>
                <w:webHidden/>
              </w:rPr>
              <w:tab/>
            </w:r>
            <w:r>
              <w:rPr>
                <w:noProof/>
                <w:webHidden/>
              </w:rPr>
              <w:fldChar w:fldCharType="begin"/>
            </w:r>
            <w:r>
              <w:rPr>
                <w:noProof/>
                <w:webHidden/>
              </w:rPr>
              <w:instrText xml:space="preserve"> PAGEREF _Toc183547755 \h </w:instrText>
            </w:r>
            <w:r>
              <w:rPr>
                <w:noProof/>
                <w:webHidden/>
              </w:rPr>
            </w:r>
            <w:r>
              <w:rPr>
                <w:noProof/>
                <w:webHidden/>
              </w:rPr>
              <w:fldChar w:fldCharType="separate"/>
            </w:r>
            <w:r>
              <w:rPr>
                <w:noProof/>
                <w:webHidden/>
              </w:rPr>
              <w:t>34</w:t>
            </w:r>
            <w:r>
              <w:rPr>
                <w:noProof/>
                <w:webHidden/>
              </w:rPr>
              <w:fldChar w:fldCharType="end"/>
            </w:r>
          </w:hyperlink>
        </w:p>
        <w:p w14:paraId="2D6E8058"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756" w:history="1">
            <w:r w:rsidRPr="00776058">
              <w:rPr>
                <w:rStyle w:val="Hyperlink"/>
                <w:noProof/>
              </w:rPr>
              <w:t>4</w:t>
            </w:r>
            <w:r>
              <w:rPr>
                <w:rFonts w:asciiTheme="minorHAnsi" w:eastAsiaTheme="minorEastAsia" w:hAnsiTheme="minorHAnsi"/>
                <w:b w:val="0"/>
                <w:noProof/>
                <w:kern w:val="2"/>
                <w:sz w:val="24"/>
                <w:lang w:val="en-DE" w:eastAsia="en-GB"/>
                <w14:ligatures w14:val="standardContextual"/>
              </w:rPr>
              <w:tab/>
            </w:r>
            <w:r w:rsidRPr="00776058">
              <w:rPr>
                <w:rStyle w:val="Hyperlink"/>
                <w:noProof/>
              </w:rPr>
              <w:t>Interfaces XML Schema</w:t>
            </w:r>
            <w:r>
              <w:rPr>
                <w:noProof/>
                <w:webHidden/>
              </w:rPr>
              <w:tab/>
            </w:r>
            <w:r>
              <w:rPr>
                <w:noProof/>
                <w:webHidden/>
              </w:rPr>
              <w:fldChar w:fldCharType="begin"/>
            </w:r>
            <w:r>
              <w:rPr>
                <w:noProof/>
                <w:webHidden/>
              </w:rPr>
              <w:instrText xml:space="preserve"> PAGEREF _Toc183547756 \h </w:instrText>
            </w:r>
            <w:r>
              <w:rPr>
                <w:noProof/>
                <w:webHidden/>
              </w:rPr>
            </w:r>
            <w:r>
              <w:rPr>
                <w:noProof/>
                <w:webHidden/>
              </w:rPr>
              <w:fldChar w:fldCharType="separate"/>
            </w:r>
            <w:r>
              <w:rPr>
                <w:noProof/>
                <w:webHidden/>
              </w:rPr>
              <w:t>35</w:t>
            </w:r>
            <w:r>
              <w:rPr>
                <w:noProof/>
                <w:webHidden/>
              </w:rPr>
              <w:fldChar w:fldCharType="end"/>
            </w:r>
          </w:hyperlink>
        </w:p>
        <w:p w14:paraId="033E871D"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57" w:history="1">
            <w:r w:rsidRPr="00776058">
              <w:rPr>
                <w:rStyle w:val="Hyperlink"/>
                <w:noProof/>
              </w:rPr>
              <w:t>4.1</w:t>
            </w:r>
            <w:r>
              <w:rPr>
                <w:rFonts w:asciiTheme="minorHAnsi" w:eastAsiaTheme="minorEastAsia" w:hAnsiTheme="minorHAnsi"/>
                <w:noProof/>
                <w:kern w:val="2"/>
                <w:sz w:val="24"/>
                <w:lang w:val="en-DE" w:eastAsia="en-GB"/>
                <w14:ligatures w14:val="standardContextual"/>
              </w:rPr>
              <w:tab/>
            </w:r>
            <w:r w:rsidRPr="00776058">
              <w:rPr>
                <w:rStyle w:val="Hyperlink"/>
                <w:noProof/>
              </w:rPr>
              <w:t>XML Schema (XSD)</w:t>
            </w:r>
            <w:r>
              <w:rPr>
                <w:noProof/>
                <w:webHidden/>
              </w:rPr>
              <w:tab/>
            </w:r>
            <w:r>
              <w:rPr>
                <w:noProof/>
                <w:webHidden/>
              </w:rPr>
              <w:fldChar w:fldCharType="begin"/>
            </w:r>
            <w:r>
              <w:rPr>
                <w:noProof/>
                <w:webHidden/>
              </w:rPr>
              <w:instrText xml:space="preserve"> PAGEREF _Toc183547757 \h </w:instrText>
            </w:r>
            <w:r>
              <w:rPr>
                <w:noProof/>
                <w:webHidden/>
              </w:rPr>
            </w:r>
            <w:r>
              <w:rPr>
                <w:noProof/>
                <w:webHidden/>
              </w:rPr>
              <w:fldChar w:fldCharType="separate"/>
            </w:r>
            <w:r>
              <w:rPr>
                <w:noProof/>
                <w:webHidden/>
              </w:rPr>
              <w:t>35</w:t>
            </w:r>
            <w:r>
              <w:rPr>
                <w:noProof/>
                <w:webHidden/>
              </w:rPr>
              <w:fldChar w:fldCharType="end"/>
            </w:r>
          </w:hyperlink>
        </w:p>
        <w:p w14:paraId="10D2208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58" w:history="1">
            <w:r w:rsidRPr="00776058">
              <w:rPr>
                <w:rStyle w:val="Hyperlink"/>
                <w:noProof/>
              </w:rPr>
              <w:t>4.1.1</w:t>
            </w:r>
            <w:r>
              <w:rPr>
                <w:rFonts w:asciiTheme="minorHAnsi" w:eastAsiaTheme="minorEastAsia" w:hAnsiTheme="minorHAnsi"/>
                <w:noProof/>
                <w:kern w:val="2"/>
                <w:sz w:val="24"/>
                <w:lang w:val="en-DE" w:eastAsia="en-GB"/>
                <w14:ligatures w14:val="standardContextual"/>
              </w:rPr>
              <w:tab/>
            </w:r>
            <w:r w:rsidRPr="00776058">
              <w:rPr>
                <w:rStyle w:val="Hyperlink"/>
                <w:noProof/>
              </w:rPr>
              <w:t>Conformance</w:t>
            </w:r>
            <w:r>
              <w:rPr>
                <w:noProof/>
                <w:webHidden/>
              </w:rPr>
              <w:tab/>
            </w:r>
            <w:r>
              <w:rPr>
                <w:noProof/>
                <w:webHidden/>
              </w:rPr>
              <w:fldChar w:fldCharType="begin"/>
            </w:r>
            <w:r>
              <w:rPr>
                <w:noProof/>
                <w:webHidden/>
              </w:rPr>
              <w:instrText xml:space="preserve"> PAGEREF _Toc183547758 \h </w:instrText>
            </w:r>
            <w:r>
              <w:rPr>
                <w:noProof/>
                <w:webHidden/>
              </w:rPr>
            </w:r>
            <w:r>
              <w:rPr>
                <w:noProof/>
                <w:webHidden/>
              </w:rPr>
              <w:fldChar w:fldCharType="separate"/>
            </w:r>
            <w:r>
              <w:rPr>
                <w:noProof/>
                <w:webHidden/>
              </w:rPr>
              <w:t>35</w:t>
            </w:r>
            <w:r>
              <w:rPr>
                <w:noProof/>
                <w:webHidden/>
              </w:rPr>
              <w:fldChar w:fldCharType="end"/>
            </w:r>
          </w:hyperlink>
        </w:p>
        <w:p w14:paraId="6836AF56"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59" w:history="1">
            <w:r w:rsidRPr="00776058">
              <w:rPr>
                <w:rStyle w:val="Hyperlink"/>
                <w:noProof/>
              </w:rPr>
              <w:t>4.1.2</w:t>
            </w:r>
            <w:r>
              <w:rPr>
                <w:rFonts w:asciiTheme="minorHAnsi" w:eastAsiaTheme="minorEastAsia" w:hAnsiTheme="minorHAnsi"/>
                <w:noProof/>
                <w:kern w:val="2"/>
                <w:sz w:val="24"/>
                <w:lang w:val="en-DE" w:eastAsia="en-GB"/>
                <w14:ligatures w14:val="standardContextual"/>
              </w:rPr>
              <w:tab/>
            </w:r>
            <w:r w:rsidRPr="00776058">
              <w:rPr>
                <w:rStyle w:val="Hyperlink"/>
                <w:noProof/>
              </w:rPr>
              <w:t>Schema location</w:t>
            </w:r>
            <w:r>
              <w:rPr>
                <w:noProof/>
                <w:webHidden/>
              </w:rPr>
              <w:tab/>
            </w:r>
            <w:r>
              <w:rPr>
                <w:noProof/>
                <w:webHidden/>
              </w:rPr>
              <w:fldChar w:fldCharType="begin"/>
            </w:r>
            <w:r>
              <w:rPr>
                <w:noProof/>
                <w:webHidden/>
              </w:rPr>
              <w:instrText xml:space="preserve"> PAGEREF _Toc183547759 \h </w:instrText>
            </w:r>
            <w:r>
              <w:rPr>
                <w:noProof/>
                <w:webHidden/>
              </w:rPr>
            </w:r>
            <w:r>
              <w:rPr>
                <w:noProof/>
                <w:webHidden/>
              </w:rPr>
              <w:fldChar w:fldCharType="separate"/>
            </w:r>
            <w:r>
              <w:rPr>
                <w:noProof/>
                <w:webHidden/>
              </w:rPr>
              <w:t>35</w:t>
            </w:r>
            <w:r>
              <w:rPr>
                <w:noProof/>
                <w:webHidden/>
              </w:rPr>
              <w:fldChar w:fldCharType="end"/>
            </w:r>
          </w:hyperlink>
        </w:p>
        <w:p w14:paraId="14F17459"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0" w:history="1">
            <w:r w:rsidRPr="00776058">
              <w:rPr>
                <w:rStyle w:val="Hyperlink"/>
                <w:noProof/>
              </w:rPr>
              <w:t>4.1.3</w:t>
            </w:r>
            <w:r>
              <w:rPr>
                <w:rFonts w:asciiTheme="minorHAnsi" w:eastAsiaTheme="minorEastAsia" w:hAnsiTheme="minorHAnsi"/>
                <w:noProof/>
                <w:kern w:val="2"/>
                <w:sz w:val="24"/>
                <w:lang w:val="en-DE" w:eastAsia="en-GB"/>
                <w14:ligatures w14:val="standardContextual"/>
              </w:rPr>
              <w:tab/>
            </w:r>
            <w:r w:rsidRPr="00776058">
              <w:rPr>
                <w:rStyle w:val="Hyperlink"/>
                <w:noProof/>
              </w:rPr>
              <w:t>Root element</w:t>
            </w:r>
            <w:r>
              <w:rPr>
                <w:noProof/>
                <w:webHidden/>
              </w:rPr>
              <w:tab/>
            </w:r>
            <w:r>
              <w:rPr>
                <w:noProof/>
                <w:webHidden/>
              </w:rPr>
              <w:fldChar w:fldCharType="begin"/>
            </w:r>
            <w:r>
              <w:rPr>
                <w:noProof/>
                <w:webHidden/>
              </w:rPr>
              <w:instrText xml:space="preserve"> PAGEREF _Toc183547760 \h </w:instrText>
            </w:r>
            <w:r>
              <w:rPr>
                <w:noProof/>
                <w:webHidden/>
              </w:rPr>
            </w:r>
            <w:r>
              <w:rPr>
                <w:noProof/>
                <w:webHidden/>
              </w:rPr>
              <w:fldChar w:fldCharType="separate"/>
            </w:r>
            <w:r>
              <w:rPr>
                <w:noProof/>
                <w:webHidden/>
              </w:rPr>
              <w:t>35</w:t>
            </w:r>
            <w:r>
              <w:rPr>
                <w:noProof/>
                <w:webHidden/>
              </w:rPr>
              <w:fldChar w:fldCharType="end"/>
            </w:r>
          </w:hyperlink>
        </w:p>
        <w:p w14:paraId="0E0948B6"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1" w:history="1">
            <w:r w:rsidRPr="00776058">
              <w:rPr>
                <w:rStyle w:val="Hyperlink"/>
                <w:noProof/>
              </w:rPr>
              <w:t>4.1.4</w:t>
            </w:r>
            <w:r>
              <w:rPr>
                <w:rFonts w:asciiTheme="minorHAnsi" w:eastAsiaTheme="minorEastAsia" w:hAnsiTheme="minorHAnsi"/>
                <w:noProof/>
                <w:kern w:val="2"/>
                <w:sz w:val="24"/>
                <w:lang w:val="en-DE" w:eastAsia="en-GB"/>
                <w14:ligatures w14:val="standardContextual"/>
              </w:rPr>
              <w:tab/>
            </w:r>
            <w:r w:rsidRPr="00776058">
              <w:rPr>
                <w:rStyle w:val="Hyperlink"/>
                <w:noProof/>
              </w:rPr>
              <w:t>Supplementary documentation</w:t>
            </w:r>
            <w:r>
              <w:rPr>
                <w:noProof/>
                <w:webHidden/>
              </w:rPr>
              <w:tab/>
            </w:r>
            <w:r>
              <w:rPr>
                <w:noProof/>
                <w:webHidden/>
              </w:rPr>
              <w:fldChar w:fldCharType="begin"/>
            </w:r>
            <w:r>
              <w:rPr>
                <w:noProof/>
                <w:webHidden/>
              </w:rPr>
              <w:instrText xml:space="preserve"> PAGEREF _Toc183547761 \h </w:instrText>
            </w:r>
            <w:r>
              <w:rPr>
                <w:noProof/>
                <w:webHidden/>
              </w:rPr>
            </w:r>
            <w:r>
              <w:rPr>
                <w:noProof/>
                <w:webHidden/>
              </w:rPr>
              <w:fldChar w:fldCharType="separate"/>
            </w:r>
            <w:r>
              <w:rPr>
                <w:noProof/>
                <w:webHidden/>
              </w:rPr>
              <w:t>35</w:t>
            </w:r>
            <w:r>
              <w:rPr>
                <w:noProof/>
                <w:webHidden/>
              </w:rPr>
              <w:fldChar w:fldCharType="end"/>
            </w:r>
          </w:hyperlink>
        </w:p>
        <w:p w14:paraId="15372172"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2" w:history="1">
            <w:r w:rsidRPr="00776058">
              <w:rPr>
                <w:rStyle w:val="Hyperlink"/>
                <w:noProof/>
              </w:rPr>
              <w:t>4.1.5</w:t>
            </w:r>
            <w:r>
              <w:rPr>
                <w:rFonts w:asciiTheme="minorHAnsi" w:eastAsiaTheme="minorEastAsia" w:hAnsiTheme="minorHAnsi"/>
                <w:noProof/>
                <w:kern w:val="2"/>
                <w:sz w:val="24"/>
                <w:lang w:val="en-DE" w:eastAsia="en-GB"/>
                <w14:ligatures w14:val="standardContextual"/>
              </w:rPr>
              <w:tab/>
            </w:r>
            <w:r w:rsidRPr="00776058">
              <w:rPr>
                <w:rStyle w:val="Hyperlink"/>
                <w:noProof/>
              </w:rPr>
              <w:t>Protocol relationship</w:t>
            </w:r>
            <w:r>
              <w:rPr>
                <w:noProof/>
                <w:webHidden/>
              </w:rPr>
              <w:tab/>
            </w:r>
            <w:r>
              <w:rPr>
                <w:noProof/>
                <w:webHidden/>
              </w:rPr>
              <w:fldChar w:fldCharType="begin"/>
            </w:r>
            <w:r>
              <w:rPr>
                <w:noProof/>
                <w:webHidden/>
              </w:rPr>
              <w:instrText xml:space="preserve"> PAGEREF _Toc183547762 \h </w:instrText>
            </w:r>
            <w:r>
              <w:rPr>
                <w:noProof/>
                <w:webHidden/>
              </w:rPr>
            </w:r>
            <w:r>
              <w:rPr>
                <w:noProof/>
                <w:webHidden/>
              </w:rPr>
              <w:fldChar w:fldCharType="separate"/>
            </w:r>
            <w:r>
              <w:rPr>
                <w:noProof/>
                <w:webHidden/>
              </w:rPr>
              <w:t>35</w:t>
            </w:r>
            <w:r>
              <w:rPr>
                <w:noProof/>
                <w:webHidden/>
              </w:rPr>
              <w:fldChar w:fldCharType="end"/>
            </w:r>
          </w:hyperlink>
        </w:p>
        <w:p w14:paraId="7F0AD625"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3" w:history="1">
            <w:r w:rsidRPr="00776058">
              <w:rPr>
                <w:rStyle w:val="Hyperlink"/>
                <w:noProof/>
              </w:rPr>
              <w:t>4.1.6</w:t>
            </w:r>
            <w:r>
              <w:rPr>
                <w:rFonts w:asciiTheme="minorHAnsi" w:eastAsiaTheme="minorEastAsia" w:hAnsiTheme="minorHAnsi"/>
                <w:noProof/>
                <w:kern w:val="2"/>
                <w:sz w:val="24"/>
                <w:lang w:val="en-DE" w:eastAsia="en-GB"/>
                <w14:ligatures w14:val="standardContextual"/>
              </w:rPr>
              <w:tab/>
            </w:r>
            <w:r w:rsidRPr="00776058">
              <w:rPr>
                <w:rStyle w:val="Hyperlink"/>
                <w:noProof/>
              </w:rPr>
              <w:t>Extensibility</w:t>
            </w:r>
            <w:r>
              <w:rPr>
                <w:noProof/>
                <w:webHidden/>
              </w:rPr>
              <w:tab/>
            </w:r>
            <w:r>
              <w:rPr>
                <w:noProof/>
                <w:webHidden/>
              </w:rPr>
              <w:fldChar w:fldCharType="begin"/>
            </w:r>
            <w:r>
              <w:rPr>
                <w:noProof/>
                <w:webHidden/>
              </w:rPr>
              <w:instrText xml:space="preserve"> PAGEREF _Toc183547763 \h </w:instrText>
            </w:r>
            <w:r>
              <w:rPr>
                <w:noProof/>
                <w:webHidden/>
              </w:rPr>
            </w:r>
            <w:r>
              <w:rPr>
                <w:noProof/>
                <w:webHidden/>
              </w:rPr>
              <w:fldChar w:fldCharType="separate"/>
            </w:r>
            <w:r>
              <w:rPr>
                <w:noProof/>
                <w:webHidden/>
              </w:rPr>
              <w:t>35</w:t>
            </w:r>
            <w:r>
              <w:rPr>
                <w:noProof/>
                <w:webHidden/>
              </w:rPr>
              <w:fldChar w:fldCharType="end"/>
            </w:r>
          </w:hyperlink>
        </w:p>
        <w:p w14:paraId="5DC6516F"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4" w:history="1">
            <w:r w:rsidRPr="00776058">
              <w:rPr>
                <w:rStyle w:val="Hyperlink"/>
                <w:noProof/>
              </w:rPr>
              <w:t>4.1.7</w:t>
            </w:r>
            <w:r>
              <w:rPr>
                <w:rFonts w:asciiTheme="minorHAnsi" w:eastAsiaTheme="minorEastAsia" w:hAnsiTheme="minorHAnsi"/>
                <w:noProof/>
                <w:kern w:val="2"/>
                <w:sz w:val="24"/>
                <w:lang w:val="en-DE" w:eastAsia="en-GB"/>
                <w14:ligatures w14:val="standardContextual"/>
              </w:rPr>
              <w:tab/>
            </w:r>
            <w:r w:rsidRPr="00776058">
              <w:rPr>
                <w:rStyle w:val="Hyperlink"/>
                <w:noProof/>
              </w:rPr>
              <w:t>Provenance</w:t>
            </w:r>
            <w:r>
              <w:rPr>
                <w:noProof/>
                <w:webHidden/>
              </w:rPr>
              <w:tab/>
            </w:r>
            <w:r>
              <w:rPr>
                <w:noProof/>
                <w:webHidden/>
              </w:rPr>
              <w:fldChar w:fldCharType="begin"/>
            </w:r>
            <w:r>
              <w:rPr>
                <w:noProof/>
                <w:webHidden/>
              </w:rPr>
              <w:instrText xml:space="preserve"> PAGEREF _Toc183547764 \h </w:instrText>
            </w:r>
            <w:r>
              <w:rPr>
                <w:noProof/>
                <w:webHidden/>
              </w:rPr>
            </w:r>
            <w:r>
              <w:rPr>
                <w:noProof/>
                <w:webHidden/>
              </w:rPr>
              <w:fldChar w:fldCharType="separate"/>
            </w:r>
            <w:r>
              <w:rPr>
                <w:noProof/>
                <w:webHidden/>
              </w:rPr>
              <w:t>35</w:t>
            </w:r>
            <w:r>
              <w:rPr>
                <w:noProof/>
                <w:webHidden/>
              </w:rPr>
              <w:fldChar w:fldCharType="end"/>
            </w:r>
          </w:hyperlink>
        </w:p>
        <w:p w14:paraId="1C2F033E"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5" w:history="1">
            <w:r w:rsidRPr="00776058">
              <w:rPr>
                <w:rStyle w:val="Hyperlink"/>
                <w:noProof/>
              </w:rPr>
              <w:t>4.1.8</w:t>
            </w:r>
            <w:r>
              <w:rPr>
                <w:rFonts w:asciiTheme="minorHAnsi" w:eastAsiaTheme="minorEastAsia" w:hAnsiTheme="minorHAnsi"/>
                <w:noProof/>
                <w:kern w:val="2"/>
                <w:sz w:val="24"/>
                <w:lang w:val="en-DE" w:eastAsia="en-GB"/>
                <w14:ligatures w14:val="standardContextual"/>
              </w:rPr>
              <w:tab/>
            </w:r>
            <w:r w:rsidRPr="00776058">
              <w:rPr>
                <w:rStyle w:val="Hyperlink"/>
                <w:noProof/>
              </w:rPr>
              <w:t>Session effective times</w:t>
            </w:r>
            <w:r>
              <w:rPr>
                <w:noProof/>
                <w:webHidden/>
              </w:rPr>
              <w:tab/>
            </w:r>
            <w:r>
              <w:rPr>
                <w:noProof/>
                <w:webHidden/>
              </w:rPr>
              <w:fldChar w:fldCharType="begin"/>
            </w:r>
            <w:r>
              <w:rPr>
                <w:noProof/>
                <w:webHidden/>
              </w:rPr>
              <w:instrText xml:space="preserve"> PAGEREF _Toc183547765 \h </w:instrText>
            </w:r>
            <w:r>
              <w:rPr>
                <w:noProof/>
                <w:webHidden/>
              </w:rPr>
            </w:r>
            <w:r>
              <w:rPr>
                <w:noProof/>
                <w:webHidden/>
              </w:rPr>
              <w:fldChar w:fldCharType="separate"/>
            </w:r>
            <w:r>
              <w:rPr>
                <w:noProof/>
                <w:webHidden/>
              </w:rPr>
              <w:t>35</w:t>
            </w:r>
            <w:r>
              <w:rPr>
                <w:noProof/>
                <w:webHidden/>
              </w:rPr>
              <w:fldChar w:fldCharType="end"/>
            </w:r>
          </w:hyperlink>
        </w:p>
        <w:p w14:paraId="529C14EC"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6" w:history="1">
            <w:r w:rsidRPr="00776058">
              <w:rPr>
                <w:rStyle w:val="Hyperlink"/>
                <w:noProof/>
              </w:rPr>
              <w:t>4.1.9</w:t>
            </w:r>
            <w:r>
              <w:rPr>
                <w:rFonts w:asciiTheme="minorHAnsi" w:eastAsiaTheme="minorEastAsia" w:hAnsiTheme="minorHAnsi"/>
                <w:noProof/>
                <w:kern w:val="2"/>
                <w:sz w:val="24"/>
                <w:lang w:val="en-DE" w:eastAsia="en-GB"/>
                <w14:ligatures w14:val="standardContextual"/>
              </w:rPr>
              <w:tab/>
            </w:r>
            <w:r w:rsidRPr="00776058">
              <w:rPr>
                <w:rStyle w:val="Hyperlink"/>
                <w:noProof/>
              </w:rPr>
              <w:t>Incremental changes</w:t>
            </w:r>
            <w:r>
              <w:rPr>
                <w:noProof/>
                <w:webHidden/>
              </w:rPr>
              <w:tab/>
            </w:r>
            <w:r>
              <w:rPr>
                <w:noProof/>
                <w:webHidden/>
              </w:rPr>
              <w:fldChar w:fldCharType="begin"/>
            </w:r>
            <w:r>
              <w:rPr>
                <w:noProof/>
                <w:webHidden/>
              </w:rPr>
              <w:instrText xml:space="preserve"> PAGEREF _Toc183547766 \h </w:instrText>
            </w:r>
            <w:r>
              <w:rPr>
                <w:noProof/>
                <w:webHidden/>
              </w:rPr>
            </w:r>
            <w:r>
              <w:rPr>
                <w:noProof/>
                <w:webHidden/>
              </w:rPr>
              <w:fldChar w:fldCharType="separate"/>
            </w:r>
            <w:r>
              <w:rPr>
                <w:noProof/>
                <w:webHidden/>
              </w:rPr>
              <w:t>35</w:t>
            </w:r>
            <w:r>
              <w:rPr>
                <w:noProof/>
                <w:webHidden/>
              </w:rPr>
              <w:fldChar w:fldCharType="end"/>
            </w:r>
          </w:hyperlink>
        </w:p>
        <w:p w14:paraId="48DB92CD"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7" w:history="1">
            <w:r w:rsidRPr="00776058">
              <w:rPr>
                <w:rStyle w:val="Hyperlink"/>
                <w:noProof/>
              </w:rPr>
              <w:t>4.1.10</w:t>
            </w:r>
            <w:r>
              <w:rPr>
                <w:rFonts w:asciiTheme="minorHAnsi" w:eastAsiaTheme="minorEastAsia" w:hAnsiTheme="minorHAnsi"/>
                <w:noProof/>
                <w:kern w:val="2"/>
                <w:sz w:val="24"/>
                <w:lang w:val="en-DE" w:eastAsia="en-GB"/>
                <w14:ligatures w14:val="standardContextual"/>
              </w:rPr>
              <w:tab/>
            </w:r>
            <w:r w:rsidRPr="00776058">
              <w:rPr>
                <w:rStyle w:val="Hyperlink"/>
                <w:noProof/>
              </w:rPr>
              <w:t>Interface</w:t>
            </w:r>
            <w:r>
              <w:rPr>
                <w:noProof/>
                <w:webHidden/>
              </w:rPr>
              <w:tab/>
            </w:r>
            <w:r>
              <w:rPr>
                <w:noProof/>
                <w:webHidden/>
              </w:rPr>
              <w:fldChar w:fldCharType="begin"/>
            </w:r>
            <w:r>
              <w:rPr>
                <w:noProof/>
                <w:webHidden/>
              </w:rPr>
              <w:instrText xml:space="preserve"> PAGEREF _Toc183547767 \h </w:instrText>
            </w:r>
            <w:r>
              <w:rPr>
                <w:noProof/>
                <w:webHidden/>
              </w:rPr>
            </w:r>
            <w:r>
              <w:rPr>
                <w:noProof/>
                <w:webHidden/>
              </w:rPr>
              <w:fldChar w:fldCharType="separate"/>
            </w:r>
            <w:r>
              <w:rPr>
                <w:noProof/>
                <w:webHidden/>
              </w:rPr>
              <w:t>36</w:t>
            </w:r>
            <w:r>
              <w:rPr>
                <w:noProof/>
                <w:webHidden/>
              </w:rPr>
              <w:fldChar w:fldCharType="end"/>
            </w:r>
          </w:hyperlink>
        </w:p>
        <w:p w14:paraId="2A9B9FFC"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8" w:history="1">
            <w:r w:rsidRPr="00776058">
              <w:rPr>
                <w:rStyle w:val="Hyperlink"/>
                <w:noProof/>
              </w:rPr>
              <w:t>4.1.11</w:t>
            </w:r>
            <w:r>
              <w:rPr>
                <w:rFonts w:asciiTheme="minorHAnsi" w:eastAsiaTheme="minorEastAsia" w:hAnsiTheme="minorHAnsi"/>
                <w:noProof/>
                <w:kern w:val="2"/>
                <w:sz w:val="24"/>
                <w:lang w:val="en-DE" w:eastAsia="en-GB"/>
                <w14:ligatures w14:val="standardContextual"/>
              </w:rPr>
              <w:tab/>
            </w:r>
            <w:r w:rsidRPr="00776058">
              <w:rPr>
                <w:rStyle w:val="Hyperlink"/>
                <w:noProof/>
              </w:rPr>
              <w:t>Protocols</w:t>
            </w:r>
            <w:r>
              <w:rPr>
                <w:noProof/>
                <w:webHidden/>
              </w:rPr>
              <w:tab/>
            </w:r>
            <w:r>
              <w:rPr>
                <w:noProof/>
                <w:webHidden/>
              </w:rPr>
              <w:fldChar w:fldCharType="begin"/>
            </w:r>
            <w:r>
              <w:rPr>
                <w:noProof/>
                <w:webHidden/>
              </w:rPr>
              <w:instrText xml:space="preserve"> PAGEREF _Toc183547768 \h </w:instrText>
            </w:r>
            <w:r>
              <w:rPr>
                <w:noProof/>
                <w:webHidden/>
              </w:rPr>
            </w:r>
            <w:r>
              <w:rPr>
                <w:noProof/>
                <w:webHidden/>
              </w:rPr>
              <w:fldChar w:fldCharType="separate"/>
            </w:r>
            <w:r>
              <w:rPr>
                <w:noProof/>
                <w:webHidden/>
              </w:rPr>
              <w:t>36</w:t>
            </w:r>
            <w:r>
              <w:rPr>
                <w:noProof/>
                <w:webHidden/>
              </w:rPr>
              <w:fldChar w:fldCharType="end"/>
            </w:r>
          </w:hyperlink>
        </w:p>
        <w:p w14:paraId="2F555466"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69" w:history="1">
            <w:r w:rsidRPr="00776058">
              <w:rPr>
                <w:rStyle w:val="Hyperlink"/>
                <w:noProof/>
              </w:rPr>
              <w:t>4.1.12</w:t>
            </w:r>
            <w:r>
              <w:rPr>
                <w:rFonts w:asciiTheme="minorHAnsi" w:eastAsiaTheme="minorEastAsia" w:hAnsiTheme="minorHAnsi"/>
                <w:noProof/>
                <w:kern w:val="2"/>
                <w:sz w:val="24"/>
                <w:lang w:val="en-DE" w:eastAsia="en-GB"/>
                <w14:ligatures w14:val="standardContextual"/>
              </w:rPr>
              <w:tab/>
            </w:r>
            <w:r w:rsidRPr="00776058">
              <w:rPr>
                <w:rStyle w:val="Hyperlink"/>
                <w:noProof/>
              </w:rPr>
              <w:t>Service</w:t>
            </w:r>
            <w:r>
              <w:rPr>
                <w:noProof/>
                <w:webHidden/>
              </w:rPr>
              <w:tab/>
            </w:r>
            <w:r>
              <w:rPr>
                <w:noProof/>
                <w:webHidden/>
              </w:rPr>
              <w:fldChar w:fldCharType="begin"/>
            </w:r>
            <w:r>
              <w:rPr>
                <w:noProof/>
                <w:webHidden/>
              </w:rPr>
              <w:instrText xml:space="preserve"> PAGEREF _Toc183547769 \h </w:instrText>
            </w:r>
            <w:r>
              <w:rPr>
                <w:noProof/>
                <w:webHidden/>
              </w:rPr>
            </w:r>
            <w:r>
              <w:rPr>
                <w:noProof/>
                <w:webHidden/>
              </w:rPr>
              <w:fldChar w:fldCharType="separate"/>
            </w:r>
            <w:r>
              <w:rPr>
                <w:noProof/>
                <w:webHidden/>
              </w:rPr>
              <w:t>36</w:t>
            </w:r>
            <w:r>
              <w:rPr>
                <w:noProof/>
                <w:webHidden/>
              </w:rPr>
              <w:fldChar w:fldCharType="end"/>
            </w:r>
          </w:hyperlink>
        </w:p>
        <w:p w14:paraId="77939C53"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70" w:history="1">
            <w:r w:rsidRPr="00776058">
              <w:rPr>
                <w:rStyle w:val="Hyperlink"/>
                <w:noProof/>
              </w:rPr>
              <w:t>4.1.13</w:t>
            </w:r>
            <w:r>
              <w:rPr>
                <w:rFonts w:asciiTheme="minorHAnsi" w:eastAsiaTheme="minorEastAsia" w:hAnsiTheme="minorHAnsi"/>
                <w:noProof/>
                <w:kern w:val="2"/>
                <w:sz w:val="24"/>
                <w:lang w:val="en-DE" w:eastAsia="en-GB"/>
                <w14:ligatures w14:val="standardContextual"/>
              </w:rPr>
              <w:tab/>
            </w:r>
            <w:r w:rsidRPr="00776058">
              <w:rPr>
                <w:rStyle w:val="Hyperlink"/>
                <w:noProof/>
              </w:rPr>
              <w:t>Transport</w:t>
            </w:r>
            <w:r>
              <w:rPr>
                <w:noProof/>
                <w:webHidden/>
              </w:rPr>
              <w:tab/>
            </w:r>
            <w:r>
              <w:rPr>
                <w:noProof/>
                <w:webHidden/>
              </w:rPr>
              <w:fldChar w:fldCharType="begin"/>
            </w:r>
            <w:r>
              <w:rPr>
                <w:noProof/>
                <w:webHidden/>
              </w:rPr>
              <w:instrText xml:space="preserve"> PAGEREF _Toc183547770 \h </w:instrText>
            </w:r>
            <w:r>
              <w:rPr>
                <w:noProof/>
                <w:webHidden/>
              </w:rPr>
            </w:r>
            <w:r>
              <w:rPr>
                <w:noProof/>
                <w:webHidden/>
              </w:rPr>
              <w:fldChar w:fldCharType="separate"/>
            </w:r>
            <w:r>
              <w:rPr>
                <w:noProof/>
                <w:webHidden/>
              </w:rPr>
              <w:t>36</w:t>
            </w:r>
            <w:r>
              <w:rPr>
                <w:noProof/>
                <w:webHidden/>
              </w:rPr>
              <w:fldChar w:fldCharType="end"/>
            </w:r>
          </w:hyperlink>
        </w:p>
        <w:p w14:paraId="74E12318"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71" w:history="1">
            <w:r w:rsidRPr="00776058">
              <w:rPr>
                <w:rStyle w:val="Hyperlink"/>
                <w:noProof/>
              </w:rPr>
              <w:t>4.1.14</w:t>
            </w:r>
            <w:r>
              <w:rPr>
                <w:rFonts w:asciiTheme="minorHAnsi" w:eastAsiaTheme="minorEastAsia" w:hAnsiTheme="minorHAnsi"/>
                <w:noProof/>
                <w:kern w:val="2"/>
                <w:sz w:val="24"/>
                <w:lang w:val="en-DE" w:eastAsia="en-GB"/>
                <w14:ligatures w14:val="standardContextual"/>
              </w:rPr>
              <w:tab/>
            </w:r>
            <w:r w:rsidRPr="00776058">
              <w:rPr>
                <w:rStyle w:val="Hyperlink"/>
                <w:noProof/>
              </w:rPr>
              <w:t>Session</w:t>
            </w:r>
            <w:r>
              <w:rPr>
                <w:noProof/>
                <w:webHidden/>
              </w:rPr>
              <w:tab/>
            </w:r>
            <w:r>
              <w:rPr>
                <w:noProof/>
                <w:webHidden/>
              </w:rPr>
              <w:fldChar w:fldCharType="begin"/>
            </w:r>
            <w:r>
              <w:rPr>
                <w:noProof/>
                <w:webHidden/>
              </w:rPr>
              <w:instrText xml:space="preserve"> PAGEREF _Toc183547771 \h </w:instrText>
            </w:r>
            <w:r>
              <w:rPr>
                <w:noProof/>
                <w:webHidden/>
              </w:rPr>
            </w:r>
            <w:r>
              <w:rPr>
                <w:noProof/>
                <w:webHidden/>
              </w:rPr>
              <w:fldChar w:fldCharType="separate"/>
            </w:r>
            <w:r>
              <w:rPr>
                <w:noProof/>
                <w:webHidden/>
              </w:rPr>
              <w:t>36</w:t>
            </w:r>
            <w:r>
              <w:rPr>
                <w:noProof/>
                <w:webHidden/>
              </w:rPr>
              <w:fldChar w:fldCharType="end"/>
            </w:r>
          </w:hyperlink>
        </w:p>
        <w:p w14:paraId="7C0C552A"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72" w:history="1">
            <w:r w:rsidRPr="00776058">
              <w:rPr>
                <w:rStyle w:val="Hyperlink"/>
              </w:rPr>
              <w:t>4.1.14.1</w:t>
            </w:r>
            <w:r>
              <w:rPr>
                <w:rFonts w:asciiTheme="minorHAnsi" w:eastAsiaTheme="minorEastAsia" w:hAnsiTheme="minorHAnsi"/>
                <w:kern w:val="2"/>
                <w:sz w:val="24"/>
                <w:lang w:val="en-DE" w:eastAsia="en-GB"/>
                <w14:ligatures w14:val="standardContextual"/>
              </w:rPr>
              <w:tab/>
            </w:r>
            <w:r w:rsidRPr="00776058">
              <w:rPr>
                <w:rStyle w:val="Hyperlink"/>
              </w:rPr>
              <w:t>Security keys</w:t>
            </w:r>
            <w:r>
              <w:rPr>
                <w:webHidden/>
              </w:rPr>
              <w:tab/>
            </w:r>
            <w:r>
              <w:rPr>
                <w:webHidden/>
              </w:rPr>
              <w:fldChar w:fldCharType="begin"/>
            </w:r>
            <w:r>
              <w:rPr>
                <w:webHidden/>
              </w:rPr>
              <w:instrText xml:space="preserve"> PAGEREF _Toc183547772 \h </w:instrText>
            </w:r>
            <w:r>
              <w:rPr>
                <w:webHidden/>
              </w:rPr>
            </w:r>
            <w:r>
              <w:rPr>
                <w:webHidden/>
              </w:rPr>
              <w:fldChar w:fldCharType="separate"/>
            </w:r>
            <w:r>
              <w:rPr>
                <w:webHidden/>
              </w:rPr>
              <w:t>36</w:t>
            </w:r>
            <w:r>
              <w:rPr>
                <w:webHidden/>
              </w:rPr>
              <w:fldChar w:fldCharType="end"/>
            </w:r>
          </w:hyperlink>
        </w:p>
        <w:p w14:paraId="002C196F"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773" w:history="1">
            <w:r w:rsidRPr="00776058">
              <w:rPr>
                <w:rStyle w:val="Hyperlink"/>
                <w:noProof/>
              </w:rPr>
              <w:t>5</w:t>
            </w:r>
            <w:r>
              <w:rPr>
                <w:rFonts w:asciiTheme="minorHAnsi" w:eastAsiaTheme="minorEastAsia" w:hAnsiTheme="minorHAnsi"/>
                <w:b w:val="0"/>
                <w:noProof/>
                <w:kern w:val="2"/>
                <w:sz w:val="24"/>
                <w:lang w:val="en-DE" w:eastAsia="en-GB"/>
                <w14:ligatures w14:val="standardContextual"/>
              </w:rPr>
              <w:tab/>
            </w:r>
            <w:r w:rsidRPr="00776058">
              <w:rPr>
                <w:rStyle w:val="Hyperlink"/>
                <w:noProof/>
              </w:rPr>
              <w:t>Score DSL</w:t>
            </w:r>
            <w:r>
              <w:rPr>
                <w:noProof/>
                <w:webHidden/>
              </w:rPr>
              <w:tab/>
            </w:r>
            <w:r>
              <w:rPr>
                <w:noProof/>
                <w:webHidden/>
              </w:rPr>
              <w:fldChar w:fldCharType="begin"/>
            </w:r>
            <w:r>
              <w:rPr>
                <w:noProof/>
                <w:webHidden/>
              </w:rPr>
              <w:instrText xml:space="preserve"> PAGEREF _Toc183547773 \h </w:instrText>
            </w:r>
            <w:r>
              <w:rPr>
                <w:noProof/>
                <w:webHidden/>
              </w:rPr>
            </w:r>
            <w:r>
              <w:rPr>
                <w:noProof/>
                <w:webHidden/>
              </w:rPr>
              <w:fldChar w:fldCharType="separate"/>
            </w:r>
            <w:r>
              <w:rPr>
                <w:noProof/>
                <w:webHidden/>
              </w:rPr>
              <w:t>37</w:t>
            </w:r>
            <w:r>
              <w:rPr>
                <w:noProof/>
                <w:webHidden/>
              </w:rPr>
              <w:fldChar w:fldCharType="end"/>
            </w:r>
          </w:hyperlink>
        </w:p>
        <w:p w14:paraId="36D85D77"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774" w:history="1">
            <w:r w:rsidRPr="00776058">
              <w:rPr>
                <w:rStyle w:val="Hyperlink"/>
                <w:noProof/>
              </w:rPr>
              <w:t>5.1</w:t>
            </w:r>
            <w:r>
              <w:rPr>
                <w:rFonts w:asciiTheme="minorHAnsi" w:eastAsiaTheme="minorEastAsia" w:hAnsiTheme="minorHAnsi"/>
                <w:noProof/>
                <w:kern w:val="2"/>
                <w:sz w:val="24"/>
                <w:lang w:val="en-DE" w:eastAsia="en-GB"/>
                <w14:ligatures w14:val="standardContextual"/>
              </w:rPr>
              <w:tab/>
            </w:r>
            <w:r w:rsidRPr="00776058">
              <w:rPr>
                <w:rStyle w:val="Hyperlink"/>
                <w:noProof/>
              </w:rPr>
              <w:t>Grammar</w:t>
            </w:r>
            <w:r>
              <w:rPr>
                <w:noProof/>
                <w:webHidden/>
              </w:rPr>
              <w:tab/>
            </w:r>
            <w:r>
              <w:rPr>
                <w:noProof/>
                <w:webHidden/>
              </w:rPr>
              <w:fldChar w:fldCharType="begin"/>
            </w:r>
            <w:r>
              <w:rPr>
                <w:noProof/>
                <w:webHidden/>
              </w:rPr>
              <w:instrText xml:space="preserve"> PAGEREF _Toc183547774 \h </w:instrText>
            </w:r>
            <w:r>
              <w:rPr>
                <w:noProof/>
                <w:webHidden/>
              </w:rPr>
            </w:r>
            <w:r>
              <w:rPr>
                <w:noProof/>
                <w:webHidden/>
              </w:rPr>
              <w:fldChar w:fldCharType="separate"/>
            </w:r>
            <w:r>
              <w:rPr>
                <w:noProof/>
                <w:webHidden/>
              </w:rPr>
              <w:t>37</w:t>
            </w:r>
            <w:r>
              <w:rPr>
                <w:noProof/>
                <w:webHidden/>
              </w:rPr>
              <w:fldChar w:fldCharType="end"/>
            </w:r>
          </w:hyperlink>
        </w:p>
        <w:p w14:paraId="2586632B"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75" w:history="1">
            <w:r w:rsidRPr="00776058">
              <w:rPr>
                <w:rStyle w:val="Hyperlink"/>
                <w:noProof/>
              </w:rPr>
              <w:t>5.1.1</w:t>
            </w:r>
            <w:r>
              <w:rPr>
                <w:rFonts w:asciiTheme="minorHAnsi" w:eastAsiaTheme="minorEastAsia" w:hAnsiTheme="minorHAnsi"/>
                <w:noProof/>
                <w:kern w:val="2"/>
                <w:sz w:val="24"/>
                <w:lang w:val="en-DE" w:eastAsia="en-GB"/>
                <w14:ligatures w14:val="standardContextual"/>
              </w:rPr>
              <w:tab/>
            </w:r>
            <w:r w:rsidRPr="00776058">
              <w:rPr>
                <w:rStyle w:val="Hyperlink"/>
                <w:noProof/>
              </w:rPr>
              <w:t>Comments</w:t>
            </w:r>
            <w:r>
              <w:rPr>
                <w:noProof/>
                <w:webHidden/>
              </w:rPr>
              <w:tab/>
            </w:r>
            <w:r>
              <w:rPr>
                <w:noProof/>
                <w:webHidden/>
              </w:rPr>
              <w:fldChar w:fldCharType="begin"/>
            </w:r>
            <w:r>
              <w:rPr>
                <w:noProof/>
                <w:webHidden/>
              </w:rPr>
              <w:instrText xml:space="preserve"> PAGEREF _Toc183547775 \h </w:instrText>
            </w:r>
            <w:r>
              <w:rPr>
                <w:noProof/>
                <w:webHidden/>
              </w:rPr>
            </w:r>
            <w:r>
              <w:rPr>
                <w:noProof/>
                <w:webHidden/>
              </w:rPr>
              <w:fldChar w:fldCharType="separate"/>
            </w:r>
            <w:r>
              <w:rPr>
                <w:noProof/>
                <w:webHidden/>
              </w:rPr>
              <w:t>37</w:t>
            </w:r>
            <w:r>
              <w:rPr>
                <w:noProof/>
                <w:webHidden/>
              </w:rPr>
              <w:fldChar w:fldCharType="end"/>
            </w:r>
          </w:hyperlink>
        </w:p>
        <w:p w14:paraId="2F972EAE"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76" w:history="1">
            <w:r w:rsidRPr="00776058">
              <w:rPr>
                <w:rStyle w:val="Hyperlink"/>
              </w:rPr>
              <w:t>5.1.1.1</w:t>
            </w:r>
            <w:r>
              <w:rPr>
                <w:rFonts w:asciiTheme="minorHAnsi" w:eastAsiaTheme="minorEastAsia" w:hAnsiTheme="minorHAnsi"/>
                <w:kern w:val="2"/>
                <w:sz w:val="24"/>
                <w:lang w:val="en-DE" w:eastAsia="en-GB"/>
                <w14:ligatures w14:val="standardContextual"/>
              </w:rPr>
              <w:tab/>
            </w:r>
            <w:r w:rsidRPr="00776058">
              <w:rPr>
                <w:rStyle w:val="Hyperlink"/>
              </w:rPr>
              <w:t>C-language style comments</w:t>
            </w:r>
            <w:r>
              <w:rPr>
                <w:webHidden/>
              </w:rPr>
              <w:tab/>
            </w:r>
            <w:r>
              <w:rPr>
                <w:webHidden/>
              </w:rPr>
              <w:fldChar w:fldCharType="begin"/>
            </w:r>
            <w:r>
              <w:rPr>
                <w:webHidden/>
              </w:rPr>
              <w:instrText xml:space="preserve"> PAGEREF _Toc183547776 \h </w:instrText>
            </w:r>
            <w:r>
              <w:rPr>
                <w:webHidden/>
              </w:rPr>
            </w:r>
            <w:r>
              <w:rPr>
                <w:webHidden/>
              </w:rPr>
              <w:fldChar w:fldCharType="separate"/>
            </w:r>
            <w:r>
              <w:rPr>
                <w:webHidden/>
              </w:rPr>
              <w:t>37</w:t>
            </w:r>
            <w:r>
              <w:rPr>
                <w:webHidden/>
              </w:rPr>
              <w:fldChar w:fldCharType="end"/>
            </w:r>
          </w:hyperlink>
        </w:p>
        <w:p w14:paraId="55E69CAE"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77" w:history="1">
            <w:r w:rsidRPr="00776058">
              <w:rPr>
                <w:rStyle w:val="Hyperlink"/>
              </w:rPr>
              <w:t>5.1.1.2</w:t>
            </w:r>
            <w:r>
              <w:rPr>
                <w:rFonts w:asciiTheme="minorHAnsi" w:eastAsiaTheme="minorEastAsia" w:hAnsiTheme="minorHAnsi"/>
                <w:kern w:val="2"/>
                <w:sz w:val="24"/>
                <w:lang w:val="en-DE" w:eastAsia="en-GB"/>
                <w14:ligatures w14:val="standardContextual"/>
              </w:rPr>
              <w:tab/>
            </w:r>
            <w:r w:rsidRPr="00776058">
              <w:rPr>
                <w:rStyle w:val="Hyperlink"/>
              </w:rPr>
              <w:t>Line comments</w:t>
            </w:r>
            <w:r>
              <w:rPr>
                <w:webHidden/>
              </w:rPr>
              <w:tab/>
            </w:r>
            <w:r>
              <w:rPr>
                <w:webHidden/>
              </w:rPr>
              <w:fldChar w:fldCharType="begin"/>
            </w:r>
            <w:r>
              <w:rPr>
                <w:webHidden/>
              </w:rPr>
              <w:instrText xml:space="preserve"> PAGEREF _Toc183547777 \h </w:instrText>
            </w:r>
            <w:r>
              <w:rPr>
                <w:webHidden/>
              </w:rPr>
            </w:r>
            <w:r>
              <w:rPr>
                <w:webHidden/>
              </w:rPr>
              <w:fldChar w:fldCharType="separate"/>
            </w:r>
            <w:r>
              <w:rPr>
                <w:webHidden/>
              </w:rPr>
              <w:t>37</w:t>
            </w:r>
            <w:r>
              <w:rPr>
                <w:webHidden/>
              </w:rPr>
              <w:fldChar w:fldCharType="end"/>
            </w:r>
          </w:hyperlink>
        </w:p>
        <w:p w14:paraId="0B15A664"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78" w:history="1">
            <w:r w:rsidRPr="00776058">
              <w:rPr>
                <w:rStyle w:val="Hyperlink"/>
                <w:noProof/>
              </w:rPr>
              <w:t>5.1.2</w:t>
            </w:r>
            <w:r>
              <w:rPr>
                <w:rFonts w:asciiTheme="minorHAnsi" w:eastAsiaTheme="minorEastAsia" w:hAnsiTheme="minorHAnsi"/>
                <w:noProof/>
                <w:kern w:val="2"/>
                <w:sz w:val="24"/>
                <w:lang w:val="en-DE" w:eastAsia="en-GB"/>
                <w14:ligatures w14:val="standardContextual"/>
              </w:rPr>
              <w:tab/>
            </w:r>
            <w:r w:rsidRPr="00776058">
              <w:rPr>
                <w:rStyle w:val="Hyperlink"/>
                <w:noProof/>
              </w:rPr>
              <w:t>Literals</w:t>
            </w:r>
            <w:r>
              <w:rPr>
                <w:noProof/>
                <w:webHidden/>
              </w:rPr>
              <w:tab/>
            </w:r>
            <w:r>
              <w:rPr>
                <w:noProof/>
                <w:webHidden/>
              </w:rPr>
              <w:fldChar w:fldCharType="begin"/>
            </w:r>
            <w:r>
              <w:rPr>
                <w:noProof/>
                <w:webHidden/>
              </w:rPr>
              <w:instrText xml:space="preserve"> PAGEREF _Toc183547778 \h </w:instrText>
            </w:r>
            <w:r>
              <w:rPr>
                <w:noProof/>
                <w:webHidden/>
              </w:rPr>
            </w:r>
            <w:r>
              <w:rPr>
                <w:noProof/>
                <w:webHidden/>
              </w:rPr>
              <w:fldChar w:fldCharType="separate"/>
            </w:r>
            <w:r>
              <w:rPr>
                <w:noProof/>
                <w:webHidden/>
              </w:rPr>
              <w:t>37</w:t>
            </w:r>
            <w:r>
              <w:rPr>
                <w:noProof/>
                <w:webHidden/>
              </w:rPr>
              <w:fldChar w:fldCharType="end"/>
            </w:r>
          </w:hyperlink>
        </w:p>
        <w:p w14:paraId="589D0260"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79" w:history="1">
            <w:r w:rsidRPr="00776058">
              <w:rPr>
                <w:rStyle w:val="Hyperlink"/>
              </w:rPr>
              <w:t>5.1.2.1</w:t>
            </w:r>
            <w:r>
              <w:rPr>
                <w:rFonts w:asciiTheme="minorHAnsi" w:eastAsiaTheme="minorEastAsia" w:hAnsiTheme="minorHAnsi"/>
                <w:kern w:val="2"/>
                <w:sz w:val="24"/>
                <w:lang w:val="en-DE" w:eastAsia="en-GB"/>
                <w14:ligatures w14:val="standardContextual"/>
              </w:rPr>
              <w:tab/>
            </w:r>
            <w:r w:rsidRPr="00776058">
              <w:rPr>
                <w:rStyle w:val="Hyperlink"/>
              </w:rPr>
              <w:t>Character literal</w:t>
            </w:r>
            <w:r>
              <w:rPr>
                <w:webHidden/>
              </w:rPr>
              <w:tab/>
            </w:r>
            <w:r>
              <w:rPr>
                <w:webHidden/>
              </w:rPr>
              <w:fldChar w:fldCharType="begin"/>
            </w:r>
            <w:r>
              <w:rPr>
                <w:webHidden/>
              </w:rPr>
              <w:instrText xml:space="preserve"> PAGEREF _Toc183547779 \h </w:instrText>
            </w:r>
            <w:r>
              <w:rPr>
                <w:webHidden/>
              </w:rPr>
            </w:r>
            <w:r>
              <w:rPr>
                <w:webHidden/>
              </w:rPr>
              <w:fldChar w:fldCharType="separate"/>
            </w:r>
            <w:r>
              <w:rPr>
                <w:webHidden/>
              </w:rPr>
              <w:t>37</w:t>
            </w:r>
            <w:r>
              <w:rPr>
                <w:webHidden/>
              </w:rPr>
              <w:fldChar w:fldCharType="end"/>
            </w:r>
          </w:hyperlink>
        </w:p>
        <w:p w14:paraId="1A70F19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0" w:history="1">
            <w:r w:rsidRPr="00776058">
              <w:rPr>
                <w:rStyle w:val="Hyperlink"/>
              </w:rPr>
              <w:t>5.1.2.2</w:t>
            </w:r>
            <w:r>
              <w:rPr>
                <w:rFonts w:asciiTheme="minorHAnsi" w:eastAsiaTheme="minorEastAsia" w:hAnsiTheme="minorHAnsi"/>
                <w:kern w:val="2"/>
                <w:sz w:val="24"/>
                <w:lang w:val="en-DE" w:eastAsia="en-GB"/>
                <w14:ligatures w14:val="standardContextual"/>
              </w:rPr>
              <w:tab/>
            </w:r>
            <w:r w:rsidRPr="00776058">
              <w:rPr>
                <w:rStyle w:val="Hyperlink"/>
              </w:rPr>
              <w:t>String literal</w:t>
            </w:r>
            <w:r>
              <w:rPr>
                <w:webHidden/>
              </w:rPr>
              <w:tab/>
            </w:r>
            <w:r>
              <w:rPr>
                <w:webHidden/>
              </w:rPr>
              <w:fldChar w:fldCharType="begin"/>
            </w:r>
            <w:r>
              <w:rPr>
                <w:webHidden/>
              </w:rPr>
              <w:instrText xml:space="preserve"> PAGEREF _Toc183547780 \h </w:instrText>
            </w:r>
            <w:r>
              <w:rPr>
                <w:webHidden/>
              </w:rPr>
            </w:r>
            <w:r>
              <w:rPr>
                <w:webHidden/>
              </w:rPr>
              <w:fldChar w:fldCharType="separate"/>
            </w:r>
            <w:r>
              <w:rPr>
                <w:webHidden/>
              </w:rPr>
              <w:t>37</w:t>
            </w:r>
            <w:r>
              <w:rPr>
                <w:webHidden/>
              </w:rPr>
              <w:fldChar w:fldCharType="end"/>
            </w:r>
          </w:hyperlink>
        </w:p>
        <w:p w14:paraId="79F224F1"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1" w:history="1">
            <w:r w:rsidRPr="00776058">
              <w:rPr>
                <w:rStyle w:val="Hyperlink"/>
              </w:rPr>
              <w:t>5.1.2.3</w:t>
            </w:r>
            <w:r>
              <w:rPr>
                <w:rFonts w:asciiTheme="minorHAnsi" w:eastAsiaTheme="minorEastAsia" w:hAnsiTheme="minorHAnsi"/>
                <w:kern w:val="2"/>
                <w:sz w:val="24"/>
                <w:lang w:val="en-DE" w:eastAsia="en-GB"/>
                <w14:ligatures w14:val="standardContextual"/>
              </w:rPr>
              <w:tab/>
            </w:r>
            <w:r w:rsidRPr="00776058">
              <w:rPr>
                <w:rStyle w:val="Hyperlink"/>
              </w:rPr>
              <w:t>Integer literal</w:t>
            </w:r>
            <w:r>
              <w:rPr>
                <w:webHidden/>
              </w:rPr>
              <w:tab/>
            </w:r>
            <w:r>
              <w:rPr>
                <w:webHidden/>
              </w:rPr>
              <w:fldChar w:fldCharType="begin"/>
            </w:r>
            <w:r>
              <w:rPr>
                <w:webHidden/>
              </w:rPr>
              <w:instrText xml:space="preserve"> PAGEREF _Toc183547781 \h </w:instrText>
            </w:r>
            <w:r>
              <w:rPr>
                <w:webHidden/>
              </w:rPr>
            </w:r>
            <w:r>
              <w:rPr>
                <w:webHidden/>
              </w:rPr>
              <w:fldChar w:fldCharType="separate"/>
            </w:r>
            <w:r>
              <w:rPr>
                <w:webHidden/>
              </w:rPr>
              <w:t>37</w:t>
            </w:r>
            <w:r>
              <w:rPr>
                <w:webHidden/>
              </w:rPr>
              <w:fldChar w:fldCharType="end"/>
            </w:r>
          </w:hyperlink>
        </w:p>
        <w:p w14:paraId="59803CFE"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2" w:history="1">
            <w:r w:rsidRPr="00776058">
              <w:rPr>
                <w:rStyle w:val="Hyperlink"/>
              </w:rPr>
              <w:t>5.1.2.4</w:t>
            </w:r>
            <w:r>
              <w:rPr>
                <w:rFonts w:asciiTheme="minorHAnsi" w:eastAsiaTheme="minorEastAsia" w:hAnsiTheme="minorHAnsi"/>
                <w:kern w:val="2"/>
                <w:sz w:val="24"/>
                <w:lang w:val="en-DE" w:eastAsia="en-GB"/>
                <w14:ligatures w14:val="standardContextual"/>
              </w:rPr>
              <w:tab/>
            </w:r>
            <w:r w:rsidRPr="00776058">
              <w:rPr>
                <w:rStyle w:val="Hyperlink"/>
              </w:rPr>
              <w:t>Decimal literal</w:t>
            </w:r>
            <w:r>
              <w:rPr>
                <w:webHidden/>
              </w:rPr>
              <w:tab/>
            </w:r>
            <w:r>
              <w:rPr>
                <w:webHidden/>
              </w:rPr>
              <w:fldChar w:fldCharType="begin"/>
            </w:r>
            <w:r>
              <w:rPr>
                <w:webHidden/>
              </w:rPr>
              <w:instrText xml:space="preserve"> PAGEREF _Toc183547782 \h </w:instrText>
            </w:r>
            <w:r>
              <w:rPr>
                <w:webHidden/>
              </w:rPr>
            </w:r>
            <w:r>
              <w:rPr>
                <w:webHidden/>
              </w:rPr>
              <w:fldChar w:fldCharType="separate"/>
            </w:r>
            <w:r>
              <w:rPr>
                <w:webHidden/>
              </w:rPr>
              <w:t>37</w:t>
            </w:r>
            <w:r>
              <w:rPr>
                <w:webHidden/>
              </w:rPr>
              <w:fldChar w:fldCharType="end"/>
            </w:r>
          </w:hyperlink>
        </w:p>
        <w:p w14:paraId="27B0B777"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3" w:history="1">
            <w:r w:rsidRPr="00776058">
              <w:rPr>
                <w:rStyle w:val="Hyperlink"/>
              </w:rPr>
              <w:t>5.1.2.5</w:t>
            </w:r>
            <w:r>
              <w:rPr>
                <w:rFonts w:asciiTheme="minorHAnsi" w:eastAsiaTheme="minorEastAsia" w:hAnsiTheme="minorHAnsi"/>
                <w:kern w:val="2"/>
                <w:sz w:val="24"/>
                <w:lang w:val="en-DE" w:eastAsia="en-GB"/>
                <w14:ligatures w14:val="standardContextual"/>
              </w:rPr>
              <w:tab/>
            </w:r>
            <w:r w:rsidRPr="00776058">
              <w:rPr>
                <w:rStyle w:val="Hyperlink"/>
              </w:rPr>
              <w:t>Date-time literals</w:t>
            </w:r>
            <w:r>
              <w:rPr>
                <w:webHidden/>
              </w:rPr>
              <w:tab/>
            </w:r>
            <w:r>
              <w:rPr>
                <w:webHidden/>
              </w:rPr>
              <w:fldChar w:fldCharType="begin"/>
            </w:r>
            <w:r>
              <w:rPr>
                <w:webHidden/>
              </w:rPr>
              <w:instrText xml:space="preserve"> PAGEREF _Toc183547783 \h </w:instrText>
            </w:r>
            <w:r>
              <w:rPr>
                <w:webHidden/>
              </w:rPr>
            </w:r>
            <w:r>
              <w:rPr>
                <w:webHidden/>
              </w:rPr>
              <w:fldChar w:fldCharType="separate"/>
            </w:r>
            <w:r>
              <w:rPr>
                <w:webHidden/>
              </w:rPr>
              <w:t>37</w:t>
            </w:r>
            <w:r>
              <w:rPr>
                <w:webHidden/>
              </w:rPr>
              <w:fldChar w:fldCharType="end"/>
            </w:r>
          </w:hyperlink>
        </w:p>
        <w:p w14:paraId="417B05E1"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4" w:history="1">
            <w:r w:rsidRPr="00776058">
              <w:rPr>
                <w:rStyle w:val="Hyperlink"/>
              </w:rPr>
              <w:t>5.1.2.6</w:t>
            </w:r>
            <w:r>
              <w:rPr>
                <w:rFonts w:asciiTheme="minorHAnsi" w:eastAsiaTheme="minorEastAsia" w:hAnsiTheme="minorHAnsi"/>
                <w:kern w:val="2"/>
                <w:sz w:val="24"/>
                <w:lang w:val="en-DE" w:eastAsia="en-GB"/>
                <w14:ligatures w14:val="standardContextual"/>
              </w:rPr>
              <w:tab/>
            </w:r>
            <w:r w:rsidRPr="00776058">
              <w:rPr>
                <w:rStyle w:val="Hyperlink"/>
              </w:rPr>
              <w:t>Code literal</w:t>
            </w:r>
            <w:r>
              <w:rPr>
                <w:webHidden/>
              </w:rPr>
              <w:tab/>
            </w:r>
            <w:r>
              <w:rPr>
                <w:webHidden/>
              </w:rPr>
              <w:fldChar w:fldCharType="begin"/>
            </w:r>
            <w:r>
              <w:rPr>
                <w:webHidden/>
              </w:rPr>
              <w:instrText xml:space="preserve"> PAGEREF _Toc183547784 \h </w:instrText>
            </w:r>
            <w:r>
              <w:rPr>
                <w:webHidden/>
              </w:rPr>
            </w:r>
            <w:r>
              <w:rPr>
                <w:webHidden/>
              </w:rPr>
              <w:fldChar w:fldCharType="separate"/>
            </w:r>
            <w:r>
              <w:rPr>
                <w:webHidden/>
              </w:rPr>
              <w:t>38</w:t>
            </w:r>
            <w:r>
              <w:rPr>
                <w:webHidden/>
              </w:rPr>
              <w:fldChar w:fldCharType="end"/>
            </w:r>
          </w:hyperlink>
        </w:p>
        <w:p w14:paraId="279D64AD"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85" w:history="1">
            <w:r w:rsidRPr="00776058">
              <w:rPr>
                <w:rStyle w:val="Hyperlink"/>
                <w:noProof/>
              </w:rPr>
              <w:t>5.1.3</w:t>
            </w:r>
            <w:r>
              <w:rPr>
                <w:rFonts w:asciiTheme="minorHAnsi" w:eastAsiaTheme="minorEastAsia" w:hAnsiTheme="minorHAnsi"/>
                <w:noProof/>
                <w:kern w:val="2"/>
                <w:sz w:val="24"/>
                <w:lang w:val="en-DE" w:eastAsia="en-GB"/>
                <w14:ligatures w14:val="standardContextual"/>
              </w:rPr>
              <w:tab/>
            </w:r>
            <w:r w:rsidRPr="00776058">
              <w:rPr>
                <w:rStyle w:val="Hyperlink"/>
                <w:noProof/>
              </w:rPr>
              <w:t>Variables</w:t>
            </w:r>
            <w:r>
              <w:rPr>
                <w:noProof/>
                <w:webHidden/>
              </w:rPr>
              <w:tab/>
            </w:r>
            <w:r>
              <w:rPr>
                <w:noProof/>
                <w:webHidden/>
              </w:rPr>
              <w:fldChar w:fldCharType="begin"/>
            </w:r>
            <w:r>
              <w:rPr>
                <w:noProof/>
                <w:webHidden/>
              </w:rPr>
              <w:instrText xml:space="preserve"> PAGEREF _Toc183547785 \h </w:instrText>
            </w:r>
            <w:r>
              <w:rPr>
                <w:noProof/>
                <w:webHidden/>
              </w:rPr>
            </w:r>
            <w:r>
              <w:rPr>
                <w:noProof/>
                <w:webHidden/>
              </w:rPr>
              <w:fldChar w:fldCharType="separate"/>
            </w:r>
            <w:r>
              <w:rPr>
                <w:noProof/>
                <w:webHidden/>
              </w:rPr>
              <w:t>38</w:t>
            </w:r>
            <w:r>
              <w:rPr>
                <w:noProof/>
                <w:webHidden/>
              </w:rPr>
              <w:fldChar w:fldCharType="end"/>
            </w:r>
          </w:hyperlink>
        </w:p>
        <w:p w14:paraId="5C2C15D1"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6" w:history="1">
            <w:r w:rsidRPr="00776058">
              <w:rPr>
                <w:rStyle w:val="Hyperlink"/>
              </w:rPr>
              <w:t>5.1.3.1</w:t>
            </w:r>
            <w:r>
              <w:rPr>
                <w:rFonts w:asciiTheme="minorHAnsi" w:eastAsiaTheme="minorEastAsia" w:hAnsiTheme="minorHAnsi"/>
                <w:kern w:val="2"/>
                <w:sz w:val="24"/>
                <w:lang w:val="en-DE" w:eastAsia="en-GB"/>
                <w14:ligatures w14:val="standardContextual"/>
              </w:rPr>
              <w:tab/>
            </w:r>
            <w:r w:rsidRPr="00776058">
              <w:rPr>
                <w:rStyle w:val="Hyperlink"/>
              </w:rPr>
              <w:t>Variable names</w:t>
            </w:r>
            <w:r>
              <w:rPr>
                <w:webHidden/>
              </w:rPr>
              <w:tab/>
            </w:r>
            <w:r>
              <w:rPr>
                <w:webHidden/>
              </w:rPr>
              <w:fldChar w:fldCharType="begin"/>
            </w:r>
            <w:r>
              <w:rPr>
                <w:webHidden/>
              </w:rPr>
              <w:instrText xml:space="preserve"> PAGEREF _Toc183547786 \h </w:instrText>
            </w:r>
            <w:r>
              <w:rPr>
                <w:webHidden/>
              </w:rPr>
            </w:r>
            <w:r>
              <w:rPr>
                <w:webHidden/>
              </w:rPr>
              <w:fldChar w:fldCharType="separate"/>
            </w:r>
            <w:r>
              <w:rPr>
                <w:webHidden/>
              </w:rPr>
              <w:t>38</w:t>
            </w:r>
            <w:r>
              <w:rPr>
                <w:webHidden/>
              </w:rPr>
              <w:fldChar w:fldCharType="end"/>
            </w:r>
          </w:hyperlink>
        </w:p>
        <w:p w14:paraId="224DCC05"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87" w:history="1">
            <w:r w:rsidRPr="00776058">
              <w:rPr>
                <w:rStyle w:val="Hyperlink"/>
                <w:noProof/>
              </w:rPr>
              <w:t>5.1.4</w:t>
            </w:r>
            <w:r>
              <w:rPr>
                <w:rFonts w:asciiTheme="minorHAnsi" w:eastAsiaTheme="minorEastAsia" w:hAnsiTheme="minorHAnsi"/>
                <w:noProof/>
                <w:kern w:val="2"/>
                <w:sz w:val="24"/>
                <w:lang w:val="en-DE" w:eastAsia="en-GB"/>
                <w14:ligatures w14:val="standardContextual"/>
              </w:rPr>
              <w:tab/>
            </w:r>
            <w:r w:rsidRPr="00776058">
              <w:rPr>
                <w:rStyle w:val="Hyperlink"/>
                <w:noProof/>
              </w:rPr>
              <w:t>Message element references</w:t>
            </w:r>
            <w:r>
              <w:rPr>
                <w:noProof/>
                <w:webHidden/>
              </w:rPr>
              <w:tab/>
            </w:r>
            <w:r>
              <w:rPr>
                <w:noProof/>
                <w:webHidden/>
              </w:rPr>
              <w:fldChar w:fldCharType="begin"/>
            </w:r>
            <w:r>
              <w:rPr>
                <w:noProof/>
                <w:webHidden/>
              </w:rPr>
              <w:instrText xml:space="preserve"> PAGEREF _Toc183547787 \h </w:instrText>
            </w:r>
            <w:r>
              <w:rPr>
                <w:noProof/>
                <w:webHidden/>
              </w:rPr>
            </w:r>
            <w:r>
              <w:rPr>
                <w:noProof/>
                <w:webHidden/>
              </w:rPr>
              <w:fldChar w:fldCharType="separate"/>
            </w:r>
            <w:r>
              <w:rPr>
                <w:noProof/>
                <w:webHidden/>
              </w:rPr>
              <w:t>39</w:t>
            </w:r>
            <w:r>
              <w:rPr>
                <w:noProof/>
                <w:webHidden/>
              </w:rPr>
              <w:fldChar w:fldCharType="end"/>
            </w:r>
          </w:hyperlink>
        </w:p>
        <w:p w14:paraId="1D988E2C"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8" w:history="1">
            <w:r w:rsidRPr="00776058">
              <w:rPr>
                <w:rStyle w:val="Hyperlink"/>
              </w:rPr>
              <w:t>5.1.4.1</w:t>
            </w:r>
            <w:r>
              <w:rPr>
                <w:rFonts w:asciiTheme="minorHAnsi" w:eastAsiaTheme="minorEastAsia" w:hAnsiTheme="minorHAnsi"/>
                <w:kern w:val="2"/>
                <w:sz w:val="24"/>
                <w:lang w:val="en-DE" w:eastAsia="en-GB"/>
                <w14:ligatures w14:val="standardContextual"/>
              </w:rPr>
              <w:tab/>
            </w:r>
            <w:r w:rsidRPr="00776058">
              <w:rPr>
                <w:rStyle w:val="Hyperlink"/>
              </w:rPr>
              <w:t>Field names</w:t>
            </w:r>
            <w:r>
              <w:rPr>
                <w:webHidden/>
              </w:rPr>
              <w:tab/>
            </w:r>
            <w:r>
              <w:rPr>
                <w:webHidden/>
              </w:rPr>
              <w:fldChar w:fldCharType="begin"/>
            </w:r>
            <w:r>
              <w:rPr>
                <w:webHidden/>
              </w:rPr>
              <w:instrText xml:space="preserve"> PAGEREF _Toc183547788 \h </w:instrText>
            </w:r>
            <w:r>
              <w:rPr>
                <w:webHidden/>
              </w:rPr>
            </w:r>
            <w:r>
              <w:rPr>
                <w:webHidden/>
              </w:rPr>
              <w:fldChar w:fldCharType="separate"/>
            </w:r>
            <w:r>
              <w:rPr>
                <w:webHidden/>
              </w:rPr>
              <w:t>39</w:t>
            </w:r>
            <w:r>
              <w:rPr>
                <w:webHidden/>
              </w:rPr>
              <w:fldChar w:fldCharType="end"/>
            </w:r>
          </w:hyperlink>
        </w:p>
        <w:p w14:paraId="0092E3DD"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89" w:history="1">
            <w:r w:rsidRPr="00776058">
              <w:rPr>
                <w:rStyle w:val="Hyperlink"/>
              </w:rPr>
              <w:t>5.1.4.2</w:t>
            </w:r>
            <w:r>
              <w:rPr>
                <w:rFonts w:asciiTheme="minorHAnsi" w:eastAsiaTheme="minorEastAsia" w:hAnsiTheme="minorHAnsi"/>
                <w:kern w:val="2"/>
                <w:sz w:val="24"/>
                <w:lang w:val="en-DE" w:eastAsia="en-GB"/>
                <w14:ligatures w14:val="standardContextual"/>
              </w:rPr>
              <w:tab/>
            </w:r>
            <w:r w:rsidRPr="00776058">
              <w:rPr>
                <w:rStyle w:val="Hyperlink"/>
              </w:rPr>
              <w:t>Repeating group entry selection</w:t>
            </w:r>
            <w:r>
              <w:rPr>
                <w:webHidden/>
              </w:rPr>
              <w:tab/>
            </w:r>
            <w:r>
              <w:rPr>
                <w:webHidden/>
              </w:rPr>
              <w:fldChar w:fldCharType="begin"/>
            </w:r>
            <w:r>
              <w:rPr>
                <w:webHidden/>
              </w:rPr>
              <w:instrText xml:space="preserve"> PAGEREF _Toc183547789 \h </w:instrText>
            </w:r>
            <w:r>
              <w:rPr>
                <w:webHidden/>
              </w:rPr>
            </w:r>
            <w:r>
              <w:rPr>
                <w:webHidden/>
              </w:rPr>
              <w:fldChar w:fldCharType="separate"/>
            </w:r>
            <w:r>
              <w:rPr>
                <w:webHidden/>
              </w:rPr>
              <w:t>39</w:t>
            </w:r>
            <w:r>
              <w:rPr>
                <w:webHidden/>
              </w:rPr>
              <w:fldChar w:fldCharType="end"/>
            </w:r>
          </w:hyperlink>
        </w:p>
        <w:p w14:paraId="1E3C3967"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790" w:history="1">
            <w:r w:rsidRPr="00776058">
              <w:rPr>
                <w:rStyle w:val="Hyperlink"/>
                <w:noProof/>
              </w:rPr>
              <w:t>5.1.5</w:t>
            </w:r>
            <w:r>
              <w:rPr>
                <w:rFonts w:asciiTheme="minorHAnsi" w:eastAsiaTheme="minorEastAsia" w:hAnsiTheme="minorHAnsi"/>
                <w:noProof/>
                <w:kern w:val="2"/>
                <w:sz w:val="24"/>
                <w:lang w:val="en-DE" w:eastAsia="en-GB"/>
                <w14:ligatures w14:val="standardContextual"/>
              </w:rPr>
              <w:tab/>
            </w:r>
            <w:r w:rsidRPr="00776058">
              <w:rPr>
                <w:rStyle w:val="Hyperlink"/>
                <w:noProof/>
              </w:rPr>
              <w:t>Conditional expressions</w:t>
            </w:r>
            <w:r>
              <w:rPr>
                <w:noProof/>
                <w:webHidden/>
              </w:rPr>
              <w:tab/>
            </w:r>
            <w:r>
              <w:rPr>
                <w:noProof/>
                <w:webHidden/>
              </w:rPr>
              <w:fldChar w:fldCharType="begin"/>
            </w:r>
            <w:r>
              <w:rPr>
                <w:noProof/>
                <w:webHidden/>
              </w:rPr>
              <w:instrText xml:space="preserve"> PAGEREF _Toc183547790 \h </w:instrText>
            </w:r>
            <w:r>
              <w:rPr>
                <w:noProof/>
                <w:webHidden/>
              </w:rPr>
            </w:r>
            <w:r>
              <w:rPr>
                <w:noProof/>
                <w:webHidden/>
              </w:rPr>
              <w:fldChar w:fldCharType="separate"/>
            </w:r>
            <w:r>
              <w:rPr>
                <w:noProof/>
                <w:webHidden/>
              </w:rPr>
              <w:t>39</w:t>
            </w:r>
            <w:r>
              <w:rPr>
                <w:noProof/>
                <w:webHidden/>
              </w:rPr>
              <w:fldChar w:fldCharType="end"/>
            </w:r>
          </w:hyperlink>
        </w:p>
        <w:p w14:paraId="0772ED07"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1" w:history="1">
            <w:r w:rsidRPr="00776058">
              <w:rPr>
                <w:rStyle w:val="Hyperlink"/>
              </w:rPr>
              <w:t>5.1.5.1</w:t>
            </w:r>
            <w:r>
              <w:rPr>
                <w:rFonts w:asciiTheme="minorHAnsi" w:eastAsiaTheme="minorEastAsia" w:hAnsiTheme="minorHAnsi"/>
                <w:kern w:val="2"/>
                <w:sz w:val="24"/>
                <w:lang w:val="en-DE" w:eastAsia="en-GB"/>
                <w14:ligatures w14:val="standardContextual"/>
              </w:rPr>
              <w:tab/>
            </w:r>
            <w:r w:rsidRPr="00776058">
              <w:rPr>
                <w:rStyle w:val="Hyperlink"/>
              </w:rPr>
              <w:t>Relational operators</w:t>
            </w:r>
            <w:r>
              <w:rPr>
                <w:webHidden/>
              </w:rPr>
              <w:tab/>
            </w:r>
            <w:r>
              <w:rPr>
                <w:webHidden/>
              </w:rPr>
              <w:fldChar w:fldCharType="begin"/>
            </w:r>
            <w:r>
              <w:rPr>
                <w:webHidden/>
              </w:rPr>
              <w:instrText xml:space="preserve"> PAGEREF _Toc183547791 \h </w:instrText>
            </w:r>
            <w:r>
              <w:rPr>
                <w:webHidden/>
              </w:rPr>
            </w:r>
            <w:r>
              <w:rPr>
                <w:webHidden/>
              </w:rPr>
              <w:fldChar w:fldCharType="separate"/>
            </w:r>
            <w:r>
              <w:rPr>
                <w:webHidden/>
              </w:rPr>
              <w:t>40</w:t>
            </w:r>
            <w:r>
              <w:rPr>
                <w:webHidden/>
              </w:rPr>
              <w:fldChar w:fldCharType="end"/>
            </w:r>
          </w:hyperlink>
        </w:p>
        <w:p w14:paraId="5EFBE4E5"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2" w:history="1">
            <w:r w:rsidRPr="00776058">
              <w:rPr>
                <w:rStyle w:val="Hyperlink"/>
              </w:rPr>
              <w:t>5.1.5.2</w:t>
            </w:r>
            <w:r>
              <w:rPr>
                <w:rFonts w:asciiTheme="minorHAnsi" w:eastAsiaTheme="minorEastAsia" w:hAnsiTheme="minorHAnsi"/>
                <w:kern w:val="2"/>
                <w:sz w:val="24"/>
                <w:lang w:val="en-DE" w:eastAsia="en-GB"/>
                <w14:ligatures w14:val="standardContextual"/>
              </w:rPr>
              <w:tab/>
            </w:r>
            <w:r w:rsidRPr="00776058">
              <w:rPr>
                <w:rStyle w:val="Hyperlink"/>
              </w:rPr>
              <w:t>Equality operators</w:t>
            </w:r>
            <w:r>
              <w:rPr>
                <w:webHidden/>
              </w:rPr>
              <w:tab/>
            </w:r>
            <w:r>
              <w:rPr>
                <w:webHidden/>
              </w:rPr>
              <w:fldChar w:fldCharType="begin"/>
            </w:r>
            <w:r>
              <w:rPr>
                <w:webHidden/>
              </w:rPr>
              <w:instrText xml:space="preserve"> PAGEREF _Toc183547792 \h </w:instrText>
            </w:r>
            <w:r>
              <w:rPr>
                <w:webHidden/>
              </w:rPr>
            </w:r>
            <w:r>
              <w:rPr>
                <w:webHidden/>
              </w:rPr>
              <w:fldChar w:fldCharType="separate"/>
            </w:r>
            <w:r>
              <w:rPr>
                <w:webHidden/>
              </w:rPr>
              <w:t>40</w:t>
            </w:r>
            <w:r>
              <w:rPr>
                <w:webHidden/>
              </w:rPr>
              <w:fldChar w:fldCharType="end"/>
            </w:r>
          </w:hyperlink>
        </w:p>
        <w:p w14:paraId="008901FF"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3" w:history="1">
            <w:r w:rsidRPr="00776058">
              <w:rPr>
                <w:rStyle w:val="Hyperlink"/>
              </w:rPr>
              <w:t>5.1.5.3</w:t>
            </w:r>
            <w:r>
              <w:rPr>
                <w:rFonts w:asciiTheme="minorHAnsi" w:eastAsiaTheme="minorEastAsia" w:hAnsiTheme="minorHAnsi"/>
                <w:kern w:val="2"/>
                <w:sz w:val="24"/>
                <w:lang w:val="en-DE" w:eastAsia="en-GB"/>
                <w14:ligatures w14:val="standardContextual"/>
              </w:rPr>
              <w:tab/>
            </w:r>
            <w:r w:rsidRPr="00776058">
              <w:rPr>
                <w:rStyle w:val="Hyperlink"/>
              </w:rPr>
              <w:t>Logical operators</w:t>
            </w:r>
            <w:r>
              <w:rPr>
                <w:webHidden/>
              </w:rPr>
              <w:tab/>
            </w:r>
            <w:r>
              <w:rPr>
                <w:webHidden/>
              </w:rPr>
              <w:fldChar w:fldCharType="begin"/>
            </w:r>
            <w:r>
              <w:rPr>
                <w:webHidden/>
              </w:rPr>
              <w:instrText xml:space="preserve"> PAGEREF _Toc183547793 \h </w:instrText>
            </w:r>
            <w:r>
              <w:rPr>
                <w:webHidden/>
              </w:rPr>
            </w:r>
            <w:r>
              <w:rPr>
                <w:webHidden/>
              </w:rPr>
              <w:fldChar w:fldCharType="separate"/>
            </w:r>
            <w:r>
              <w:rPr>
                <w:webHidden/>
              </w:rPr>
              <w:t>40</w:t>
            </w:r>
            <w:r>
              <w:rPr>
                <w:webHidden/>
              </w:rPr>
              <w:fldChar w:fldCharType="end"/>
            </w:r>
          </w:hyperlink>
        </w:p>
        <w:p w14:paraId="231E3282"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4" w:history="1">
            <w:r w:rsidRPr="00776058">
              <w:rPr>
                <w:rStyle w:val="Hyperlink"/>
              </w:rPr>
              <w:t>5.1.5.4</w:t>
            </w:r>
            <w:r>
              <w:rPr>
                <w:rFonts w:asciiTheme="minorHAnsi" w:eastAsiaTheme="minorEastAsia" w:hAnsiTheme="minorHAnsi"/>
                <w:kern w:val="2"/>
                <w:sz w:val="24"/>
                <w:lang w:val="en-DE" w:eastAsia="en-GB"/>
                <w14:ligatures w14:val="standardContextual"/>
              </w:rPr>
              <w:tab/>
            </w:r>
            <w:r w:rsidRPr="00776058">
              <w:rPr>
                <w:rStyle w:val="Hyperlink"/>
              </w:rPr>
              <w:t>Arithmetic operators</w:t>
            </w:r>
            <w:r>
              <w:rPr>
                <w:webHidden/>
              </w:rPr>
              <w:tab/>
            </w:r>
            <w:r>
              <w:rPr>
                <w:webHidden/>
              </w:rPr>
              <w:fldChar w:fldCharType="begin"/>
            </w:r>
            <w:r>
              <w:rPr>
                <w:webHidden/>
              </w:rPr>
              <w:instrText xml:space="preserve"> PAGEREF _Toc183547794 \h </w:instrText>
            </w:r>
            <w:r>
              <w:rPr>
                <w:webHidden/>
              </w:rPr>
            </w:r>
            <w:r>
              <w:rPr>
                <w:webHidden/>
              </w:rPr>
              <w:fldChar w:fldCharType="separate"/>
            </w:r>
            <w:r>
              <w:rPr>
                <w:webHidden/>
              </w:rPr>
              <w:t>40</w:t>
            </w:r>
            <w:r>
              <w:rPr>
                <w:webHidden/>
              </w:rPr>
              <w:fldChar w:fldCharType="end"/>
            </w:r>
          </w:hyperlink>
        </w:p>
        <w:p w14:paraId="588478C6"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5" w:history="1">
            <w:r w:rsidRPr="00776058">
              <w:rPr>
                <w:rStyle w:val="Hyperlink"/>
              </w:rPr>
              <w:t>5.1.5.5</w:t>
            </w:r>
            <w:r>
              <w:rPr>
                <w:rFonts w:asciiTheme="minorHAnsi" w:eastAsiaTheme="minorEastAsia" w:hAnsiTheme="minorHAnsi"/>
                <w:kern w:val="2"/>
                <w:sz w:val="24"/>
                <w:lang w:val="en-DE" w:eastAsia="en-GB"/>
                <w14:ligatures w14:val="standardContextual"/>
              </w:rPr>
              <w:tab/>
            </w:r>
            <w:r w:rsidRPr="00776058">
              <w:rPr>
                <w:rStyle w:val="Hyperlink"/>
              </w:rPr>
              <w:t>Unary operators</w:t>
            </w:r>
            <w:r>
              <w:rPr>
                <w:webHidden/>
              </w:rPr>
              <w:tab/>
            </w:r>
            <w:r>
              <w:rPr>
                <w:webHidden/>
              </w:rPr>
              <w:fldChar w:fldCharType="begin"/>
            </w:r>
            <w:r>
              <w:rPr>
                <w:webHidden/>
              </w:rPr>
              <w:instrText xml:space="preserve"> PAGEREF _Toc183547795 \h </w:instrText>
            </w:r>
            <w:r>
              <w:rPr>
                <w:webHidden/>
              </w:rPr>
            </w:r>
            <w:r>
              <w:rPr>
                <w:webHidden/>
              </w:rPr>
              <w:fldChar w:fldCharType="separate"/>
            </w:r>
            <w:r>
              <w:rPr>
                <w:webHidden/>
              </w:rPr>
              <w:t>41</w:t>
            </w:r>
            <w:r>
              <w:rPr>
                <w:webHidden/>
              </w:rPr>
              <w:fldChar w:fldCharType="end"/>
            </w:r>
          </w:hyperlink>
        </w:p>
        <w:p w14:paraId="6D1A1736"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6" w:history="1">
            <w:r w:rsidRPr="00776058">
              <w:rPr>
                <w:rStyle w:val="Hyperlink"/>
              </w:rPr>
              <w:t>5.1.5.6</w:t>
            </w:r>
            <w:r>
              <w:rPr>
                <w:rFonts w:asciiTheme="minorHAnsi" w:eastAsiaTheme="minorEastAsia" w:hAnsiTheme="minorHAnsi"/>
                <w:kern w:val="2"/>
                <w:sz w:val="24"/>
                <w:lang w:val="en-DE" w:eastAsia="en-GB"/>
                <w14:ligatures w14:val="standardContextual"/>
              </w:rPr>
              <w:tab/>
            </w:r>
            <w:r w:rsidRPr="00776058">
              <w:rPr>
                <w:rStyle w:val="Hyperlink"/>
              </w:rPr>
              <w:t>Parentheses</w:t>
            </w:r>
            <w:r>
              <w:rPr>
                <w:webHidden/>
              </w:rPr>
              <w:tab/>
            </w:r>
            <w:r>
              <w:rPr>
                <w:webHidden/>
              </w:rPr>
              <w:fldChar w:fldCharType="begin"/>
            </w:r>
            <w:r>
              <w:rPr>
                <w:webHidden/>
              </w:rPr>
              <w:instrText xml:space="preserve"> PAGEREF _Toc183547796 \h </w:instrText>
            </w:r>
            <w:r>
              <w:rPr>
                <w:webHidden/>
              </w:rPr>
            </w:r>
            <w:r>
              <w:rPr>
                <w:webHidden/>
              </w:rPr>
              <w:fldChar w:fldCharType="separate"/>
            </w:r>
            <w:r>
              <w:rPr>
                <w:webHidden/>
              </w:rPr>
              <w:t>41</w:t>
            </w:r>
            <w:r>
              <w:rPr>
                <w:webHidden/>
              </w:rPr>
              <w:fldChar w:fldCharType="end"/>
            </w:r>
          </w:hyperlink>
        </w:p>
        <w:p w14:paraId="1CF95B98"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7" w:history="1">
            <w:r w:rsidRPr="00776058">
              <w:rPr>
                <w:rStyle w:val="Hyperlink"/>
              </w:rPr>
              <w:t>5.1.5.7</w:t>
            </w:r>
            <w:r>
              <w:rPr>
                <w:rFonts w:asciiTheme="minorHAnsi" w:eastAsiaTheme="minorEastAsia" w:hAnsiTheme="minorHAnsi"/>
                <w:kern w:val="2"/>
                <w:sz w:val="24"/>
                <w:lang w:val="en-DE" w:eastAsia="en-GB"/>
                <w14:ligatures w14:val="standardContextual"/>
              </w:rPr>
              <w:tab/>
            </w:r>
            <w:r w:rsidRPr="00776058">
              <w:rPr>
                <w:rStyle w:val="Hyperlink"/>
              </w:rPr>
              <w:t>Set operator</w:t>
            </w:r>
            <w:r>
              <w:rPr>
                <w:webHidden/>
              </w:rPr>
              <w:tab/>
            </w:r>
            <w:r>
              <w:rPr>
                <w:webHidden/>
              </w:rPr>
              <w:fldChar w:fldCharType="begin"/>
            </w:r>
            <w:r>
              <w:rPr>
                <w:webHidden/>
              </w:rPr>
              <w:instrText xml:space="preserve"> PAGEREF _Toc183547797 \h </w:instrText>
            </w:r>
            <w:r>
              <w:rPr>
                <w:webHidden/>
              </w:rPr>
            </w:r>
            <w:r>
              <w:rPr>
                <w:webHidden/>
              </w:rPr>
              <w:fldChar w:fldCharType="separate"/>
            </w:r>
            <w:r>
              <w:rPr>
                <w:webHidden/>
              </w:rPr>
              <w:t>41</w:t>
            </w:r>
            <w:r>
              <w:rPr>
                <w:webHidden/>
              </w:rPr>
              <w:fldChar w:fldCharType="end"/>
            </w:r>
          </w:hyperlink>
        </w:p>
        <w:p w14:paraId="253B9C21"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8" w:history="1">
            <w:r w:rsidRPr="00776058">
              <w:rPr>
                <w:rStyle w:val="Hyperlink"/>
              </w:rPr>
              <w:t>5.1.5.8</w:t>
            </w:r>
            <w:r>
              <w:rPr>
                <w:rFonts w:asciiTheme="minorHAnsi" w:eastAsiaTheme="minorEastAsia" w:hAnsiTheme="minorHAnsi"/>
                <w:kern w:val="2"/>
                <w:sz w:val="24"/>
                <w:lang w:val="en-DE" w:eastAsia="en-GB"/>
                <w14:ligatures w14:val="standardContextual"/>
              </w:rPr>
              <w:tab/>
            </w:r>
            <w:r w:rsidRPr="00776058">
              <w:rPr>
                <w:rStyle w:val="Hyperlink"/>
              </w:rPr>
              <w:t>Range operator</w:t>
            </w:r>
            <w:r>
              <w:rPr>
                <w:webHidden/>
              </w:rPr>
              <w:tab/>
            </w:r>
            <w:r>
              <w:rPr>
                <w:webHidden/>
              </w:rPr>
              <w:fldChar w:fldCharType="begin"/>
            </w:r>
            <w:r>
              <w:rPr>
                <w:webHidden/>
              </w:rPr>
              <w:instrText xml:space="preserve"> PAGEREF _Toc183547798 \h </w:instrText>
            </w:r>
            <w:r>
              <w:rPr>
                <w:webHidden/>
              </w:rPr>
            </w:r>
            <w:r>
              <w:rPr>
                <w:webHidden/>
              </w:rPr>
              <w:fldChar w:fldCharType="separate"/>
            </w:r>
            <w:r>
              <w:rPr>
                <w:webHidden/>
              </w:rPr>
              <w:t>41</w:t>
            </w:r>
            <w:r>
              <w:rPr>
                <w:webHidden/>
              </w:rPr>
              <w:fldChar w:fldCharType="end"/>
            </w:r>
          </w:hyperlink>
        </w:p>
        <w:p w14:paraId="7AE16385" w14:textId="77777777" w:rsidR="00687832" w:rsidRDefault="00687832">
          <w:pPr>
            <w:pStyle w:val="TOC4"/>
            <w:rPr>
              <w:rFonts w:asciiTheme="minorHAnsi" w:eastAsiaTheme="minorEastAsia" w:hAnsiTheme="minorHAnsi"/>
              <w:kern w:val="2"/>
              <w:sz w:val="24"/>
              <w:lang w:val="en-DE" w:eastAsia="en-GB"/>
              <w14:ligatures w14:val="standardContextual"/>
            </w:rPr>
          </w:pPr>
          <w:hyperlink w:anchor="_Toc183547799" w:history="1">
            <w:r w:rsidRPr="00776058">
              <w:rPr>
                <w:rStyle w:val="Hyperlink"/>
              </w:rPr>
              <w:t>5.1.5.9</w:t>
            </w:r>
            <w:r>
              <w:rPr>
                <w:rFonts w:asciiTheme="minorHAnsi" w:eastAsiaTheme="minorEastAsia" w:hAnsiTheme="minorHAnsi"/>
                <w:kern w:val="2"/>
                <w:sz w:val="24"/>
                <w:lang w:val="en-DE" w:eastAsia="en-GB"/>
                <w14:ligatures w14:val="standardContextual"/>
              </w:rPr>
              <w:tab/>
            </w:r>
            <w:r w:rsidRPr="00776058">
              <w:rPr>
                <w:rStyle w:val="Hyperlink"/>
              </w:rPr>
              <w:t>Existence operator</w:t>
            </w:r>
            <w:r>
              <w:rPr>
                <w:webHidden/>
              </w:rPr>
              <w:tab/>
            </w:r>
            <w:r>
              <w:rPr>
                <w:webHidden/>
              </w:rPr>
              <w:fldChar w:fldCharType="begin"/>
            </w:r>
            <w:r>
              <w:rPr>
                <w:webHidden/>
              </w:rPr>
              <w:instrText xml:space="preserve"> PAGEREF _Toc183547799 \h </w:instrText>
            </w:r>
            <w:r>
              <w:rPr>
                <w:webHidden/>
              </w:rPr>
            </w:r>
            <w:r>
              <w:rPr>
                <w:webHidden/>
              </w:rPr>
              <w:fldChar w:fldCharType="separate"/>
            </w:r>
            <w:r>
              <w:rPr>
                <w:webHidden/>
              </w:rPr>
              <w:t>41</w:t>
            </w:r>
            <w:r>
              <w:rPr>
                <w:webHidden/>
              </w:rPr>
              <w:fldChar w:fldCharType="end"/>
            </w:r>
          </w:hyperlink>
        </w:p>
        <w:p w14:paraId="33B3D4BC" w14:textId="77777777" w:rsidR="00687832" w:rsidRDefault="00687832">
          <w:pPr>
            <w:pStyle w:val="TOC3"/>
            <w:rPr>
              <w:rFonts w:asciiTheme="minorHAnsi" w:eastAsiaTheme="minorEastAsia" w:hAnsiTheme="minorHAnsi"/>
              <w:noProof/>
              <w:kern w:val="2"/>
              <w:sz w:val="24"/>
              <w:lang w:val="en-DE" w:eastAsia="en-GB"/>
              <w14:ligatures w14:val="standardContextual"/>
            </w:rPr>
          </w:pPr>
          <w:hyperlink w:anchor="_Toc183547800" w:history="1">
            <w:r w:rsidRPr="00776058">
              <w:rPr>
                <w:rStyle w:val="Hyperlink"/>
                <w:noProof/>
              </w:rPr>
              <w:t>5.1.6</w:t>
            </w:r>
            <w:r>
              <w:rPr>
                <w:rFonts w:asciiTheme="minorHAnsi" w:eastAsiaTheme="minorEastAsia" w:hAnsiTheme="minorHAnsi"/>
                <w:noProof/>
                <w:kern w:val="2"/>
                <w:sz w:val="24"/>
                <w:lang w:val="en-DE" w:eastAsia="en-GB"/>
                <w14:ligatures w14:val="standardContextual"/>
              </w:rPr>
              <w:tab/>
            </w:r>
            <w:r w:rsidRPr="00776058">
              <w:rPr>
                <w:rStyle w:val="Hyperlink"/>
                <w:noProof/>
              </w:rPr>
              <w:t>Assignment expressions</w:t>
            </w:r>
            <w:r>
              <w:rPr>
                <w:noProof/>
                <w:webHidden/>
              </w:rPr>
              <w:tab/>
            </w:r>
            <w:r>
              <w:rPr>
                <w:noProof/>
                <w:webHidden/>
              </w:rPr>
              <w:fldChar w:fldCharType="begin"/>
            </w:r>
            <w:r>
              <w:rPr>
                <w:noProof/>
                <w:webHidden/>
              </w:rPr>
              <w:instrText xml:space="preserve"> PAGEREF _Toc183547800 \h </w:instrText>
            </w:r>
            <w:r>
              <w:rPr>
                <w:noProof/>
                <w:webHidden/>
              </w:rPr>
            </w:r>
            <w:r>
              <w:rPr>
                <w:noProof/>
                <w:webHidden/>
              </w:rPr>
              <w:fldChar w:fldCharType="separate"/>
            </w:r>
            <w:r>
              <w:rPr>
                <w:noProof/>
                <w:webHidden/>
              </w:rPr>
              <w:t>41</w:t>
            </w:r>
            <w:r>
              <w:rPr>
                <w:noProof/>
                <w:webHidden/>
              </w:rPr>
              <w:fldChar w:fldCharType="end"/>
            </w:r>
          </w:hyperlink>
        </w:p>
        <w:p w14:paraId="14F50E09"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801" w:history="1">
            <w:r w:rsidRPr="00776058">
              <w:rPr>
                <w:rStyle w:val="Hyperlink"/>
                <w:noProof/>
              </w:rPr>
              <w:t>5.2</w:t>
            </w:r>
            <w:r>
              <w:rPr>
                <w:rFonts w:asciiTheme="minorHAnsi" w:eastAsiaTheme="minorEastAsia" w:hAnsiTheme="minorHAnsi"/>
                <w:noProof/>
                <w:kern w:val="2"/>
                <w:sz w:val="24"/>
                <w:lang w:val="en-DE" w:eastAsia="en-GB"/>
                <w14:ligatures w14:val="standardContextual"/>
              </w:rPr>
              <w:tab/>
            </w:r>
            <w:r w:rsidRPr="00776058">
              <w:rPr>
                <w:rStyle w:val="Hyperlink"/>
                <w:noProof/>
              </w:rPr>
              <w:t>Syntax errors</w:t>
            </w:r>
            <w:r>
              <w:rPr>
                <w:noProof/>
                <w:webHidden/>
              </w:rPr>
              <w:tab/>
            </w:r>
            <w:r>
              <w:rPr>
                <w:noProof/>
                <w:webHidden/>
              </w:rPr>
              <w:fldChar w:fldCharType="begin"/>
            </w:r>
            <w:r>
              <w:rPr>
                <w:noProof/>
                <w:webHidden/>
              </w:rPr>
              <w:instrText xml:space="preserve"> PAGEREF _Toc183547801 \h </w:instrText>
            </w:r>
            <w:r>
              <w:rPr>
                <w:noProof/>
                <w:webHidden/>
              </w:rPr>
            </w:r>
            <w:r>
              <w:rPr>
                <w:noProof/>
                <w:webHidden/>
              </w:rPr>
              <w:fldChar w:fldCharType="separate"/>
            </w:r>
            <w:r>
              <w:rPr>
                <w:noProof/>
                <w:webHidden/>
              </w:rPr>
              <w:t>41</w:t>
            </w:r>
            <w:r>
              <w:rPr>
                <w:noProof/>
                <w:webHidden/>
              </w:rPr>
              <w:fldChar w:fldCharType="end"/>
            </w:r>
          </w:hyperlink>
        </w:p>
        <w:p w14:paraId="18282BAA"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802" w:history="1">
            <w:r w:rsidRPr="00776058">
              <w:rPr>
                <w:rStyle w:val="Hyperlink"/>
                <w:noProof/>
              </w:rPr>
              <w:t>5.3</w:t>
            </w:r>
            <w:r>
              <w:rPr>
                <w:rFonts w:asciiTheme="minorHAnsi" w:eastAsiaTheme="minorEastAsia" w:hAnsiTheme="minorHAnsi"/>
                <w:noProof/>
                <w:kern w:val="2"/>
                <w:sz w:val="24"/>
                <w:lang w:val="en-DE" w:eastAsia="en-GB"/>
                <w14:ligatures w14:val="standardContextual"/>
              </w:rPr>
              <w:tab/>
            </w:r>
            <w:r w:rsidRPr="00776058">
              <w:rPr>
                <w:rStyle w:val="Hyperlink"/>
                <w:noProof/>
              </w:rPr>
              <w:t>Semantic errors</w:t>
            </w:r>
            <w:r>
              <w:rPr>
                <w:noProof/>
                <w:webHidden/>
              </w:rPr>
              <w:tab/>
            </w:r>
            <w:r>
              <w:rPr>
                <w:noProof/>
                <w:webHidden/>
              </w:rPr>
              <w:fldChar w:fldCharType="begin"/>
            </w:r>
            <w:r>
              <w:rPr>
                <w:noProof/>
                <w:webHidden/>
              </w:rPr>
              <w:instrText xml:space="preserve"> PAGEREF _Toc183547802 \h </w:instrText>
            </w:r>
            <w:r>
              <w:rPr>
                <w:noProof/>
                <w:webHidden/>
              </w:rPr>
            </w:r>
            <w:r>
              <w:rPr>
                <w:noProof/>
                <w:webHidden/>
              </w:rPr>
              <w:fldChar w:fldCharType="separate"/>
            </w:r>
            <w:r>
              <w:rPr>
                <w:noProof/>
                <w:webHidden/>
              </w:rPr>
              <w:t>41</w:t>
            </w:r>
            <w:r>
              <w:rPr>
                <w:noProof/>
                <w:webHidden/>
              </w:rPr>
              <w:fldChar w:fldCharType="end"/>
            </w:r>
          </w:hyperlink>
        </w:p>
        <w:p w14:paraId="581FDBAB"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803" w:history="1">
            <w:r w:rsidRPr="00776058">
              <w:rPr>
                <w:rStyle w:val="Hyperlink"/>
                <w:noProof/>
              </w:rPr>
              <w:t>6</w:t>
            </w:r>
            <w:r>
              <w:rPr>
                <w:rFonts w:asciiTheme="minorHAnsi" w:eastAsiaTheme="minorEastAsia" w:hAnsiTheme="minorHAnsi"/>
                <w:b w:val="0"/>
                <w:noProof/>
                <w:kern w:val="2"/>
                <w:sz w:val="24"/>
                <w:lang w:val="en-DE" w:eastAsia="en-GB"/>
                <w14:ligatures w14:val="standardContextual"/>
              </w:rPr>
              <w:tab/>
            </w:r>
            <w:r w:rsidRPr="00776058">
              <w:rPr>
                <w:rStyle w:val="Hyperlink"/>
                <w:noProof/>
              </w:rPr>
              <w:t>Examples</w:t>
            </w:r>
            <w:r>
              <w:rPr>
                <w:noProof/>
                <w:webHidden/>
              </w:rPr>
              <w:tab/>
            </w:r>
            <w:r>
              <w:rPr>
                <w:noProof/>
                <w:webHidden/>
              </w:rPr>
              <w:fldChar w:fldCharType="begin"/>
            </w:r>
            <w:r>
              <w:rPr>
                <w:noProof/>
                <w:webHidden/>
              </w:rPr>
              <w:instrText xml:space="preserve"> PAGEREF _Toc183547803 \h </w:instrText>
            </w:r>
            <w:r>
              <w:rPr>
                <w:noProof/>
                <w:webHidden/>
              </w:rPr>
            </w:r>
            <w:r>
              <w:rPr>
                <w:noProof/>
                <w:webHidden/>
              </w:rPr>
              <w:fldChar w:fldCharType="separate"/>
            </w:r>
            <w:r>
              <w:rPr>
                <w:noProof/>
                <w:webHidden/>
              </w:rPr>
              <w:t>43</w:t>
            </w:r>
            <w:r>
              <w:rPr>
                <w:noProof/>
                <w:webHidden/>
              </w:rPr>
              <w:fldChar w:fldCharType="end"/>
            </w:r>
          </w:hyperlink>
        </w:p>
        <w:p w14:paraId="593B10D4" w14:textId="77777777" w:rsidR="00687832" w:rsidRDefault="00687832">
          <w:pPr>
            <w:pStyle w:val="TOC1"/>
            <w:rPr>
              <w:rFonts w:asciiTheme="minorHAnsi" w:eastAsiaTheme="minorEastAsia" w:hAnsiTheme="minorHAnsi"/>
              <w:b w:val="0"/>
              <w:noProof/>
              <w:kern w:val="2"/>
              <w:sz w:val="24"/>
              <w:lang w:val="en-DE" w:eastAsia="en-GB"/>
              <w14:ligatures w14:val="standardContextual"/>
            </w:rPr>
          </w:pPr>
          <w:hyperlink w:anchor="_Toc183547804" w:history="1">
            <w:r w:rsidRPr="00776058">
              <w:rPr>
                <w:rStyle w:val="Hyperlink"/>
                <w:noProof/>
              </w:rPr>
              <w:t>7</w:t>
            </w:r>
            <w:r>
              <w:rPr>
                <w:rFonts w:asciiTheme="minorHAnsi" w:eastAsiaTheme="minorEastAsia" w:hAnsiTheme="minorHAnsi"/>
                <w:b w:val="0"/>
                <w:noProof/>
                <w:kern w:val="2"/>
                <w:sz w:val="24"/>
                <w:lang w:val="en-DE" w:eastAsia="en-GB"/>
                <w14:ligatures w14:val="standardContextual"/>
              </w:rPr>
              <w:tab/>
            </w:r>
            <w:r w:rsidRPr="00776058">
              <w:rPr>
                <w:rStyle w:val="Hyperlink"/>
                <w:noProof/>
              </w:rPr>
              <w:t>Appendix</w:t>
            </w:r>
            <w:r>
              <w:rPr>
                <w:noProof/>
                <w:webHidden/>
              </w:rPr>
              <w:tab/>
            </w:r>
            <w:r>
              <w:rPr>
                <w:noProof/>
                <w:webHidden/>
              </w:rPr>
              <w:fldChar w:fldCharType="begin"/>
            </w:r>
            <w:r>
              <w:rPr>
                <w:noProof/>
                <w:webHidden/>
              </w:rPr>
              <w:instrText xml:space="preserve"> PAGEREF _Toc183547804 \h </w:instrText>
            </w:r>
            <w:r>
              <w:rPr>
                <w:noProof/>
                <w:webHidden/>
              </w:rPr>
            </w:r>
            <w:r>
              <w:rPr>
                <w:noProof/>
                <w:webHidden/>
              </w:rPr>
              <w:fldChar w:fldCharType="separate"/>
            </w:r>
            <w:r>
              <w:rPr>
                <w:noProof/>
                <w:webHidden/>
              </w:rPr>
              <w:t>44</w:t>
            </w:r>
            <w:r>
              <w:rPr>
                <w:noProof/>
                <w:webHidden/>
              </w:rPr>
              <w:fldChar w:fldCharType="end"/>
            </w:r>
          </w:hyperlink>
        </w:p>
        <w:p w14:paraId="4A016976" w14:textId="77777777" w:rsidR="00687832" w:rsidRDefault="00687832">
          <w:pPr>
            <w:pStyle w:val="TOC2"/>
            <w:rPr>
              <w:rFonts w:asciiTheme="minorHAnsi" w:eastAsiaTheme="minorEastAsia" w:hAnsiTheme="minorHAnsi"/>
              <w:noProof/>
              <w:kern w:val="2"/>
              <w:sz w:val="24"/>
              <w:lang w:val="en-DE" w:eastAsia="en-GB"/>
              <w14:ligatures w14:val="standardContextual"/>
            </w:rPr>
          </w:pPr>
          <w:hyperlink w:anchor="_Toc183547805" w:history="1">
            <w:r w:rsidRPr="00776058">
              <w:rPr>
                <w:rStyle w:val="Hyperlink"/>
                <w:noProof/>
              </w:rPr>
              <w:t>7.1</w:t>
            </w:r>
            <w:r>
              <w:rPr>
                <w:rFonts w:asciiTheme="minorHAnsi" w:eastAsiaTheme="minorEastAsia" w:hAnsiTheme="minorHAnsi"/>
                <w:noProof/>
                <w:kern w:val="2"/>
                <w:sz w:val="24"/>
                <w:lang w:val="en-DE" w:eastAsia="en-GB"/>
                <w14:ligatures w14:val="standardContextual"/>
              </w:rPr>
              <w:tab/>
            </w:r>
            <w:r w:rsidRPr="00776058">
              <w:rPr>
                <w:rStyle w:val="Hyperlink"/>
                <w:noProof/>
              </w:rPr>
              <w:t>Compliance</w:t>
            </w:r>
            <w:r>
              <w:rPr>
                <w:noProof/>
                <w:webHidden/>
              </w:rPr>
              <w:tab/>
            </w:r>
            <w:r>
              <w:rPr>
                <w:noProof/>
                <w:webHidden/>
              </w:rPr>
              <w:fldChar w:fldCharType="begin"/>
            </w:r>
            <w:r>
              <w:rPr>
                <w:noProof/>
                <w:webHidden/>
              </w:rPr>
              <w:instrText xml:space="preserve"> PAGEREF _Toc183547805 \h </w:instrText>
            </w:r>
            <w:r>
              <w:rPr>
                <w:noProof/>
                <w:webHidden/>
              </w:rPr>
            </w:r>
            <w:r>
              <w:rPr>
                <w:noProof/>
                <w:webHidden/>
              </w:rPr>
              <w:fldChar w:fldCharType="separate"/>
            </w:r>
            <w:r>
              <w:rPr>
                <w:noProof/>
                <w:webHidden/>
              </w:rPr>
              <w:t>44</w:t>
            </w:r>
            <w:r>
              <w:rPr>
                <w:noProof/>
                <w:webHidden/>
              </w:rPr>
              <w:fldChar w:fldCharType="end"/>
            </w:r>
          </w:hyperlink>
        </w:p>
        <w:p w14:paraId="3337A28B" w14:textId="77777777" w:rsidR="00665492" w:rsidRDefault="00684E34">
          <w:r>
            <w:fldChar w:fldCharType="end"/>
          </w:r>
        </w:p>
      </w:sdtContent>
    </w:sdt>
    <w:bookmarkStart w:id="1" w:name="_Toc183547657" w:displacedByCustomXml="next"/>
    <w:sdt>
      <w:sdtPr>
        <w:rPr>
          <w:rFonts w:eastAsiaTheme="minorHAnsi" w:cstheme="minorBidi"/>
          <w:b w:val="0"/>
          <w:color w:val="auto"/>
          <w:sz w:val="20"/>
          <w:szCs w:val="24"/>
          <w:u w:val="none"/>
        </w:rPr>
        <w:id w:val="823087900"/>
      </w:sdtPr>
      <w:sdtEndPr/>
      <w:sdtContent>
        <w:p w14:paraId="78637DB1" w14:textId="77777777" w:rsidR="00665492" w:rsidRDefault="00684E34">
          <w:pPr>
            <w:pStyle w:val="TOCHeading"/>
          </w:pPr>
          <w:r>
            <w:t>List of Figures</w:t>
          </w:r>
          <w:bookmarkEnd w:id="1"/>
        </w:p>
        <w:p w14:paraId="1BD9EF48" w14:textId="77777777" w:rsidR="00687832" w:rsidRDefault="00684E34">
          <w:pPr>
            <w:pStyle w:val="TableofFigures"/>
            <w:tabs>
              <w:tab w:val="right" w:leader="dot" w:pos="9622"/>
            </w:tabs>
            <w:rPr>
              <w:noProof/>
            </w:rPr>
          </w:pPr>
          <w:r>
            <w:fldChar w:fldCharType="begin"/>
          </w:r>
          <w:r>
            <w:instrText>TOC \h \z \t "Image Caption" \c</w:instrText>
          </w:r>
          <w:r>
            <w:fldChar w:fldCharType="separate"/>
          </w:r>
          <w:hyperlink w:anchor="_Toc183547806" w:history="1">
            <w:r w:rsidR="00687832" w:rsidRPr="0027684C">
              <w:rPr>
                <w:rStyle w:val="Hyperlink"/>
                <w:noProof/>
              </w:rPr>
              <w:t>Figure 1: Orchestra Repository Metamodel</w:t>
            </w:r>
            <w:r w:rsidR="00687832">
              <w:rPr>
                <w:noProof/>
                <w:webHidden/>
              </w:rPr>
              <w:tab/>
            </w:r>
            <w:r w:rsidR="00687832">
              <w:rPr>
                <w:noProof/>
                <w:webHidden/>
              </w:rPr>
              <w:fldChar w:fldCharType="begin"/>
            </w:r>
            <w:r w:rsidR="00687832">
              <w:rPr>
                <w:noProof/>
                <w:webHidden/>
              </w:rPr>
              <w:instrText xml:space="preserve"> PAGEREF _Toc183547806 \h </w:instrText>
            </w:r>
            <w:r w:rsidR="00687832">
              <w:rPr>
                <w:noProof/>
                <w:webHidden/>
              </w:rPr>
            </w:r>
            <w:r w:rsidR="00687832">
              <w:rPr>
                <w:noProof/>
                <w:webHidden/>
              </w:rPr>
              <w:fldChar w:fldCharType="separate"/>
            </w:r>
            <w:r w:rsidR="00687832">
              <w:rPr>
                <w:noProof/>
                <w:webHidden/>
              </w:rPr>
              <w:t>11</w:t>
            </w:r>
            <w:r w:rsidR="00687832">
              <w:rPr>
                <w:noProof/>
                <w:webHidden/>
              </w:rPr>
              <w:fldChar w:fldCharType="end"/>
            </w:r>
          </w:hyperlink>
        </w:p>
        <w:p w14:paraId="12BD59ED" w14:textId="77777777" w:rsidR="00687832" w:rsidRDefault="00687832">
          <w:pPr>
            <w:pStyle w:val="TableofFigures"/>
            <w:tabs>
              <w:tab w:val="right" w:leader="dot" w:pos="9622"/>
            </w:tabs>
            <w:rPr>
              <w:noProof/>
            </w:rPr>
          </w:pPr>
          <w:hyperlink w:anchor="_Toc183547807" w:history="1">
            <w:r w:rsidRPr="0027684C">
              <w:rPr>
                <w:rStyle w:val="Hyperlink"/>
                <w:noProof/>
              </w:rPr>
              <w:t>Figure 2: Orchestra Interfaces Metamodel – Session Provisioning</w:t>
            </w:r>
            <w:r>
              <w:rPr>
                <w:noProof/>
                <w:webHidden/>
              </w:rPr>
              <w:tab/>
            </w:r>
            <w:r>
              <w:rPr>
                <w:noProof/>
                <w:webHidden/>
              </w:rPr>
              <w:fldChar w:fldCharType="begin"/>
            </w:r>
            <w:r>
              <w:rPr>
                <w:noProof/>
                <w:webHidden/>
              </w:rPr>
              <w:instrText xml:space="preserve"> PAGEREF _Toc183547807 \h </w:instrText>
            </w:r>
            <w:r>
              <w:rPr>
                <w:noProof/>
                <w:webHidden/>
              </w:rPr>
            </w:r>
            <w:r>
              <w:rPr>
                <w:noProof/>
                <w:webHidden/>
              </w:rPr>
              <w:fldChar w:fldCharType="separate"/>
            </w:r>
            <w:r>
              <w:rPr>
                <w:noProof/>
                <w:webHidden/>
              </w:rPr>
              <w:t>12</w:t>
            </w:r>
            <w:r>
              <w:rPr>
                <w:noProof/>
                <w:webHidden/>
              </w:rPr>
              <w:fldChar w:fldCharType="end"/>
            </w:r>
          </w:hyperlink>
        </w:p>
        <w:p w14:paraId="052F987E" w14:textId="77777777" w:rsidR="00687832" w:rsidRDefault="00687832">
          <w:pPr>
            <w:pStyle w:val="TableofFigures"/>
            <w:tabs>
              <w:tab w:val="right" w:leader="dot" w:pos="9622"/>
            </w:tabs>
            <w:rPr>
              <w:noProof/>
            </w:rPr>
          </w:pPr>
          <w:hyperlink w:anchor="_Toc183547808" w:history="1">
            <w:r w:rsidRPr="0027684C">
              <w:rPr>
                <w:rStyle w:val="Hyperlink"/>
                <w:noProof/>
              </w:rPr>
              <w:t>Figure 3: Orchestra Interfaces Metamodel – Service Offering</w:t>
            </w:r>
            <w:r>
              <w:rPr>
                <w:noProof/>
                <w:webHidden/>
              </w:rPr>
              <w:tab/>
            </w:r>
            <w:r>
              <w:rPr>
                <w:noProof/>
                <w:webHidden/>
              </w:rPr>
              <w:fldChar w:fldCharType="begin"/>
            </w:r>
            <w:r>
              <w:rPr>
                <w:noProof/>
                <w:webHidden/>
              </w:rPr>
              <w:instrText xml:space="preserve"> PAGEREF _Toc183547808 \h </w:instrText>
            </w:r>
            <w:r>
              <w:rPr>
                <w:noProof/>
                <w:webHidden/>
              </w:rPr>
            </w:r>
            <w:r>
              <w:rPr>
                <w:noProof/>
                <w:webHidden/>
              </w:rPr>
              <w:fldChar w:fldCharType="separate"/>
            </w:r>
            <w:r>
              <w:rPr>
                <w:noProof/>
                <w:webHidden/>
              </w:rPr>
              <w:t>13</w:t>
            </w:r>
            <w:r>
              <w:rPr>
                <w:noProof/>
                <w:webHidden/>
              </w:rPr>
              <w:fldChar w:fldCharType="end"/>
            </w:r>
          </w:hyperlink>
        </w:p>
        <w:p w14:paraId="0DF9C084" w14:textId="77777777" w:rsidR="00665492" w:rsidRDefault="00684E34">
          <w:r>
            <w:fldChar w:fldCharType="end"/>
          </w:r>
        </w:p>
      </w:sdtContent>
    </w:sdt>
    <w:bookmarkStart w:id="2" w:name="_Toc183547658" w:displacedByCustomXml="next"/>
    <w:sdt>
      <w:sdtPr>
        <w:rPr>
          <w:rFonts w:eastAsiaTheme="minorHAnsi" w:cstheme="minorBidi"/>
          <w:b w:val="0"/>
          <w:color w:val="auto"/>
          <w:sz w:val="20"/>
          <w:szCs w:val="24"/>
          <w:u w:val="none"/>
        </w:rPr>
        <w:id w:val="-1427031168"/>
      </w:sdtPr>
      <w:sdtEndPr/>
      <w:sdtContent>
        <w:p w14:paraId="415B37E8" w14:textId="77777777" w:rsidR="00665492" w:rsidRDefault="00684E34">
          <w:pPr>
            <w:pStyle w:val="TOCHeading"/>
          </w:pPr>
          <w:r>
            <w:t>List of Tables</w:t>
          </w:r>
          <w:bookmarkEnd w:id="2"/>
        </w:p>
        <w:p w14:paraId="637CA2B6" w14:textId="77777777" w:rsidR="00687832" w:rsidRDefault="00684E34">
          <w:pPr>
            <w:pStyle w:val="TableofFigures"/>
            <w:tabs>
              <w:tab w:val="right" w:leader="dot" w:pos="9622"/>
            </w:tabs>
            <w:rPr>
              <w:rFonts w:asciiTheme="minorHAnsi" w:eastAsiaTheme="minorEastAsia" w:hAnsiTheme="minorHAnsi"/>
              <w:noProof/>
              <w:kern w:val="2"/>
              <w:sz w:val="24"/>
              <w:lang w:val="en-DE" w:eastAsia="en-GB"/>
              <w14:ligatures w14:val="standardContextual"/>
            </w:rPr>
          </w:pPr>
          <w:r>
            <w:fldChar w:fldCharType="begin"/>
          </w:r>
          <w:r>
            <w:instrText>TOC \h \z \t "Table Caption" \c</w:instrText>
          </w:r>
          <w:r>
            <w:fldChar w:fldCharType="separate"/>
          </w:r>
          <w:hyperlink w:anchor="_Toc183547809" w:history="1">
            <w:r w:rsidR="00687832" w:rsidRPr="00AB742D">
              <w:rPr>
                <w:rStyle w:val="Hyperlink"/>
                <w:noProof/>
              </w:rPr>
              <w:t>Table 1: Dublin Core Terms for Orchestra</w:t>
            </w:r>
            <w:r w:rsidR="00687832">
              <w:rPr>
                <w:noProof/>
                <w:webHidden/>
              </w:rPr>
              <w:tab/>
            </w:r>
            <w:r w:rsidR="00687832">
              <w:rPr>
                <w:noProof/>
                <w:webHidden/>
              </w:rPr>
              <w:fldChar w:fldCharType="begin"/>
            </w:r>
            <w:r w:rsidR="00687832">
              <w:rPr>
                <w:noProof/>
                <w:webHidden/>
              </w:rPr>
              <w:instrText xml:space="preserve"> PAGEREF _Toc183547809 \h </w:instrText>
            </w:r>
            <w:r w:rsidR="00687832">
              <w:rPr>
                <w:noProof/>
                <w:webHidden/>
              </w:rPr>
            </w:r>
            <w:r w:rsidR="00687832">
              <w:rPr>
                <w:noProof/>
                <w:webHidden/>
              </w:rPr>
              <w:fldChar w:fldCharType="separate"/>
            </w:r>
            <w:r w:rsidR="00687832">
              <w:rPr>
                <w:noProof/>
                <w:webHidden/>
              </w:rPr>
              <w:t>15</w:t>
            </w:r>
            <w:r w:rsidR="00687832">
              <w:rPr>
                <w:noProof/>
                <w:webHidden/>
              </w:rPr>
              <w:fldChar w:fldCharType="end"/>
            </w:r>
          </w:hyperlink>
        </w:p>
        <w:p w14:paraId="3F7AFB61" w14:textId="77777777" w:rsidR="00687832" w:rsidRDefault="00687832">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83547810" w:history="1">
            <w:r w:rsidRPr="00AB742D">
              <w:rPr>
                <w:rStyle w:val="Hyperlink"/>
                <w:noProof/>
              </w:rPr>
              <w:t>Table 2: Relational operators</w:t>
            </w:r>
            <w:r>
              <w:rPr>
                <w:noProof/>
                <w:webHidden/>
              </w:rPr>
              <w:tab/>
            </w:r>
            <w:r>
              <w:rPr>
                <w:noProof/>
                <w:webHidden/>
              </w:rPr>
              <w:fldChar w:fldCharType="begin"/>
            </w:r>
            <w:r>
              <w:rPr>
                <w:noProof/>
                <w:webHidden/>
              </w:rPr>
              <w:instrText xml:space="preserve"> PAGEREF _Toc183547810 \h </w:instrText>
            </w:r>
            <w:r>
              <w:rPr>
                <w:noProof/>
                <w:webHidden/>
              </w:rPr>
            </w:r>
            <w:r>
              <w:rPr>
                <w:noProof/>
                <w:webHidden/>
              </w:rPr>
              <w:fldChar w:fldCharType="separate"/>
            </w:r>
            <w:r>
              <w:rPr>
                <w:noProof/>
                <w:webHidden/>
              </w:rPr>
              <w:t>40</w:t>
            </w:r>
            <w:r>
              <w:rPr>
                <w:noProof/>
                <w:webHidden/>
              </w:rPr>
              <w:fldChar w:fldCharType="end"/>
            </w:r>
          </w:hyperlink>
        </w:p>
        <w:p w14:paraId="6C0A9B37" w14:textId="77777777" w:rsidR="00687832" w:rsidRDefault="00687832">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83547811" w:history="1">
            <w:r w:rsidRPr="00AB742D">
              <w:rPr>
                <w:rStyle w:val="Hyperlink"/>
                <w:noProof/>
              </w:rPr>
              <w:t>Table 3: Equality operators</w:t>
            </w:r>
            <w:r>
              <w:rPr>
                <w:noProof/>
                <w:webHidden/>
              </w:rPr>
              <w:tab/>
            </w:r>
            <w:r>
              <w:rPr>
                <w:noProof/>
                <w:webHidden/>
              </w:rPr>
              <w:fldChar w:fldCharType="begin"/>
            </w:r>
            <w:r>
              <w:rPr>
                <w:noProof/>
                <w:webHidden/>
              </w:rPr>
              <w:instrText xml:space="preserve"> PAGEREF _Toc183547811 \h </w:instrText>
            </w:r>
            <w:r>
              <w:rPr>
                <w:noProof/>
                <w:webHidden/>
              </w:rPr>
            </w:r>
            <w:r>
              <w:rPr>
                <w:noProof/>
                <w:webHidden/>
              </w:rPr>
              <w:fldChar w:fldCharType="separate"/>
            </w:r>
            <w:r>
              <w:rPr>
                <w:noProof/>
                <w:webHidden/>
              </w:rPr>
              <w:t>40</w:t>
            </w:r>
            <w:r>
              <w:rPr>
                <w:noProof/>
                <w:webHidden/>
              </w:rPr>
              <w:fldChar w:fldCharType="end"/>
            </w:r>
          </w:hyperlink>
        </w:p>
        <w:p w14:paraId="6DF18B28" w14:textId="77777777" w:rsidR="00687832" w:rsidRDefault="00687832">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83547812" w:history="1">
            <w:r w:rsidRPr="00AB742D">
              <w:rPr>
                <w:rStyle w:val="Hyperlink"/>
                <w:noProof/>
              </w:rPr>
              <w:t>Table 4: Logical operators</w:t>
            </w:r>
            <w:r>
              <w:rPr>
                <w:noProof/>
                <w:webHidden/>
              </w:rPr>
              <w:tab/>
            </w:r>
            <w:r>
              <w:rPr>
                <w:noProof/>
                <w:webHidden/>
              </w:rPr>
              <w:fldChar w:fldCharType="begin"/>
            </w:r>
            <w:r>
              <w:rPr>
                <w:noProof/>
                <w:webHidden/>
              </w:rPr>
              <w:instrText xml:space="preserve"> PAGEREF _Toc183547812 \h </w:instrText>
            </w:r>
            <w:r>
              <w:rPr>
                <w:noProof/>
                <w:webHidden/>
              </w:rPr>
            </w:r>
            <w:r>
              <w:rPr>
                <w:noProof/>
                <w:webHidden/>
              </w:rPr>
              <w:fldChar w:fldCharType="separate"/>
            </w:r>
            <w:r>
              <w:rPr>
                <w:noProof/>
                <w:webHidden/>
              </w:rPr>
              <w:t>40</w:t>
            </w:r>
            <w:r>
              <w:rPr>
                <w:noProof/>
                <w:webHidden/>
              </w:rPr>
              <w:fldChar w:fldCharType="end"/>
            </w:r>
          </w:hyperlink>
        </w:p>
        <w:p w14:paraId="6674793C" w14:textId="77777777" w:rsidR="00687832" w:rsidRDefault="00687832">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83547813" w:history="1">
            <w:r w:rsidRPr="00AB742D">
              <w:rPr>
                <w:rStyle w:val="Hyperlink"/>
                <w:noProof/>
              </w:rPr>
              <w:t>Table 5: Arithmetic operators</w:t>
            </w:r>
            <w:r>
              <w:rPr>
                <w:noProof/>
                <w:webHidden/>
              </w:rPr>
              <w:tab/>
            </w:r>
            <w:r>
              <w:rPr>
                <w:noProof/>
                <w:webHidden/>
              </w:rPr>
              <w:fldChar w:fldCharType="begin"/>
            </w:r>
            <w:r>
              <w:rPr>
                <w:noProof/>
                <w:webHidden/>
              </w:rPr>
              <w:instrText xml:space="preserve"> PAGEREF _Toc183547813 \h </w:instrText>
            </w:r>
            <w:r>
              <w:rPr>
                <w:noProof/>
                <w:webHidden/>
              </w:rPr>
            </w:r>
            <w:r>
              <w:rPr>
                <w:noProof/>
                <w:webHidden/>
              </w:rPr>
              <w:fldChar w:fldCharType="separate"/>
            </w:r>
            <w:r>
              <w:rPr>
                <w:noProof/>
                <w:webHidden/>
              </w:rPr>
              <w:t>40</w:t>
            </w:r>
            <w:r>
              <w:rPr>
                <w:noProof/>
                <w:webHidden/>
              </w:rPr>
              <w:fldChar w:fldCharType="end"/>
            </w:r>
          </w:hyperlink>
        </w:p>
        <w:p w14:paraId="1D5BEECE" w14:textId="77777777" w:rsidR="00687832" w:rsidRDefault="00687832">
          <w:pPr>
            <w:pStyle w:val="TableofFigures"/>
            <w:tabs>
              <w:tab w:val="right" w:leader="dot" w:pos="9622"/>
            </w:tabs>
            <w:rPr>
              <w:rFonts w:asciiTheme="minorHAnsi" w:eastAsiaTheme="minorEastAsia" w:hAnsiTheme="minorHAnsi"/>
              <w:noProof/>
              <w:kern w:val="2"/>
              <w:sz w:val="24"/>
              <w:lang w:val="en-DE" w:eastAsia="en-GB"/>
              <w14:ligatures w14:val="standardContextual"/>
            </w:rPr>
          </w:pPr>
          <w:hyperlink w:anchor="_Toc183547814" w:history="1">
            <w:r w:rsidRPr="00AB742D">
              <w:rPr>
                <w:rStyle w:val="Hyperlink"/>
                <w:noProof/>
              </w:rPr>
              <w:t>Table 6: Unary operators</w:t>
            </w:r>
            <w:r>
              <w:rPr>
                <w:noProof/>
                <w:webHidden/>
              </w:rPr>
              <w:tab/>
            </w:r>
            <w:r>
              <w:rPr>
                <w:noProof/>
                <w:webHidden/>
              </w:rPr>
              <w:fldChar w:fldCharType="begin"/>
            </w:r>
            <w:r>
              <w:rPr>
                <w:noProof/>
                <w:webHidden/>
              </w:rPr>
              <w:instrText xml:space="preserve"> PAGEREF _Toc183547814 \h </w:instrText>
            </w:r>
            <w:r>
              <w:rPr>
                <w:noProof/>
                <w:webHidden/>
              </w:rPr>
            </w:r>
            <w:r>
              <w:rPr>
                <w:noProof/>
                <w:webHidden/>
              </w:rPr>
              <w:fldChar w:fldCharType="separate"/>
            </w:r>
            <w:r>
              <w:rPr>
                <w:noProof/>
                <w:webHidden/>
              </w:rPr>
              <w:t>41</w:t>
            </w:r>
            <w:r>
              <w:rPr>
                <w:noProof/>
                <w:webHidden/>
              </w:rPr>
              <w:fldChar w:fldCharType="end"/>
            </w:r>
          </w:hyperlink>
        </w:p>
        <w:p w14:paraId="6AE51FE9" w14:textId="77777777" w:rsidR="00665492" w:rsidRDefault="00684E34">
          <w:r>
            <w:fldChar w:fldCharType="end"/>
          </w:r>
        </w:p>
      </w:sdtContent>
    </w:sdt>
    <w:p w14:paraId="73062DFE" w14:textId="77777777" w:rsidR="00665492" w:rsidRDefault="00684E34">
      <w:pPr>
        <w:pStyle w:val="Disclaimer"/>
      </w:pPr>
      <w:r>
        <w:lastRenderedPageBreak/>
        <w:t>DISCLAIMER</w:t>
      </w:r>
    </w:p>
    <w:p w14:paraId="4F1F6F52" w14:textId="77777777" w:rsidR="00665492" w:rsidRDefault="00684E34">
      <w:pPr>
        <w:pStyle w:val="BodyText"/>
      </w:pPr>
      <w:r>
        <w:t xml:space="preserve">THE INFORMATION CONTAINED HEREIN AND THE FINANCIAL INFORMATION EXCHANGE </w:t>
      </w:r>
      <w:r>
        <w:t>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w:t>
      </w:r>
      <w:r>
        <w:t>O ANY DESCRIPTION THEREOF OR BE FREE OF ERRORS. THE ENTIRE RISK OF ANY USE OF THE FIX PROTOCOL IS ASSUMED BY THE USER.</w:t>
      </w:r>
    </w:p>
    <w:p w14:paraId="03FE74FC" w14:textId="77777777" w:rsidR="00665492" w:rsidRDefault="00684E34">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w:t>
      </w:r>
      <w:r>
        <w:t xml:space="preserve"> ANY SUCH PERSON OR ENTITY HAS BEEN ADVISED OF, OR OTHERWISE MIGHT HAVE ANTICIPATED THE POSSIBILITY OF, SUCH DAMAGES.</w:t>
      </w:r>
    </w:p>
    <w:p w14:paraId="53DA9301" w14:textId="77777777" w:rsidR="00665492" w:rsidRDefault="00684E34">
      <w:pPr>
        <w:pStyle w:val="BodyText"/>
      </w:pPr>
      <w:r>
        <w:rPr>
          <w:b/>
          <w:bCs/>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w:t>
      </w:r>
      <w:r>
        <w:t>TS AS REFERENCE MATERIAL OR TO CITE THEM AS OTHER THAN “WORKS IN PROGRESS”. THE FIX GLOBAL TECHNICAL COMMITTEE WILL ISSUE, UPON COMPLETION OF REVIEW AND RATIFICATION, AN OFFICIAL STATUS (“APPROVED”) OF/FOR THE PROPOSAL AND A RELEASE NUMBER.</w:t>
      </w:r>
    </w:p>
    <w:p w14:paraId="034674B2" w14:textId="77777777" w:rsidR="00665492" w:rsidRDefault="00684E34">
      <w:pPr>
        <w:pStyle w:val="BodyText"/>
      </w:pPr>
      <w:r>
        <w:t>No proprietary or ownership interest of any kind is granted with respect to the FIX Protocol (or any rights therein), except as expressly set out in FIX Protocol Limited’s Copyright and Acceptable Use Policy.</w:t>
      </w:r>
    </w:p>
    <w:p w14:paraId="40F77049" w14:textId="77777777" w:rsidR="00665492" w:rsidRDefault="00684E34">
      <w:pPr>
        <w:pStyle w:val="BodyText"/>
      </w:pPr>
      <w:r>
        <w:t>© Copyright 2011-2024 FIX Protocol Limited, all rights reserved</w:t>
      </w:r>
    </w:p>
    <w:p w14:paraId="6F9B6D05" w14:textId="77777777" w:rsidR="00665492" w:rsidRDefault="00684E34">
      <w:pPr>
        <w:pStyle w:val="BodyText"/>
      </w:pPr>
      <w:r>
        <w:br/>
      </w:r>
    </w:p>
    <w:p w14:paraId="38B25B1E" w14:textId="77777777" w:rsidR="00665492" w:rsidRDefault="00684E34">
      <w:pPr>
        <w:pStyle w:val="BodyText"/>
      </w:pPr>
      <w:r>
        <w:rPr>
          <w:noProof/>
        </w:rPr>
        <w:drawing>
          <wp:inline distT="0" distB="0" distL="0" distR="0" wp14:anchorId="24754BF1" wp14:editId="42EF2F92">
            <wp:extent cx="1117600" cy="393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2D5E62F2" w14:textId="77777777" w:rsidR="00665492" w:rsidRDefault="00684E34">
      <w:pPr>
        <w:pStyle w:val="BodyText"/>
      </w:pPr>
      <w:r>
        <w:t xml:space="preserve">FIX Technical Standard Specifications by </w:t>
      </w:r>
      <w:hyperlink r:id="rId8">
        <w:r w:rsidR="00665492">
          <w:rPr>
            <w:rStyle w:val="Hyperlink"/>
          </w:rPr>
          <w:t>FIX Protocol Ltd.</w:t>
        </w:r>
      </w:hyperlink>
      <w:r>
        <w:t xml:space="preserve"> are licensed under a </w:t>
      </w:r>
      <w:hyperlink r:id="rId9">
        <w:r w:rsidR="00665492">
          <w:rPr>
            <w:rStyle w:val="Hyperlink"/>
          </w:rPr>
          <w:t>Creative Commons Attribution-NoDerivatives 4.0 International License</w:t>
        </w:r>
      </w:hyperlink>
      <w:r>
        <w:t xml:space="preserve">. Based on a work at </w:t>
      </w:r>
      <w:hyperlink r:id="rId10">
        <w:r w:rsidR="00665492">
          <w:rPr>
            <w:rStyle w:val="Hyperlink"/>
          </w:rPr>
          <w:t>https://github.com/FIXTradingCommunity/</w:t>
        </w:r>
      </w:hyperlink>
      <w:r>
        <w:t>.</w:t>
      </w:r>
    </w:p>
    <w:p w14:paraId="1906979D" w14:textId="77777777" w:rsidR="00665492" w:rsidRDefault="00684E34">
      <w:pPr>
        <w:pStyle w:val="Heading1"/>
      </w:pPr>
      <w:bookmarkStart w:id="3" w:name="_Toc183547659"/>
      <w:bookmarkStart w:id="4" w:name="introduction"/>
      <w:r>
        <w:lastRenderedPageBreak/>
        <w:t>Introduction</w:t>
      </w:r>
      <w:bookmarkEnd w:id="3"/>
    </w:p>
    <w:p w14:paraId="2CF31044" w14:textId="77777777" w:rsidR="00665492" w:rsidRDefault="00684E34">
      <w:pPr>
        <w:pStyle w:val="FirstParagraph"/>
      </w:pPr>
      <w:r>
        <w:rPr>
          <w:noProof/>
        </w:rPr>
        <w:drawing>
          <wp:inline distT="0" distB="0" distL="0" distR="0" wp14:anchorId="6D00D7C4" wp14:editId="54627157">
            <wp:extent cx="6108700" cy="12814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edia/FIXorchestraLogo.png"/>
                    <pic:cNvPicPr>
                      <a:picLocks noChangeAspect="1" noChangeArrowheads="1"/>
                    </pic:cNvPicPr>
                  </pic:nvPicPr>
                  <pic:blipFill>
                    <a:blip r:embed="rId11"/>
                    <a:stretch>
                      <a:fillRect/>
                    </a:stretch>
                  </pic:blipFill>
                  <pic:spPr bwMode="auto">
                    <a:xfrm>
                      <a:off x="0" y="0"/>
                      <a:ext cx="6108700" cy="1281499"/>
                    </a:xfrm>
                    <a:prstGeom prst="rect">
                      <a:avLst/>
                    </a:prstGeom>
                    <a:noFill/>
                    <a:ln w="9525">
                      <a:noFill/>
                      <a:headEnd/>
                      <a:tailEnd/>
                    </a:ln>
                  </pic:spPr>
                </pic:pic>
              </a:graphicData>
            </a:graphic>
          </wp:inline>
        </w:drawing>
      </w:r>
    </w:p>
    <w:p w14:paraId="03C3DD52" w14:textId="77777777" w:rsidR="00665492" w:rsidRDefault="00684E34">
      <w:pPr>
        <w:pStyle w:val="Heading2"/>
      </w:pPr>
      <w:bookmarkStart w:id="5" w:name="_Toc183547660"/>
      <w:bookmarkStart w:id="6" w:name="objectives"/>
      <w:r>
        <w:t>Objectives</w:t>
      </w:r>
      <w:bookmarkEnd w:id="5"/>
    </w:p>
    <w:p w14:paraId="0C0E3363" w14:textId="77777777" w:rsidR="00665492" w:rsidRDefault="00684E34">
      <w:pPr>
        <w:pStyle w:val="FirstParagraph"/>
      </w:pPr>
      <w:r>
        <w:t xml:space="preserve">FIX Orchestra was conceived as </w:t>
      </w:r>
      <w:r>
        <w:rPr>
          <w:b/>
          <w:bCs/>
        </w:rPr>
        <w:t>machine-readable rules of engagement</w:t>
      </w:r>
      <w:r>
        <w:t xml:space="preserve"> between counterparties. As such, it is a standard for exchange of metadata about the behavior of message-based, electronic interfaces. Orchestra is intended to automate the development, testing, and documentation of programmable interfaces and cut time to onboard counterparties.</w:t>
      </w:r>
    </w:p>
    <w:p w14:paraId="17D610F8" w14:textId="77777777" w:rsidR="00665492" w:rsidRDefault="00684E34">
      <w:pPr>
        <w:pStyle w:val="BodyText"/>
      </w:pPr>
      <w:r>
        <w:t>The contents of Orchestra files are machine-readable (that is, processed as data) and may include:</w:t>
      </w:r>
    </w:p>
    <w:p w14:paraId="0A55AFD2" w14:textId="77777777" w:rsidR="00665492" w:rsidRDefault="00684E34">
      <w:pPr>
        <w:numPr>
          <w:ilvl w:val="0"/>
          <w:numId w:val="12"/>
        </w:numPr>
      </w:pPr>
      <w:r>
        <w:t>Message structure by each scenario, implemented as an extension of the FIX Repository.</w:t>
      </w:r>
    </w:p>
    <w:p w14:paraId="1446C7D6" w14:textId="77777777" w:rsidR="00665492" w:rsidRDefault="00684E34">
      <w:pPr>
        <w:numPr>
          <w:ilvl w:val="0"/>
          <w:numId w:val="12"/>
        </w:numPr>
      </w:pPr>
      <w:r>
        <w:t>Accepted values of enumerations by message scenario</w:t>
      </w:r>
    </w:p>
    <w:p w14:paraId="7A6D0739" w14:textId="77777777" w:rsidR="00665492" w:rsidRDefault="00684E34">
      <w:pPr>
        <w:numPr>
          <w:ilvl w:val="0"/>
          <w:numId w:val="12"/>
        </w:numPr>
      </w:pPr>
      <w:r>
        <w:t>Workflow: when I send this message type under this condition, what can I expect back?</w:t>
      </w:r>
    </w:p>
    <w:p w14:paraId="43BB1589" w14:textId="77777777" w:rsidR="00665492" w:rsidRDefault="00684E34">
      <w:pPr>
        <w:numPr>
          <w:ilvl w:val="0"/>
          <w:numId w:val="12"/>
        </w:numPr>
      </w:pPr>
      <w:r>
        <w:t>How external states affect messages, e.g. market phases</w:t>
      </w:r>
    </w:p>
    <w:p w14:paraId="7B35FDF6" w14:textId="77777777" w:rsidR="00665492" w:rsidRDefault="00684E34">
      <w:pPr>
        <w:numPr>
          <w:ilvl w:val="0"/>
          <w:numId w:val="12"/>
        </w:numPr>
      </w:pPr>
      <w:r>
        <w:t xml:space="preserve">Express a </w:t>
      </w:r>
      <w:r>
        <w:t>condition such as for a conditionally required field using a Domain Specific Language (DSL)</w:t>
      </w:r>
    </w:p>
    <w:p w14:paraId="615CB45C" w14:textId="77777777" w:rsidR="00665492" w:rsidRDefault="00684E34">
      <w:pPr>
        <w:numPr>
          <w:ilvl w:val="0"/>
          <w:numId w:val="12"/>
        </w:numPr>
      </w:pPr>
      <w:r>
        <w:t>Document and exchange the Algorithmic Trading Definition Language (</w:t>
      </w:r>
      <w:proofErr w:type="spellStart"/>
      <w:r>
        <w:t>FIXatdl</w:t>
      </w:r>
      <w:proofErr w:type="spellEnd"/>
      <w:r>
        <w:t>®) files associated with a FIX service offering</w:t>
      </w:r>
    </w:p>
    <w:p w14:paraId="3C802023" w14:textId="77777777" w:rsidR="00665492" w:rsidRDefault="00684E34">
      <w:pPr>
        <w:numPr>
          <w:ilvl w:val="0"/>
          <w:numId w:val="12"/>
        </w:numPr>
      </w:pPr>
      <w:r>
        <w:t>Session identification and transport configuration</w:t>
      </w:r>
    </w:p>
    <w:p w14:paraId="1A5DBC14" w14:textId="77777777" w:rsidR="00665492" w:rsidRDefault="00684E34">
      <w:pPr>
        <w:pStyle w:val="FirstParagraph"/>
      </w:pPr>
      <w:r>
        <w:t>From the contents, firms and vendors will be enabled to develop tools to automate configuration of interface engines and applications, and generation of code, test cases, and documentation. The various aspects are not an all-or-nothing proposition, however. Users may implement only the features that they find most beneficial and add features as needed.</w:t>
      </w:r>
    </w:p>
    <w:p w14:paraId="19050B2F" w14:textId="77777777" w:rsidR="00665492" w:rsidRDefault="00684E34">
      <w:pPr>
        <w:pStyle w:val="BodyText"/>
      </w:pPr>
      <w:r>
        <w:t>Orchestra supports but does not change FIX Protocol itself in any way, nor does it obsolete existing FIX engines or tools.</w:t>
      </w:r>
    </w:p>
    <w:p w14:paraId="718ABB39" w14:textId="77777777" w:rsidR="00665492" w:rsidRDefault="00684E34">
      <w:pPr>
        <w:pStyle w:val="Heading2"/>
      </w:pPr>
      <w:bookmarkStart w:id="7" w:name="_Toc183547661"/>
      <w:bookmarkStart w:id="8" w:name="protocol-coverage"/>
      <w:bookmarkEnd w:id="6"/>
      <w:r>
        <w:t>Protocol coverage</w:t>
      </w:r>
      <w:bookmarkEnd w:id="7"/>
    </w:p>
    <w:p w14:paraId="723D7FE7" w14:textId="77777777" w:rsidR="00665492" w:rsidRDefault="00684E34">
      <w:pPr>
        <w:pStyle w:val="FirstParagraph"/>
      </w:pPr>
      <w:r>
        <w:t xml:space="preserve">The features of Orchestra are intended to be generic and capable of covering both FIX and non-FIX messaging protocols. One of the foundational features to support non-FIX protocols is the ability to describe any set of datatypes, not just FIX tag=value datatypes (see section </w:t>
      </w:r>
      <w:hyperlink w:anchor="datatypes">
        <w:r w:rsidR="00665492">
          <w:rPr>
            <w:rStyle w:val="Hyperlink"/>
          </w:rPr>
          <w:t>Datatypes</w:t>
        </w:r>
      </w:hyperlink>
      <w:r>
        <w:t>).</w:t>
      </w:r>
    </w:p>
    <w:p w14:paraId="3C60A70C" w14:textId="77777777" w:rsidR="00665492" w:rsidRDefault="00684E34">
      <w:pPr>
        <w:pStyle w:val="Heading2"/>
      </w:pPr>
      <w:bookmarkStart w:id="9" w:name="_Toc183547662"/>
      <w:bookmarkStart w:id="10" w:name="design-principles"/>
      <w:bookmarkEnd w:id="8"/>
      <w:r>
        <w:t>Design principles</w:t>
      </w:r>
      <w:bookmarkEnd w:id="9"/>
    </w:p>
    <w:p w14:paraId="62F54103" w14:textId="77777777" w:rsidR="00665492" w:rsidRDefault="00684E34">
      <w:pPr>
        <w:pStyle w:val="FirstParagraph"/>
      </w:pPr>
      <w:r>
        <w:t>As a standard for delivering metadata about electronic messages and application behavior, Orchestra relies on technologies that are well supported across all popular platforms and programming languages, particularly XML and XML Schema.</w:t>
      </w:r>
    </w:p>
    <w:p w14:paraId="75CBFF21" w14:textId="77777777" w:rsidR="00665492" w:rsidRDefault="00684E34">
      <w:pPr>
        <w:pStyle w:val="BodyText"/>
      </w:pPr>
      <w:r>
        <w:t>Since Orchestra is primarily used at design time or compile time rather than run time, high performance characteristics such as low latency are not a major concern.</w:t>
      </w:r>
    </w:p>
    <w:p w14:paraId="2E079C89" w14:textId="77777777" w:rsidR="00665492" w:rsidRDefault="00684E34">
      <w:pPr>
        <w:pStyle w:val="BodyText"/>
      </w:pPr>
      <w:r>
        <w:t>In future, Orchestra may be ported to alternative technologies, particularly Web Ontology Language (OWL). However, the primary XML technologies will continue to be supported for the foreseeable future.</w:t>
      </w:r>
    </w:p>
    <w:p w14:paraId="750CFDDF" w14:textId="77777777" w:rsidR="00665492" w:rsidRDefault="00684E34">
      <w:pPr>
        <w:pStyle w:val="Heading2"/>
      </w:pPr>
      <w:bookmarkStart w:id="11" w:name="_Toc183547663"/>
      <w:bookmarkStart w:id="12" w:name="glossary"/>
      <w:bookmarkEnd w:id="10"/>
      <w:r>
        <w:lastRenderedPageBreak/>
        <w:t>Glossary</w:t>
      </w:r>
      <w:bookmarkEnd w:id="11"/>
    </w:p>
    <w:p w14:paraId="0E744681" w14:textId="77777777" w:rsidR="00665492" w:rsidRDefault="00684E34">
      <w:pPr>
        <w:pStyle w:val="FirstParagraph"/>
      </w:pPr>
      <w:r>
        <w:rPr>
          <w:b/>
          <w:bCs/>
        </w:rPr>
        <w:t>Actor</w:t>
      </w:r>
      <w:r>
        <w:t xml:space="preserve"> — either a counterparty to a session or an external entity that holds state relevant to application or session behavior. An actor can take actions such as assigning state or transitioning a state machine, and it can send messages.</w:t>
      </w:r>
    </w:p>
    <w:p w14:paraId="1DC18B52" w14:textId="77777777" w:rsidR="00665492" w:rsidRDefault="00684E34">
      <w:pPr>
        <w:pStyle w:val="BodyText"/>
      </w:pPr>
      <w:r>
        <w:rPr>
          <w:b/>
          <w:bCs/>
        </w:rPr>
        <w:t>Code set</w:t>
      </w:r>
      <w:r>
        <w:t xml:space="preserve"> — A finite set of the valid values of a data element. Each unique valid value is called a code.</w:t>
      </w:r>
    </w:p>
    <w:p w14:paraId="250A9511" w14:textId="77777777" w:rsidR="00665492" w:rsidRDefault="00684E34">
      <w:pPr>
        <w:pStyle w:val="BodyText"/>
      </w:pPr>
      <w:r>
        <w:rPr>
          <w:b/>
          <w:bCs/>
        </w:rPr>
        <w:t>Datatype</w:t>
      </w:r>
      <w:r>
        <w:t xml:space="preserve"> – the value space of a data element, possibly including enumerated values, precision or range. Some types have additional attributes, e.g. epoch and time zone of a date. Value space is at the application layer (layer 7 of the OSI model).</w:t>
      </w:r>
    </w:p>
    <w:p w14:paraId="22058392" w14:textId="77777777" w:rsidR="00665492" w:rsidRDefault="00684E34">
      <w:pPr>
        <w:pStyle w:val="BodyText"/>
      </w:pPr>
      <w:r>
        <w:rPr>
          <w:b/>
          <w:bCs/>
        </w:rPr>
        <w:t>Discriminator</w:t>
      </w:r>
      <w:r>
        <w:t xml:space="preserve"> — a field that can modify the value space of another field. The combination of the value field and its discriminator is variously called a choice, discriminated union, tagged union, or variant.</w:t>
      </w:r>
    </w:p>
    <w:p w14:paraId="48953C13" w14:textId="77777777" w:rsidR="00665492" w:rsidRDefault="00684E34">
      <w:pPr>
        <w:pStyle w:val="BodyText"/>
      </w:pPr>
      <w:r>
        <w:rPr>
          <w:b/>
          <w:bCs/>
        </w:rPr>
        <w:t>Encoding</w:t>
      </w:r>
      <w:r>
        <w:t xml:space="preserve"> – a wire format for data representation. Also known as lexical space or the presentation layer (layer 6) in a protocol stack.</w:t>
      </w:r>
    </w:p>
    <w:p w14:paraId="202E7C0C" w14:textId="77777777" w:rsidR="00665492" w:rsidRDefault="00684E34">
      <w:pPr>
        <w:pStyle w:val="BodyText"/>
      </w:pPr>
      <w:r>
        <w:rPr>
          <w:b/>
          <w:bCs/>
        </w:rPr>
        <w:t>Lexical space</w:t>
      </w:r>
      <w:r>
        <w:t xml:space="preserve"> – the representation of a data element. It belongs to the presentation layer. For character-based encodings, it is defined as a particular sequence of characters. For binary encodings, it may involve mapping to primitive data types supported by computing platforms.</w:t>
      </w:r>
    </w:p>
    <w:p w14:paraId="3259955A" w14:textId="77777777" w:rsidR="00665492" w:rsidRDefault="00684E34">
      <w:pPr>
        <w:pStyle w:val="BodyText"/>
      </w:pPr>
      <w:r>
        <w:rPr>
          <w:b/>
          <w:bCs/>
        </w:rPr>
        <w:t>Pedigree</w:t>
      </w:r>
      <w:r>
        <w:t xml:space="preserve"> – recorded history of an artifact.</w:t>
      </w:r>
    </w:p>
    <w:p w14:paraId="31C371FE" w14:textId="77777777" w:rsidR="00665492" w:rsidRDefault="00684E34">
      <w:pPr>
        <w:pStyle w:val="BodyText"/>
      </w:pPr>
      <w:r>
        <w:rPr>
          <w:b/>
          <w:bCs/>
        </w:rPr>
        <w:t>Provenance</w:t>
      </w:r>
      <w:r>
        <w:t xml:space="preserve"> – a record of ownership of an artifact.</w:t>
      </w:r>
    </w:p>
    <w:p w14:paraId="31F8DE03" w14:textId="77777777" w:rsidR="00665492" w:rsidRDefault="00684E34">
      <w:pPr>
        <w:pStyle w:val="BodyText"/>
      </w:pPr>
      <w:r>
        <w:rPr>
          <w:b/>
          <w:bCs/>
        </w:rPr>
        <w:t>Release</w:t>
      </w:r>
      <w:r>
        <w:t xml:space="preserve"> – incremental extension of a version of an interface application, e.g. a FIX extension Pack (EP).</w:t>
      </w:r>
    </w:p>
    <w:p w14:paraId="3369F088" w14:textId="77777777" w:rsidR="00665492" w:rsidRDefault="00684E34">
      <w:pPr>
        <w:pStyle w:val="BodyText"/>
      </w:pPr>
      <w:r>
        <w:rPr>
          <w:b/>
          <w:bCs/>
        </w:rPr>
        <w:t>Scenario</w:t>
      </w:r>
      <w:r>
        <w:t xml:space="preserve"> — a use case of a message, component, field, code set or datatype.</w:t>
      </w:r>
    </w:p>
    <w:p w14:paraId="023D6A46" w14:textId="77777777" w:rsidR="00665492" w:rsidRDefault="00684E34">
      <w:pPr>
        <w:pStyle w:val="BodyText"/>
      </w:pPr>
      <w:r>
        <w:rPr>
          <w:b/>
          <w:bCs/>
        </w:rPr>
        <w:t>Semantic</w:t>
      </w:r>
      <w:r>
        <w:t xml:space="preserve"> — pertaining to the meaning of a message element, regardless of its representation.</w:t>
      </w:r>
    </w:p>
    <w:p w14:paraId="0922C33E" w14:textId="77777777" w:rsidR="00665492" w:rsidRDefault="00684E34">
      <w:pPr>
        <w:pStyle w:val="BodyText"/>
      </w:pPr>
      <w:r>
        <w:rPr>
          <w:b/>
          <w:bCs/>
        </w:rPr>
        <w:t>Session protocol</w:t>
      </w:r>
      <w:r>
        <w:t xml:space="preserve"> – a protocol concerned with the reliable delivery of messages over a transport. Layer 5 in the OSI protocol model.</w:t>
      </w:r>
    </w:p>
    <w:p w14:paraId="15A8E3C4" w14:textId="77777777" w:rsidR="00665492" w:rsidRDefault="00684E34">
      <w:pPr>
        <w:pStyle w:val="BodyText"/>
      </w:pPr>
      <w:r>
        <w:rPr>
          <w:b/>
          <w:bCs/>
        </w:rPr>
        <w:t>State machine</w:t>
      </w:r>
      <w:r>
        <w:t xml:space="preserve"> – A behavior model that has finite, discrete values called states and defined transitions between states.</w:t>
      </w:r>
    </w:p>
    <w:p w14:paraId="0B369031" w14:textId="77777777" w:rsidR="00665492" w:rsidRDefault="00684E34">
      <w:pPr>
        <w:pStyle w:val="BodyText"/>
      </w:pPr>
      <w:r>
        <w:rPr>
          <w:b/>
          <w:bCs/>
        </w:rPr>
        <w:t>Tag</w:t>
      </w:r>
      <w:r>
        <w:t xml:space="preserve"> – a unique numeric identifier of a message element, especially a field identifier.</w:t>
      </w:r>
    </w:p>
    <w:p w14:paraId="474662A8" w14:textId="77777777" w:rsidR="00665492" w:rsidRDefault="00684E34">
      <w:pPr>
        <w:pStyle w:val="BodyText"/>
      </w:pPr>
      <w:r>
        <w:rPr>
          <w:b/>
          <w:bCs/>
        </w:rPr>
        <w:t>Value space</w:t>
      </w:r>
      <w:r>
        <w:t xml:space="preserve"> – the type of a data element and its possible range of values. Value space belongs to the application layer (semantics) and should be independent of encoding (presentation layer) and programming language.</w:t>
      </w:r>
    </w:p>
    <w:p w14:paraId="7243A7B9" w14:textId="77777777" w:rsidR="00665492" w:rsidRDefault="00684E34">
      <w:pPr>
        <w:pStyle w:val="BodyText"/>
      </w:pPr>
      <w:r>
        <w:rPr>
          <w:b/>
          <w:bCs/>
        </w:rPr>
        <w:t>XML schema</w:t>
      </w:r>
      <w:r>
        <w:t xml:space="preserve"> – defines the elements and attributes that may appear in an XML document. The Orchestra schemas are defined in W3C (XSD) schema language since it is the most widely adopted format for XML schemas.</w:t>
      </w:r>
    </w:p>
    <w:p w14:paraId="288660E4" w14:textId="77777777" w:rsidR="00665492" w:rsidRDefault="00684E34">
      <w:pPr>
        <w:pStyle w:val="Heading2"/>
      </w:pPr>
      <w:bookmarkStart w:id="13" w:name="_Toc183547664"/>
      <w:bookmarkStart w:id="14" w:name="documentation"/>
      <w:bookmarkEnd w:id="12"/>
      <w:r>
        <w:t>Documentation</w:t>
      </w:r>
      <w:bookmarkEnd w:id="13"/>
    </w:p>
    <w:p w14:paraId="463FC7E5" w14:textId="77777777" w:rsidR="00665492" w:rsidRDefault="00684E34">
      <w:pPr>
        <w:pStyle w:val="Heading3"/>
      </w:pPr>
      <w:bookmarkStart w:id="15" w:name="_Toc183547665"/>
      <w:bookmarkStart w:id="16" w:name="specification-terms"/>
      <w:r>
        <w:t>Specification terms</w:t>
      </w:r>
      <w:bookmarkEnd w:id="15"/>
    </w:p>
    <w:p w14:paraId="17E47775" w14:textId="77777777" w:rsidR="00665492" w:rsidRDefault="00684E34">
      <w:pPr>
        <w:pStyle w:val="FirstParagraph"/>
      </w:pPr>
      <w:r>
        <w:t xml:space="preserve">The following key words in this document are to be interpreted as described in </w:t>
      </w:r>
      <w:hyperlink r:id="rId12">
        <w:r w:rsidR="00665492">
          <w:rPr>
            <w:rStyle w:val="Hyperlink"/>
          </w:rPr>
          <w:t>Internet Engineering Task Force RFC2119</w:t>
        </w:r>
      </w:hyperlink>
      <w:r>
        <w:t>.</w:t>
      </w:r>
    </w:p>
    <w:p w14:paraId="32C7801F" w14:textId="77777777" w:rsidR="00665492" w:rsidRDefault="00684E34">
      <w:pPr>
        <w:numPr>
          <w:ilvl w:val="0"/>
          <w:numId w:val="13"/>
        </w:numPr>
      </w:pPr>
      <w:r>
        <w:t>These terms indicate an absolute requirement for implementations of the standard: “</w:t>
      </w:r>
      <w:r>
        <w:rPr>
          <w:b/>
          <w:bCs/>
        </w:rPr>
        <w:t>must</w:t>
      </w:r>
      <w:r>
        <w:t>”, or “</w:t>
      </w:r>
      <w:r>
        <w:rPr>
          <w:b/>
          <w:bCs/>
        </w:rPr>
        <w:t>required</w:t>
      </w:r>
      <w:r>
        <w:t>”.</w:t>
      </w:r>
    </w:p>
    <w:p w14:paraId="2A8AFD14" w14:textId="77777777" w:rsidR="00665492" w:rsidRDefault="00684E34">
      <w:pPr>
        <w:numPr>
          <w:ilvl w:val="0"/>
          <w:numId w:val="13"/>
        </w:numPr>
      </w:pPr>
      <w:r>
        <w:t>This term indicates an absolute prohibition: “</w:t>
      </w:r>
      <w:r>
        <w:rPr>
          <w:b/>
          <w:bCs/>
        </w:rPr>
        <w:t>must not</w:t>
      </w:r>
      <w:r>
        <w:t>”.</w:t>
      </w:r>
    </w:p>
    <w:p w14:paraId="311BBD9C" w14:textId="77777777" w:rsidR="00665492" w:rsidRDefault="00684E34">
      <w:pPr>
        <w:numPr>
          <w:ilvl w:val="0"/>
          <w:numId w:val="13"/>
        </w:numPr>
      </w:pPr>
      <w:r>
        <w:t xml:space="preserve">These terms indicate that a feature is allowed by the </w:t>
      </w:r>
      <w:r>
        <w:t>standard but not required: “</w:t>
      </w:r>
      <w:r>
        <w:rPr>
          <w:b/>
          <w:bCs/>
        </w:rPr>
        <w:t>may</w:t>
      </w:r>
      <w:r>
        <w:t>”, “</w:t>
      </w:r>
      <w:r>
        <w:rPr>
          <w:b/>
          <w:bCs/>
        </w:rPr>
        <w:t>optional</w:t>
      </w:r>
      <w:r>
        <w:t>”. An implementation that does not provide an optional feature must be prepared to interoperate with one that does.</w:t>
      </w:r>
    </w:p>
    <w:p w14:paraId="1045DF3E" w14:textId="77777777" w:rsidR="00665492" w:rsidRDefault="00684E34">
      <w:pPr>
        <w:numPr>
          <w:ilvl w:val="0"/>
          <w:numId w:val="13"/>
        </w:numPr>
      </w:pPr>
      <w:r>
        <w:t>These terms give guidance, recommendation or best practices: “</w:t>
      </w:r>
      <w:r>
        <w:rPr>
          <w:b/>
          <w:bCs/>
        </w:rPr>
        <w:t>should</w:t>
      </w:r>
      <w:r>
        <w:t>” or “</w:t>
      </w:r>
      <w:r>
        <w:rPr>
          <w:b/>
          <w:bCs/>
        </w:rPr>
        <w:t>recommended</w:t>
      </w:r>
      <w:r>
        <w:t>”. A recommended choice among alternatives is described as “</w:t>
      </w:r>
      <w:r>
        <w:rPr>
          <w:b/>
          <w:bCs/>
        </w:rPr>
        <w:t>preferred</w:t>
      </w:r>
      <w:r>
        <w:t>”.</w:t>
      </w:r>
    </w:p>
    <w:p w14:paraId="639211A2" w14:textId="77777777" w:rsidR="00665492" w:rsidRDefault="00684E34">
      <w:pPr>
        <w:numPr>
          <w:ilvl w:val="0"/>
          <w:numId w:val="13"/>
        </w:numPr>
      </w:pPr>
      <w:r>
        <w:t>These terms give guidance that a practice is not recommended: “</w:t>
      </w:r>
      <w:r>
        <w:rPr>
          <w:b/>
          <w:bCs/>
        </w:rPr>
        <w:t>should not</w:t>
      </w:r>
      <w:r>
        <w:t>” or “</w:t>
      </w:r>
      <w:r>
        <w:rPr>
          <w:b/>
          <w:bCs/>
        </w:rPr>
        <w:t>not recommended</w:t>
      </w:r>
      <w:r>
        <w:t>”.</w:t>
      </w:r>
    </w:p>
    <w:p w14:paraId="75BB51F5" w14:textId="77777777" w:rsidR="00665492" w:rsidRDefault="00684E34">
      <w:pPr>
        <w:pStyle w:val="Heading3"/>
      </w:pPr>
      <w:bookmarkStart w:id="17" w:name="_Toc183547666"/>
      <w:bookmarkStart w:id="18" w:name="document-format"/>
      <w:bookmarkEnd w:id="16"/>
      <w:r>
        <w:t>Document format</w:t>
      </w:r>
      <w:bookmarkEnd w:id="17"/>
    </w:p>
    <w:p w14:paraId="2E44299A" w14:textId="77777777" w:rsidR="00665492" w:rsidRDefault="00684E34">
      <w:pPr>
        <w:pStyle w:val="FirstParagraph"/>
      </w:pPr>
      <w:r>
        <w:t>In this document, the following formats are used for technical specifications and data examples.</w:t>
      </w:r>
    </w:p>
    <w:p w14:paraId="07FCCDB1" w14:textId="77777777" w:rsidR="00665492" w:rsidRDefault="00684E34">
      <w:pPr>
        <w:pStyle w:val="BodyText"/>
      </w:pPr>
      <w:r>
        <w:lastRenderedPageBreak/>
        <w:t xml:space="preserve">XML element names appear in the text as follows: </w:t>
      </w:r>
      <w:r>
        <w:rPr>
          <w:rStyle w:val="VerbatimChar"/>
        </w:rPr>
        <w:t>&lt;field&gt;</w:t>
      </w:r>
      <w:r>
        <w:t xml:space="preserve">. XML attribute names appear in the text as follows: </w:t>
      </w:r>
      <w:r>
        <w:rPr>
          <w:rStyle w:val="VerbatimChar"/>
        </w:rPr>
        <w:t>name</w:t>
      </w:r>
    </w:p>
    <w:p w14:paraId="086BC37D" w14:textId="77777777" w:rsidR="00665492" w:rsidRDefault="00684E34">
      <w:pPr>
        <w:pStyle w:val="BodyText"/>
      </w:pPr>
      <w:r>
        <w:t>XML snippets are shown as follows:</w:t>
      </w:r>
    </w:p>
    <w:p w14:paraId="29375120" w14:textId="77777777" w:rsidR="00665492" w:rsidRPr="00687832" w:rsidRDefault="00684E34">
      <w:pPr>
        <w:pStyle w:val="SourceCode"/>
        <w:rPr>
          <w:lang w:val="en-US"/>
        </w:rPr>
      </w:pPr>
      <w:r w:rsidRPr="00687832">
        <w:rPr>
          <w:rStyle w:val="NormalTok"/>
          <w:lang w:val="en-US"/>
        </w:rPr>
        <w:t>&lt;</w:t>
      </w:r>
      <w:proofErr w:type="spellStart"/>
      <w:r w:rsidRPr="00687832">
        <w:rPr>
          <w:rStyle w:val="KeywordTok"/>
          <w:lang w:val="en-US"/>
        </w:rPr>
        <w:t>fixr:field</w:t>
      </w:r>
      <w:proofErr w:type="spellEnd"/>
      <w:r w:rsidRPr="00687832">
        <w:rPr>
          <w:rStyle w:val="OtherTok"/>
          <w:lang w:val="en-US"/>
        </w:rPr>
        <w:t xml:space="preserve"> id=</w:t>
      </w:r>
      <w:r w:rsidRPr="00687832">
        <w:rPr>
          <w:rStyle w:val="StringTok"/>
          <w:lang w:val="en-US"/>
        </w:rPr>
        <w:t>"59"</w:t>
      </w:r>
      <w:r w:rsidRPr="00687832">
        <w:rPr>
          <w:rStyle w:val="OtherTok"/>
          <w:lang w:val="en-US"/>
        </w:rPr>
        <w:t xml:space="preserve"> name=</w:t>
      </w:r>
      <w:r w:rsidRPr="00687832">
        <w:rPr>
          <w:rStyle w:val="StringTok"/>
          <w:lang w:val="en-US"/>
        </w:rPr>
        <w:t>"</w:t>
      </w:r>
      <w:proofErr w:type="spellStart"/>
      <w:r w:rsidRPr="00687832">
        <w:rPr>
          <w:rStyle w:val="StringTok"/>
          <w:lang w:val="en-US"/>
        </w:rPr>
        <w:t>TimeInForce</w:t>
      </w:r>
      <w:proofErr w:type="spellEnd"/>
      <w:r w:rsidRPr="00687832">
        <w:rPr>
          <w:rStyle w:val="StringTok"/>
          <w:lang w:val="en-US"/>
        </w:rPr>
        <w:t>"</w:t>
      </w:r>
      <w:r w:rsidRPr="00687832">
        <w:rPr>
          <w:rStyle w:val="OtherTok"/>
          <w:lang w:val="en-US"/>
        </w:rPr>
        <w:t xml:space="preserve"> </w:t>
      </w:r>
      <w:proofErr w:type="spellStart"/>
      <w:r w:rsidRPr="00687832">
        <w:rPr>
          <w:rStyle w:val="OtherTok"/>
          <w:lang w:val="en-US"/>
        </w:rPr>
        <w:t>codeSet</w:t>
      </w:r>
      <w:proofErr w:type="spellEnd"/>
      <w:r w:rsidRPr="00687832">
        <w:rPr>
          <w:rStyle w:val="OtherTok"/>
          <w:lang w:val="en-US"/>
        </w:rPr>
        <w:t>=</w:t>
      </w:r>
      <w:r w:rsidRPr="00687832">
        <w:rPr>
          <w:rStyle w:val="StringTok"/>
          <w:lang w:val="en-US"/>
        </w:rPr>
        <w:t>"</w:t>
      </w:r>
      <w:proofErr w:type="spellStart"/>
      <w:r w:rsidRPr="00687832">
        <w:rPr>
          <w:rStyle w:val="StringTok"/>
          <w:lang w:val="en-US"/>
        </w:rPr>
        <w:t>TimeInForceCodeSet</w:t>
      </w:r>
      <w:proofErr w:type="spellEnd"/>
      <w:r w:rsidRPr="00687832">
        <w:rPr>
          <w:rStyle w:val="StringTok"/>
          <w:lang w:val="en-US"/>
        </w:rPr>
        <w:t>"</w:t>
      </w:r>
      <w:r w:rsidRPr="00687832">
        <w:rPr>
          <w:rStyle w:val="NormalTok"/>
          <w:lang w:val="en-US"/>
        </w:rPr>
        <w:t>/&gt;</w:t>
      </w:r>
    </w:p>
    <w:p w14:paraId="4A3013BD" w14:textId="77777777" w:rsidR="00665492" w:rsidRDefault="00684E34">
      <w:pPr>
        <w:pStyle w:val="Heading2"/>
      </w:pPr>
      <w:bookmarkStart w:id="19" w:name="_Toc183547667"/>
      <w:bookmarkStart w:id="20" w:name="references"/>
      <w:bookmarkEnd w:id="14"/>
      <w:bookmarkEnd w:id="18"/>
      <w:r>
        <w:t>References</w:t>
      </w:r>
      <w:bookmarkEnd w:id="19"/>
    </w:p>
    <w:p w14:paraId="31720EB4" w14:textId="77777777" w:rsidR="00665492" w:rsidRDefault="00684E34">
      <w:pPr>
        <w:pStyle w:val="Heading3"/>
      </w:pPr>
      <w:bookmarkStart w:id="21" w:name="_Toc183547668"/>
      <w:bookmarkStart w:id="22" w:name="related-fix-standards"/>
      <w:r>
        <w:t>Related FIX Standards</w:t>
      </w:r>
      <w:bookmarkEnd w:id="21"/>
    </w:p>
    <w:p w14:paraId="7FAAEF72" w14:textId="77777777" w:rsidR="00665492" w:rsidRDefault="00684E34">
      <w:pPr>
        <w:pStyle w:val="FirstParagraph"/>
      </w:pPr>
      <w:r>
        <w:t xml:space="preserve">The examples in this document are based on the FIX Protocol. For FIX semantics, see the FIX online specification, a.k.a. </w:t>
      </w:r>
      <w:hyperlink r:id="rId13">
        <w:r w:rsidR="00665492">
          <w:rPr>
            <w:rStyle w:val="Hyperlink"/>
          </w:rPr>
          <w:t>FIX Latest</w:t>
        </w:r>
      </w:hyperlink>
      <w:r>
        <w:t>.</w:t>
      </w:r>
    </w:p>
    <w:p w14:paraId="5BB0E35F" w14:textId="77777777" w:rsidR="00665492" w:rsidRDefault="00684E34">
      <w:pPr>
        <w:pStyle w:val="Heading3"/>
      </w:pPr>
      <w:bookmarkStart w:id="23" w:name="_Toc183547669"/>
      <w:bookmarkStart w:id="24" w:name="dependencies-on-other-standards"/>
      <w:bookmarkEnd w:id="22"/>
      <w:r>
        <w:t>Dependencies on other standards</w:t>
      </w:r>
      <w:bookmarkEnd w:id="23"/>
    </w:p>
    <w:p w14:paraId="2C0F9033" w14:textId="77777777" w:rsidR="00665492" w:rsidRDefault="00684E34">
      <w:pPr>
        <w:pStyle w:val="FirstParagraph"/>
      </w:pPr>
      <w:r>
        <w:t xml:space="preserve">Orchestra imports </w:t>
      </w:r>
      <w:hyperlink r:id="rId14">
        <w:r w:rsidR="00665492">
          <w:rPr>
            <w:rStyle w:val="Hyperlink"/>
          </w:rPr>
          <w:t>Dublin Core XML schemas version 2008-02-11</w:t>
        </w:r>
      </w:hyperlink>
      <w:r>
        <w:t xml:space="preserve"> for artifact provenance. </w:t>
      </w:r>
      <w:hyperlink r:id="rId15">
        <w:r w:rsidR="00665492">
          <w:rPr>
            <w:rStyle w:val="Hyperlink"/>
          </w:rPr>
          <w:t>Dublin Core</w:t>
        </w:r>
      </w:hyperlink>
      <w:r>
        <w:t xml:space="preserve"> is standardized as IETF RFC 5013 and ISO 15836.</w:t>
      </w:r>
    </w:p>
    <w:p w14:paraId="6C1BC273" w14:textId="77777777" w:rsidR="00665492" w:rsidRDefault="00684E34">
      <w:pPr>
        <w:pStyle w:val="BodyText"/>
      </w:pPr>
      <w:r>
        <w:t xml:space="preserve">XML 1.1 schema standards are located at </w:t>
      </w:r>
      <w:hyperlink r:id="rId16" w:anchor="dev">
        <w:r w:rsidR="00665492">
          <w:rPr>
            <w:rStyle w:val="Hyperlink"/>
          </w:rPr>
          <w:t>W3C XML Schema</w:t>
        </w:r>
      </w:hyperlink>
    </w:p>
    <w:p w14:paraId="7FFFB261" w14:textId="77777777" w:rsidR="00665492" w:rsidRDefault="00665492">
      <w:pPr>
        <w:pStyle w:val="BodyText"/>
      </w:pPr>
      <w:hyperlink r:id="rId17">
        <w:r>
          <w:rPr>
            <w:rStyle w:val="Hyperlink"/>
          </w:rPr>
          <w:t>XML Inclusions (</w:t>
        </w:r>
        <w:proofErr w:type="spellStart"/>
        <w:r>
          <w:rPr>
            <w:rStyle w:val="Hyperlink"/>
          </w:rPr>
          <w:t>XInclude</w:t>
        </w:r>
        <w:proofErr w:type="spellEnd"/>
        <w:r>
          <w:rPr>
            <w:rStyle w:val="Hyperlink"/>
          </w:rPr>
          <w:t>) Version 1.1</w:t>
        </w:r>
      </w:hyperlink>
    </w:p>
    <w:p w14:paraId="0F6B3624" w14:textId="77777777" w:rsidR="00665492" w:rsidRDefault="00684E34">
      <w:pPr>
        <w:pStyle w:val="BodyText"/>
      </w:pPr>
      <w:r>
        <w:t xml:space="preserve">Incremental changes to an XML file may be represented by the format described in </w:t>
      </w:r>
      <w:hyperlink r:id="rId18">
        <w:r w:rsidR="00665492">
          <w:rPr>
            <w:rStyle w:val="Hyperlink"/>
          </w:rPr>
          <w:t>IETF RFC 5261</w:t>
        </w:r>
      </w:hyperlink>
      <w:r>
        <w:t>.</w:t>
      </w:r>
    </w:p>
    <w:p w14:paraId="1F08C325" w14:textId="77777777" w:rsidR="00665492" w:rsidRDefault="00684E34">
      <w:pPr>
        <w:pStyle w:val="BodyText"/>
      </w:pPr>
      <w:r>
        <w:t xml:space="preserve">Textual encoding of security keys must conform to </w:t>
      </w:r>
      <w:hyperlink r:id="rId19">
        <w:r w:rsidR="00665492">
          <w:rPr>
            <w:rStyle w:val="Hyperlink"/>
          </w:rPr>
          <w:t>IETF RFC 7468</w:t>
        </w:r>
      </w:hyperlink>
      <w:r>
        <w:t>.</w:t>
      </w:r>
    </w:p>
    <w:p w14:paraId="2E332188" w14:textId="77777777" w:rsidR="00665492" w:rsidRDefault="00684E34">
      <w:pPr>
        <w:pStyle w:val="BodyText"/>
      </w:pPr>
      <w:r>
        <w:t xml:space="preserve">Documentation content types should be chosen from the registry of media types (formerly known as MIME) maintained by the Internet Assigned Numbers Authority (IANA). See the registry of text media types at </w:t>
      </w:r>
      <w:hyperlink r:id="rId20" w:anchor="text">
        <w:r w:rsidR="00665492">
          <w:rPr>
            <w:rStyle w:val="Hyperlink"/>
          </w:rPr>
          <w:t>Media Types</w:t>
        </w:r>
      </w:hyperlink>
      <w:r>
        <w:t xml:space="preserve">. </w:t>
      </w:r>
      <w:hyperlink r:id="rId21">
        <w:r w:rsidR="00665492">
          <w:rPr>
            <w:rStyle w:val="Hyperlink"/>
          </w:rPr>
          <w:t>Markdown</w:t>
        </w:r>
      </w:hyperlink>
      <w:r>
        <w:t xml:space="preserve"> is recommended for rich text while </w:t>
      </w:r>
      <w:r>
        <w:rPr>
          <w:rStyle w:val="VerbatimChar"/>
        </w:rPr>
        <w:t>text/plain</w:t>
      </w:r>
      <w:r>
        <w:t xml:space="preserve"> is the default.</w:t>
      </w:r>
    </w:p>
    <w:p w14:paraId="7A9A35FF" w14:textId="77777777" w:rsidR="00665492" w:rsidRDefault="00665492">
      <w:pPr>
        <w:pStyle w:val="BodyText"/>
      </w:pPr>
      <w:hyperlink r:id="rId22">
        <w:r>
          <w:rPr>
            <w:rStyle w:val="Hyperlink"/>
          </w:rPr>
          <w:t>ISO 8601:2019</w:t>
        </w:r>
      </w:hyperlink>
      <w:r w:rsidR="00684E34">
        <w:t xml:space="preserve"> Data elements and interchange formats – Information interchange – Representation of dates and times. Used for representation of dates, times, and time intervals in DSL expressions.</w:t>
      </w:r>
    </w:p>
    <w:p w14:paraId="09165E71" w14:textId="77777777" w:rsidR="00665492" w:rsidRDefault="00684E34">
      <w:pPr>
        <w:pStyle w:val="Heading1"/>
      </w:pPr>
      <w:bookmarkStart w:id="25" w:name="_Toc183547670"/>
      <w:bookmarkStart w:id="26" w:name="metamodel"/>
      <w:bookmarkEnd w:id="4"/>
      <w:bookmarkEnd w:id="20"/>
      <w:bookmarkEnd w:id="24"/>
      <w:r>
        <w:lastRenderedPageBreak/>
        <w:t>Metamodel</w:t>
      </w:r>
      <w:bookmarkEnd w:id="25"/>
    </w:p>
    <w:p w14:paraId="3A31D09F" w14:textId="77777777" w:rsidR="00665492" w:rsidRDefault="00684E34">
      <w:pPr>
        <w:pStyle w:val="FirstParagraph"/>
      </w:pPr>
      <w:r>
        <w:t>Orchestra is based on two metamodels. The repository metamodel contains concepts for message structures and workflow while the interfaces metamodel has concepts for service offerings and sessions.</w:t>
      </w:r>
    </w:p>
    <w:p w14:paraId="241D26C0" w14:textId="77777777" w:rsidR="00665492" w:rsidRDefault="00684E34">
      <w:pPr>
        <w:pStyle w:val="BodyText"/>
      </w:pPr>
      <w:r>
        <w:t>Each of the two metamodels are implemented in their respective XML schemas. Any other representations that may be developed in future, such as semantic ontologies, should be considered implementations of these common metamodels.</w:t>
      </w:r>
    </w:p>
    <w:p w14:paraId="0D645611" w14:textId="77777777" w:rsidR="00665492" w:rsidRDefault="00684E34">
      <w:pPr>
        <w:pStyle w:val="BodyText"/>
      </w:pPr>
      <w:r>
        <w:t>The metamodels presented do not strictly conform to the UML Meta-Object Facility architecture (MOF).</w:t>
      </w:r>
    </w:p>
    <w:p w14:paraId="5D467422" w14:textId="77777777" w:rsidR="00665492" w:rsidRDefault="00684E34">
      <w:pPr>
        <w:pStyle w:val="Heading2"/>
      </w:pPr>
      <w:bookmarkStart w:id="27" w:name="_Toc183547671"/>
      <w:bookmarkStart w:id="28" w:name="repository"/>
      <w:r>
        <w:t>Repository</w:t>
      </w:r>
      <w:bookmarkEnd w:id="27"/>
    </w:p>
    <w:p w14:paraId="72E231C3" w14:textId="77777777" w:rsidR="00665492" w:rsidRDefault="00684E34">
      <w:pPr>
        <w:pStyle w:val="FirstParagraph"/>
      </w:pPr>
      <w:r>
        <w:t>The repository metamodel is a conceptual view of message structures.</w:t>
      </w:r>
    </w:p>
    <w:p w14:paraId="6A9BF7E1" w14:textId="77777777" w:rsidR="00665492" w:rsidRDefault="00684E34">
      <w:r>
        <w:rPr>
          <w:noProof/>
        </w:rPr>
        <w:drawing>
          <wp:inline distT="0" distB="0" distL="0" distR="0" wp14:anchorId="5FA2E91A" wp14:editId="07D563C3">
            <wp:extent cx="6108700" cy="4423044"/>
            <wp:effectExtent l="0" t="0" r="0" b="0"/>
            <wp:docPr id="52" name="Picture" descr="Orchestra Repository Metamodel"/>
            <wp:cNvGraphicFramePr/>
            <a:graphic xmlns:a="http://schemas.openxmlformats.org/drawingml/2006/main">
              <a:graphicData uri="http://schemas.openxmlformats.org/drawingml/2006/picture">
                <pic:pic xmlns:pic="http://schemas.openxmlformats.org/drawingml/2006/picture">
                  <pic:nvPicPr>
                    <pic:cNvPr id="53" name="Picture" descr="media/FIX-Repository-MetaModel.png"/>
                    <pic:cNvPicPr>
                      <a:picLocks noChangeAspect="1" noChangeArrowheads="1"/>
                    </pic:cNvPicPr>
                  </pic:nvPicPr>
                  <pic:blipFill>
                    <a:blip r:embed="rId23"/>
                    <a:stretch>
                      <a:fillRect/>
                    </a:stretch>
                  </pic:blipFill>
                  <pic:spPr bwMode="auto">
                    <a:xfrm>
                      <a:off x="0" y="0"/>
                      <a:ext cx="6108700" cy="4423044"/>
                    </a:xfrm>
                    <a:prstGeom prst="rect">
                      <a:avLst/>
                    </a:prstGeom>
                    <a:noFill/>
                    <a:ln w="9525">
                      <a:noFill/>
                      <a:headEnd/>
                      <a:tailEnd/>
                    </a:ln>
                  </pic:spPr>
                </pic:pic>
              </a:graphicData>
            </a:graphic>
          </wp:inline>
        </w:drawing>
      </w:r>
    </w:p>
    <w:p w14:paraId="7C815E1B" w14:textId="77777777" w:rsidR="00665492" w:rsidRDefault="00684E34">
      <w:pPr>
        <w:pStyle w:val="ImageCaption"/>
      </w:pPr>
      <w:bookmarkStart w:id="29" w:name="ref_fig1"/>
      <w:bookmarkStart w:id="30" w:name="_Toc183547806"/>
      <w:r>
        <w:t>Figure </w:t>
      </w:r>
      <w:r>
        <w:fldChar w:fldCharType="begin"/>
      </w:r>
      <w:r>
        <w:instrText xml:space="preserve">SEQ Figure \* ARABIC </w:instrText>
      </w:r>
      <w:r>
        <w:fldChar w:fldCharType="separate"/>
      </w:r>
      <w:r w:rsidR="00687832">
        <w:rPr>
          <w:noProof/>
        </w:rPr>
        <w:t>1</w:t>
      </w:r>
      <w:r>
        <w:fldChar w:fldCharType="end"/>
      </w:r>
      <w:bookmarkEnd w:id="29"/>
      <w:r>
        <w:t xml:space="preserve">: Orchestra Repository </w:t>
      </w:r>
      <w:r>
        <w:t>Metamodel</w:t>
      </w:r>
      <w:bookmarkEnd w:id="30"/>
    </w:p>
    <w:p w14:paraId="0A043D2E" w14:textId="77777777" w:rsidR="00665492" w:rsidRDefault="00684E34">
      <w:pPr>
        <w:pStyle w:val="Heading3"/>
      </w:pPr>
      <w:bookmarkStart w:id="31" w:name="_Toc183547672"/>
      <w:bookmarkStart w:id="32" w:name="message-structure-abstractions"/>
      <w:r>
        <w:t>Message structure abstractions</w:t>
      </w:r>
      <w:bookmarkEnd w:id="31"/>
    </w:p>
    <w:p w14:paraId="5FABBB7E" w14:textId="77777777" w:rsidR="00665492" w:rsidRDefault="00684E34">
      <w:pPr>
        <w:pStyle w:val="FirstParagraph"/>
      </w:pPr>
      <w:r>
        <w:rPr>
          <w:b/>
          <w:bCs/>
        </w:rPr>
        <w:t>Field</w:t>
      </w:r>
      <w:r>
        <w:t xml:space="preserve">–carries a specific business meaning (semantics) as described in FIX specifications or other protocol. A pointer to a field is a </w:t>
      </w:r>
      <w:proofErr w:type="spellStart"/>
      <w:r>
        <w:rPr>
          <w:b/>
          <w:bCs/>
        </w:rPr>
        <w:t>fieldRef</w:t>
      </w:r>
      <w:proofErr w:type="spellEnd"/>
      <w:r>
        <w:t>. The data domain of a field is either a datatype or a code set.</w:t>
      </w:r>
    </w:p>
    <w:p w14:paraId="5A44A9F0" w14:textId="77777777" w:rsidR="00665492" w:rsidRDefault="00684E34">
      <w:pPr>
        <w:pStyle w:val="BodyText"/>
      </w:pPr>
      <w:r>
        <w:rPr>
          <w:b/>
          <w:bCs/>
        </w:rPr>
        <w:t>Datatype</w:t>
      </w:r>
      <w:r>
        <w:t>–the value space of a class of fields. For example, FIX tag=value encoding has about 20 datatypes.</w:t>
      </w:r>
    </w:p>
    <w:p w14:paraId="17383BE0" w14:textId="77777777" w:rsidR="00665492" w:rsidRDefault="00684E34">
      <w:pPr>
        <w:pStyle w:val="BodyText"/>
      </w:pPr>
      <w:r>
        <w:rPr>
          <w:b/>
          <w:bCs/>
        </w:rPr>
        <w:t>Code set</w:t>
      </w:r>
      <w:r>
        <w:t>–a set of valid values of a field. They must all be of the same datatype.</w:t>
      </w:r>
    </w:p>
    <w:p w14:paraId="635DB220" w14:textId="77777777" w:rsidR="00665492" w:rsidRDefault="00684E34">
      <w:pPr>
        <w:pStyle w:val="BodyText"/>
      </w:pPr>
      <w:r>
        <w:rPr>
          <w:b/>
          <w:bCs/>
        </w:rPr>
        <w:t>Component</w:t>
      </w:r>
      <w:r>
        <w:t xml:space="preserve">–a sequence of fields and nested components and/or groups. A component is designed to be specified once in detail but reused in multiple message types by reference. A pointer to a component is a </w:t>
      </w:r>
      <w:proofErr w:type="spellStart"/>
      <w:r>
        <w:rPr>
          <w:b/>
          <w:bCs/>
        </w:rPr>
        <w:t>componentRef</w:t>
      </w:r>
      <w:proofErr w:type="spellEnd"/>
      <w:r>
        <w:t>.</w:t>
      </w:r>
    </w:p>
    <w:p w14:paraId="1C8766D8" w14:textId="77777777" w:rsidR="00665492" w:rsidRDefault="00684E34">
      <w:pPr>
        <w:pStyle w:val="BodyText"/>
      </w:pPr>
      <w:r>
        <w:rPr>
          <w:b/>
          <w:bCs/>
        </w:rPr>
        <w:t>Group, or repeating group</w:t>
      </w:r>
      <w:r>
        <w:t xml:space="preserve">–an </w:t>
      </w:r>
      <w:r>
        <w:rPr>
          <w:i/>
          <w:iCs/>
        </w:rPr>
        <w:t>array of</w:t>
      </w:r>
      <w:r>
        <w:t xml:space="preserve"> components to be sent on the wire. A pointer to a group is a </w:t>
      </w:r>
      <w:proofErr w:type="spellStart"/>
      <w:r>
        <w:rPr>
          <w:b/>
          <w:bCs/>
        </w:rPr>
        <w:t>groupRef</w:t>
      </w:r>
      <w:proofErr w:type="spellEnd"/>
      <w:r>
        <w:t>.</w:t>
      </w:r>
    </w:p>
    <w:p w14:paraId="1181318E" w14:textId="77777777" w:rsidR="00665492" w:rsidRDefault="00684E34">
      <w:pPr>
        <w:pStyle w:val="BodyText"/>
      </w:pPr>
      <w:r>
        <w:rPr>
          <w:b/>
          <w:bCs/>
        </w:rPr>
        <w:lastRenderedPageBreak/>
        <w:t>Message</w:t>
      </w:r>
      <w:r>
        <w:t xml:space="preserve">–a unit of information sent on the wire between counterparties. A message is composed of components, groups, and fields. A pointer to a message is a </w:t>
      </w:r>
      <w:proofErr w:type="spellStart"/>
      <w:r>
        <w:rPr>
          <w:b/>
          <w:bCs/>
        </w:rPr>
        <w:t>messageRef</w:t>
      </w:r>
      <w:proofErr w:type="spellEnd"/>
      <w:r>
        <w:t>.</w:t>
      </w:r>
    </w:p>
    <w:p w14:paraId="2456DA32" w14:textId="77777777" w:rsidR="00665492" w:rsidRDefault="00684E34">
      <w:pPr>
        <w:pStyle w:val="Heading3"/>
      </w:pPr>
      <w:bookmarkStart w:id="33" w:name="_Toc183547673"/>
      <w:bookmarkStart w:id="34" w:name="general-purpose-datatypes"/>
      <w:bookmarkEnd w:id="32"/>
      <w:r>
        <w:t>General Purpose Datatypes</w:t>
      </w:r>
      <w:bookmarkEnd w:id="33"/>
    </w:p>
    <w:p w14:paraId="32FD8030" w14:textId="77777777" w:rsidR="00665492" w:rsidRDefault="00684E34">
      <w:pPr>
        <w:pStyle w:val="FirstParagraph"/>
      </w:pPr>
      <w:r>
        <w:t>Pointer and array abstractions are defined by the standard ISO 11404. The code set abstraction is described in that standard as “state” type.</w:t>
      </w:r>
    </w:p>
    <w:p w14:paraId="422B8AFA" w14:textId="77777777" w:rsidR="00665492" w:rsidRDefault="00684E34">
      <w:pPr>
        <w:pStyle w:val="Heading2"/>
      </w:pPr>
      <w:bookmarkStart w:id="35" w:name="_Toc183547674"/>
      <w:bookmarkStart w:id="36" w:name="interfaces"/>
      <w:bookmarkEnd w:id="28"/>
      <w:bookmarkEnd w:id="34"/>
      <w:r>
        <w:t>Interfaces</w:t>
      </w:r>
      <w:bookmarkEnd w:id="35"/>
    </w:p>
    <w:p w14:paraId="1B7F74FC" w14:textId="77777777" w:rsidR="00665492" w:rsidRDefault="00684E34">
      <w:pPr>
        <w:pStyle w:val="FirstParagraph"/>
      </w:pPr>
      <w:r>
        <w:t>The interface metamodel is an abstraction of session provisioning and service offerings. This UML model depicts the main classes.</w:t>
      </w:r>
    </w:p>
    <w:p w14:paraId="03B7AB10" w14:textId="77777777" w:rsidR="00665492" w:rsidRDefault="00684E34">
      <w:r>
        <w:rPr>
          <w:noProof/>
        </w:rPr>
        <w:drawing>
          <wp:inline distT="0" distB="0" distL="0" distR="0" wp14:anchorId="2060F719" wp14:editId="42F449F5">
            <wp:extent cx="6108700" cy="6124754"/>
            <wp:effectExtent l="0" t="0" r="0" b="0"/>
            <wp:docPr id="59" name="Picture" descr="Orchestra Interfaces Metamodel – Session Provisioning"/>
            <wp:cNvGraphicFramePr/>
            <a:graphic xmlns:a="http://schemas.openxmlformats.org/drawingml/2006/main">
              <a:graphicData uri="http://schemas.openxmlformats.org/drawingml/2006/picture">
                <pic:pic xmlns:pic="http://schemas.openxmlformats.org/drawingml/2006/picture">
                  <pic:nvPicPr>
                    <pic:cNvPr id="60" name="Picture" descr="media/Interfaces-1.png"/>
                    <pic:cNvPicPr>
                      <a:picLocks noChangeAspect="1" noChangeArrowheads="1"/>
                    </pic:cNvPicPr>
                  </pic:nvPicPr>
                  <pic:blipFill>
                    <a:blip r:embed="rId24"/>
                    <a:stretch>
                      <a:fillRect/>
                    </a:stretch>
                  </pic:blipFill>
                  <pic:spPr bwMode="auto">
                    <a:xfrm>
                      <a:off x="0" y="0"/>
                      <a:ext cx="6108700" cy="6124754"/>
                    </a:xfrm>
                    <a:prstGeom prst="rect">
                      <a:avLst/>
                    </a:prstGeom>
                    <a:noFill/>
                    <a:ln w="9525">
                      <a:noFill/>
                      <a:headEnd/>
                      <a:tailEnd/>
                    </a:ln>
                  </pic:spPr>
                </pic:pic>
              </a:graphicData>
            </a:graphic>
          </wp:inline>
        </w:drawing>
      </w:r>
    </w:p>
    <w:p w14:paraId="382A2B2D" w14:textId="77777777" w:rsidR="00665492" w:rsidRDefault="00684E34">
      <w:pPr>
        <w:pStyle w:val="ImageCaption"/>
      </w:pPr>
      <w:bookmarkStart w:id="37" w:name="ref_fig2"/>
      <w:bookmarkStart w:id="38" w:name="_Toc183547807"/>
      <w:r>
        <w:t>Figure </w:t>
      </w:r>
      <w:r>
        <w:fldChar w:fldCharType="begin"/>
      </w:r>
      <w:r>
        <w:instrText xml:space="preserve">SEQ Figure \* ARABIC </w:instrText>
      </w:r>
      <w:r>
        <w:fldChar w:fldCharType="separate"/>
      </w:r>
      <w:r w:rsidR="00687832">
        <w:rPr>
          <w:noProof/>
        </w:rPr>
        <w:t>2</w:t>
      </w:r>
      <w:r>
        <w:fldChar w:fldCharType="end"/>
      </w:r>
      <w:bookmarkEnd w:id="37"/>
      <w:r>
        <w:t>: Orchestra Interfaces Metamodel – Session Provisioning</w:t>
      </w:r>
      <w:bookmarkEnd w:id="38"/>
    </w:p>
    <w:p w14:paraId="44C73730" w14:textId="77777777" w:rsidR="00665492" w:rsidRDefault="00684E34">
      <w:r>
        <w:rPr>
          <w:noProof/>
        </w:rPr>
        <w:lastRenderedPageBreak/>
        <w:drawing>
          <wp:inline distT="0" distB="0" distL="0" distR="0" wp14:anchorId="30C6079C" wp14:editId="381EA9B7">
            <wp:extent cx="6108700" cy="2913873"/>
            <wp:effectExtent l="0" t="0" r="0" b="0"/>
            <wp:docPr id="63" name="Picture" descr="Orchestra Interfaces Metamodel – Service Offering"/>
            <wp:cNvGraphicFramePr/>
            <a:graphic xmlns:a="http://schemas.openxmlformats.org/drawingml/2006/main">
              <a:graphicData uri="http://schemas.openxmlformats.org/drawingml/2006/picture">
                <pic:pic xmlns:pic="http://schemas.openxmlformats.org/drawingml/2006/picture">
                  <pic:nvPicPr>
                    <pic:cNvPr id="64" name="Picture" descr="media/Interfaces-2.png"/>
                    <pic:cNvPicPr>
                      <a:picLocks noChangeAspect="1" noChangeArrowheads="1"/>
                    </pic:cNvPicPr>
                  </pic:nvPicPr>
                  <pic:blipFill>
                    <a:blip r:embed="rId25"/>
                    <a:stretch>
                      <a:fillRect/>
                    </a:stretch>
                  </pic:blipFill>
                  <pic:spPr bwMode="auto">
                    <a:xfrm>
                      <a:off x="0" y="0"/>
                      <a:ext cx="6108700" cy="2913873"/>
                    </a:xfrm>
                    <a:prstGeom prst="rect">
                      <a:avLst/>
                    </a:prstGeom>
                    <a:noFill/>
                    <a:ln w="9525">
                      <a:noFill/>
                      <a:headEnd/>
                      <a:tailEnd/>
                    </a:ln>
                  </pic:spPr>
                </pic:pic>
              </a:graphicData>
            </a:graphic>
          </wp:inline>
        </w:drawing>
      </w:r>
    </w:p>
    <w:p w14:paraId="299CFE1C" w14:textId="77777777" w:rsidR="00665492" w:rsidRDefault="00684E34">
      <w:pPr>
        <w:pStyle w:val="ImageCaption"/>
      </w:pPr>
      <w:bookmarkStart w:id="39" w:name="ref_fig3"/>
      <w:bookmarkStart w:id="40" w:name="_Toc183547808"/>
      <w:r>
        <w:t>Figure </w:t>
      </w:r>
      <w:r>
        <w:fldChar w:fldCharType="begin"/>
      </w:r>
      <w:r>
        <w:instrText xml:space="preserve">SEQ Figure \* ARABIC </w:instrText>
      </w:r>
      <w:r>
        <w:fldChar w:fldCharType="separate"/>
      </w:r>
      <w:r w:rsidR="00687832">
        <w:rPr>
          <w:noProof/>
        </w:rPr>
        <w:t>3</w:t>
      </w:r>
      <w:r>
        <w:fldChar w:fldCharType="end"/>
      </w:r>
      <w:bookmarkEnd w:id="39"/>
      <w:r>
        <w:t>: Orchestra Interfaces Metamodel – Service Offering</w:t>
      </w:r>
      <w:bookmarkEnd w:id="40"/>
    </w:p>
    <w:p w14:paraId="06CD5191" w14:textId="77777777" w:rsidR="00665492" w:rsidRDefault="00684E34">
      <w:pPr>
        <w:pStyle w:val="Heading3"/>
      </w:pPr>
      <w:bookmarkStart w:id="41" w:name="_Toc183547675"/>
      <w:bookmarkStart w:id="42" w:name="interface-abstractions"/>
      <w:r>
        <w:t>Interface abstractions</w:t>
      </w:r>
      <w:bookmarkEnd w:id="41"/>
    </w:p>
    <w:p w14:paraId="0DBECF8B" w14:textId="77777777" w:rsidR="00665492" w:rsidRDefault="00684E34">
      <w:pPr>
        <w:pStyle w:val="FirstParagraph"/>
      </w:pPr>
      <w:r>
        <w:rPr>
          <w:b/>
          <w:bCs/>
        </w:rPr>
        <w:t>Protocol</w:t>
      </w:r>
      <w:r>
        <w:t>—a standard for communications. The Open Systems Interconnection model (OSI) defines protocols as a layered stack, including application layer and user interface at the top, presentation layer (encoding), session layer, and transport layer. Each protocol depends on lower layers for services. Layers below transport layer are out of scope for Orchestra.</w:t>
      </w:r>
    </w:p>
    <w:p w14:paraId="6C2CACE2" w14:textId="77777777" w:rsidR="00665492" w:rsidRDefault="00684E34">
      <w:pPr>
        <w:pStyle w:val="BodyText"/>
      </w:pPr>
      <w:r>
        <w:t>Any message-oriented protocol may have an orchestration attribute that consists of a URI. It is a link to an Orchestra file that describes message structures and workflow.</w:t>
      </w:r>
    </w:p>
    <w:p w14:paraId="08F14C72" w14:textId="77777777" w:rsidR="00665492" w:rsidRDefault="00684E34">
      <w:pPr>
        <w:pStyle w:val="BodyText"/>
      </w:pPr>
      <w:r>
        <w:rPr>
          <w:b/>
          <w:bCs/>
        </w:rPr>
        <w:t>Service</w:t>
      </w:r>
      <w:r>
        <w:t>—a service offering by a counterparty. A service is an application layer protocol.</w:t>
      </w:r>
    </w:p>
    <w:p w14:paraId="2C0E6BEF" w14:textId="77777777" w:rsidR="00665492" w:rsidRDefault="00684E34">
      <w:pPr>
        <w:pStyle w:val="BodyText"/>
      </w:pPr>
      <w:r>
        <w:rPr>
          <w:b/>
          <w:bCs/>
        </w:rPr>
        <w:t>Interface</w:t>
      </w:r>
      <w:r>
        <w:t>—a collection of protocols and services exposed by a counterparty. A counterparty may offer more than one interface for different purposes. An interface may be configured for one or more service offerings and all the protocols that make up a communication stack. Also, an interface may contain any number of session configurations.</w:t>
      </w:r>
    </w:p>
    <w:p w14:paraId="404F8458" w14:textId="77777777" w:rsidR="00665492" w:rsidRDefault="00684E34">
      <w:pPr>
        <w:pStyle w:val="BodyText"/>
      </w:pPr>
      <w:r>
        <w:rPr>
          <w:b/>
          <w:bCs/>
        </w:rPr>
        <w:t>Session</w:t>
      </w:r>
      <w:r>
        <w:t>—a specific usage of an interface. A session has one or more identifiers. It inherits services and protocols from its parent interface, but it may have further refinement or overrides of protocol settings, such as a transport address.</w:t>
      </w:r>
    </w:p>
    <w:p w14:paraId="4594F99D" w14:textId="77777777" w:rsidR="00665492" w:rsidRDefault="00684E34">
      <w:pPr>
        <w:pStyle w:val="Heading1"/>
      </w:pPr>
      <w:bookmarkStart w:id="43" w:name="_Toc183547676"/>
      <w:bookmarkStart w:id="44" w:name="orchestra-repository-xml-schema"/>
      <w:bookmarkEnd w:id="26"/>
      <w:bookmarkEnd w:id="36"/>
      <w:bookmarkEnd w:id="42"/>
      <w:r>
        <w:lastRenderedPageBreak/>
        <w:t>Orchestra Repository XML Schema</w:t>
      </w:r>
      <w:bookmarkEnd w:id="43"/>
    </w:p>
    <w:p w14:paraId="7F38C71C" w14:textId="77777777" w:rsidR="00665492" w:rsidRDefault="00684E34">
      <w:pPr>
        <w:pStyle w:val="Heading2"/>
      </w:pPr>
      <w:bookmarkStart w:id="45" w:name="_Toc183547677"/>
      <w:bookmarkStart w:id="46" w:name="repository-xml-schema-xsd"/>
      <w:r>
        <w:t>Repository XML Schema (XSD)</w:t>
      </w:r>
      <w:bookmarkEnd w:id="45"/>
    </w:p>
    <w:p w14:paraId="403B7D86" w14:textId="77777777" w:rsidR="00665492" w:rsidRDefault="00684E34">
      <w:pPr>
        <w:pStyle w:val="FirstParagraph"/>
      </w:pPr>
      <w:r>
        <w:t xml:space="preserve">The Repository XML schema is used to control the format of XML files that describe message </w:t>
      </w:r>
      <w:r>
        <w:t>structures. Additionally, it contains elements and attributes for work flow, state variables, conditional logic and more.</w:t>
      </w:r>
    </w:p>
    <w:p w14:paraId="454B5D5D" w14:textId="77777777" w:rsidR="00665492" w:rsidRDefault="00684E34">
      <w:pPr>
        <w:pStyle w:val="Heading3"/>
      </w:pPr>
      <w:bookmarkStart w:id="47" w:name="_Toc183547678"/>
      <w:bookmarkStart w:id="48" w:name="conformance"/>
      <w:r>
        <w:t>Conformance</w:t>
      </w:r>
      <w:bookmarkEnd w:id="47"/>
    </w:p>
    <w:p w14:paraId="774990E6" w14:textId="77777777" w:rsidR="00665492" w:rsidRDefault="00684E34">
      <w:pPr>
        <w:pStyle w:val="FirstParagraph"/>
      </w:pPr>
      <w:r>
        <w:t xml:space="preserve">All published Orchestra repository files </w:t>
      </w:r>
      <w:r>
        <w:rPr>
          <w:b/>
          <w:bCs/>
        </w:rPr>
        <w:t>must</w:t>
      </w:r>
      <w:r>
        <w:t xml:space="preserve"> conform to the standard repository XML schema. This can be validated with common XML parsers and related tools.</w:t>
      </w:r>
    </w:p>
    <w:p w14:paraId="5C48B8C5" w14:textId="77777777" w:rsidR="00665492" w:rsidRDefault="00684E34">
      <w:pPr>
        <w:pStyle w:val="Heading3"/>
      </w:pPr>
      <w:bookmarkStart w:id="49" w:name="_Toc183547679"/>
      <w:bookmarkStart w:id="50" w:name="schema-location"/>
      <w:bookmarkEnd w:id="48"/>
      <w:r>
        <w:t>Schema location</w:t>
      </w:r>
      <w:bookmarkEnd w:id="49"/>
    </w:p>
    <w:p w14:paraId="6CE54916" w14:textId="77777777" w:rsidR="00665492" w:rsidRDefault="00684E34">
      <w:pPr>
        <w:pStyle w:val="FirstParagraph"/>
      </w:pPr>
      <w:r>
        <w:t>The XML schema is available via the web at the URL https://fixprotocol.io/2023/orchestra/repository/, which is consistent with its XML namespace.</w:t>
      </w:r>
    </w:p>
    <w:p w14:paraId="3331C3EF" w14:textId="77777777" w:rsidR="00665492" w:rsidRDefault="00684E34">
      <w:pPr>
        <w:pStyle w:val="Heading3"/>
      </w:pPr>
      <w:bookmarkStart w:id="51" w:name="_Toc183547680"/>
      <w:bookmarkStart w:id="52" w:name="root-element"/>
      <w:bookmarkEnd w:id="50"/>
      <w:r>
        <w:t>Root element</w:t>
      </w:r>
      <w:bookmarkEnd w:id="51"/>
    </w:p>
    <w:p w14:paraId="173673BB" w14:textId="77777777" w:rsidR="00665492" w:rsidRDefault="00684E34">
      <w:pPr>
        <w:pStyle w:val="FirstParagraph"/>
      </w:pPr>
      <w:r>
        <w:t xml:space="preserve">The root element of an Orchestra repository XML file is </w:t>
      </w:r>
      <w:r>
        <w:rPr>
          <w:rStyle w:val="VerbatimChar"/>
        </w:rPr>
        <w:t>&lt;repository&gt;</w:t>
      </w:r>
      <w:r>
        <w:t>. An Orchestra repository file contains all the message structures and workflow elements pertaining to a single protocol version. If an organization supports multiple versions of a protocol, it should supply an Orchestra file for each.</w:t>
      </w:r>
    </w:p>
    <w:p w14:paraId="1F02807D" w14:textId="77777777" w:rsidR="00665492" w:rsidRDefault="00684E34">
      <w:pPr>
        <w:pStyle w:val="BodyText"/>
      </w:pPr>
      <w:r>
        <w:t xml:space="preserve">The </w:t>
      </w:r>
      <w:r>
        <w:rPr>
          <w:rStyle w:val="VerbatimChar"/>
        </w:rPr>
        <w:t>name</w:t>
      </w:r>
      <w:r>
        <w:t xml:space="preserve"> attribute of </w:t>
      </w:r>
      <w:r>
        <w:rPr>
          <w:rStyle w:val="VerbatimChar"/>
        </w:rPr>
        <w:t>&lt;repository&gt;</w:t>
      </w:r>
      <w:r>
        <w:t xml:space="preserve"> identifies an implementation of a protocol. The name should remain stable over minor revisions. The </w:t>
      </w:r>
      <w:r>
        <w:rPr>
          <w:rStyle w:val="VerbatimChar"/>
        </w:rPr>
        <w:t>version</w:t>
      </w:r>
      <w:r>
        <w:t xml:space="preserve"> attribute should, on the other hand, be unique for any substantive change to the protocol.</w:t>
      </w:r>
    </w:p>
    <w:p w14:paraId="3E07EDB0" w14:textId="77777777" w:rsidR="00665492" w:rsidRDefault="00684E34">
      <w:pPr>
        <w:pStyle w:val="BodyText"/>
      </w:pPr>
      <w:r>
        <w:t>This snippet shows that element with required namespaces and attributes:</w:t>
      </w:r>
    </w:p>
    <w:p w14:paraId="51364E35" w14:textId="77777777" w:rsidR="00665492" w:rsidRPr="00687832" w:rsidRDefault="00684E34">
      <w:pPr>
        <w:pStyle w:val="SourceCode"/>
        <w:rPr>
          <w:lang w:val="en-US"/>
        </w:rPr>
      </w:pPr>
      <w:r w:rsidRPr="00687832">
        <w:rPr>
          <w:rStyle w:val="NormalTok"/>
          <w:lang w:val="en-US"/>
        </w:rPr>
        <w:t>&lt;</w:t>
      </w:r>
      <w:proofErr w:type="spellStart"/>
      <w:r w:rsidRPr="00687832">
        <w:rPr>
          <w:rStyle w:val="KeywordTok"/>
          <w:lang w:val="en-US"/>
        </w:rPr>
        <w:t>fixr:repository</w:t>
      </w:r>
      <w:proofErr w:type="spellEnd"/>
      <w:r w:rsidRPr="00687832">
        <w:rPr>
          <w:rStyle w:val="OtherTok"/>
          <w:lang w:val="en-US"/>
        </w:rPr>
        <w:t xml:space="preserve"> name=</w:t>
      </w:r>
      <w:r w:rsidRPr="00687832">
        <w:rPr>
          <w:rStyle w:val="StringTok"/>
          <w:lang w:val="en-US"/>
        </w:rPr>
        <w:t>"</w:t>
      </w:r>
      <w:proofErr w:type="spellStart"/>
      <w:r w:rsidRPr="00687832">
        <w:rPr>
          <w:rStyle w:val="StringTok"/>
          <w:lang w:val="en-US"/>
        </w:rPr>
        <w:t>FIX.Latest</w:t>
      </w:r>
      <w:proofErr w:type="spellEnd"/>
      <w:r w:rsidRPr="00687832">
        <w:rPr>
          <w:rStyle w:val="StringTok"/>
          <w:lang w:val="en-US"/>
        </w:rPr>
        <w:t>"</w:t>
      </w:r>
      <w:r w:rsidRPr="00687832">
        <w:rPr>
          <w:rStyle w:val="OtherTok"/>
          <w:lang w:val="en-US"/>
        </w:rPr>
        <w:t xml:space="preserve"> version=</w:t>
      </w:r>
      <w:r w:rsidRPr="00687832">
        <w:rPr>
          <w:rStyle w:val="StringTok"/>
          <w:lang w:val="en-US"/>
        </w:rPr>
        <w:t>"FIX.Latest_EP284"</w:t>
      </w:r>
      <w:r w:rsidRPr="00687832">
        <w:rPr>
          <w:lang w:val="en-US"/>
        </w:rPr>
        <w:br/>
      </w:r>
      <w:proofErr w:type="spellStart"/>
      <w:r w:rsidRPr="00687832">
        <w:rPr>
          <w:rStyle w:val="OtherTok"/>
          <w:lang w:val="en-US"/>
        </w:rPr>
        <w:t>xmlns</w:t>
      </w:r>
      <w:proofErr w:type="spellEnd"/>
      <w:r w:rsidRPr="00687832">
        <w:rPr>
          <w:rStyle w:val="OtherTok"/>
          <w:lang w:val="en-US"/>
        </w:rPr>
        <w:t>=</w:t>
      </w:r>
      <w:r w:rsidRPr="00687832">
        <w:rPr>
          <w:rStyle w:val="StringTok"/>
          <w:lang w:val="en-US"/>
        </w:rPr>
        <w:t>"http://purl.org/dc/elements/1.1/"</w:t>
      </w:r>
      <w:r w:rsidRPr="00687832">
        <w:rPr>
          <w:lang w:val="en-US"/>
        </w:rPr>
        <w:br/>
      </w:r>
      <w:proofErr w:type="spellStart"/>
      <w:r w:rsidRPr="00687832">
        <w:rPr>
          <w:rStyle w:val="OtherTok"/>
          <w:lang w:val="en-US"/>
        </w:rPr>
        <w:t>xmlns:fixr</w:t>
      </w:r>
      <w:proofErr w:type="spellEnd"/>
      <w:r w:rsidRPr="00687832">
        <w:rPr>
          <w:rStyle w:val="OtherTok"/>
          <w:lang w:val="en-US"/>
        </w:rPr>
        <w:t>=</w:t>
      </w:r>
      <w:r w:rsidRPr="00687832">
        <w:rPr>
          <w:rStyle w:val="StringTok"/>
          <w:lang w:val="en-US"/>
        </w:rPr>
        <w:t>"http://fixprotocol.io/2023/orchestra/repository"</w:t>
      </w:r>
      <w:r w:rsidRPr="00687832">
        <w:rPr>
          <w:lang w:val="en-US"/>
        </w:rPr>
        <w:br/>
      </w:r>
      <w:proofErr w:type="spellStart"/>
      <w:r w:rsidRPr="00687832">
        <w:rPr>
          <w:rStyle w:val="OtherTok"/>
          <w:lang w:val="en-US"/>
        </w:rPr>
        <w:t>xmlns:dc</w:t>
      </w:r>
      <w:proofErr w:type="spellEnd"/>
      <w:r w:rsidRPr="00687832">
        <w:rPr>
          <w:rStyle w:val="OtherTok"/>
          <w:lang w:val="en-US"/>
        </w:rPr>
        <w:t>=</w:t>
      </w:r>
      <w:r w:rsidRPr="00687832">
        <w:rPr>
          <w:rStyle w:val="StringTok"/>
          <w:lang w:val="en-US"/>
        </w:rPr>
        <w:t>"http://purl.org/dc/terms/"</w:t>
      </w:r>
      <w:r w:rsidRPr="00687832">
        <w:rPr>
          <w:lang w:val="en-US"/>
        </w:rPr>
        <w:br/>
      </w:r>
      <w:proofErr w:type="spellStart"/>
      <w:r w:rsidRPr="00687832">
        <w:rPr>
          <w:rStyle w:val="OtherTok"/>
          <w:lang w:val="en-US"/>
        </w:rPr>
        <w:t>xmlns:xsi</w:t>
      </w:r>
      <w:proofErr w:type="spellEnd"/>
      <w:r w:rsidRPr="00687832">
        <w:rPr>
          <w:rStyle w:val="OtherTok"/>
          <w:lang w:val="en-US"/>
        </w:rPr>
        <w:t>=</w:t>
      </w:r>
      <w:r w:rsidRPr="00687832">
        <w:rPr>
          <w:rStyle w:val="StringTok"/>
          <w:lang w:val="en-US"/>
        </w:rPr>
        <w:t>"http://www.w3.org/2001/XMLSchema-instance"</w:t>
      </w:r>
      <w:r w:rsidRPr="00687832">
        <w:rPr>
          <w:lang w:val="en-US"/>
        </w:rPr>
        <w:br/>
      </w:r>
      <w:proofErr w:type="spellStart"/>
      <w:r w:rsidRPr="00687832">
        <w:rPr>
          <w:rStyle w:val="OtherTok"/>
          <w:lang w:val="en-US"/>
        </w:rPr>
        <w:t>xmlns:xi</w:t>
      </w:r>
      <w:proofErr w:type="spellEnd"/>
      <w:r w:rsidRPr="00687832">
        <w:rPr>
          <w:rStyle w:val="OtherTok"/>
          <w:lang w:val="en-US"/>
        </w:rPr>
        <w:t>=</w:t>
      </w:r>
      <w:r w:rsidRPr="00687832">
        <w:rPr>
          <w:rStyle w:val="StringTok"/>
          <w:lang w:val="en-US"/>
        </w:rPr>
        <w:t>"http://www.w3.org/2001/XInclude"</w:t>
      </w:r>
      <w:r w:rsidRPr="00687832">
        <w:rPr>
          <w:lang w:val="en-US"/>
        </w:rPr>
        <w:br/>
      </w:r>
      <w:r w:rsidRPr="00687832">
        <w:rPr>
          <w:rStyle w:val="OtherTok"/>
          <w:lang w:val="en-US"/>
        </w:rPr>
        <w:t>xsi:schemaLocation=</w:t>
      </w:r>
      <w:r w:rsidRPr="00687832">
        <w:rPr>
          <w:rStyle w:val="StringTok"/>
          <w:lang w:val="en-US"/>
        </w:rPr>
        <w:t>"https://fixprotocol.io/2023/orchestra/repository repository.xsd"</w:t>
      </w:r>
      <w:r w:rsidRPr="00687832">
        <w:rPr>
          <w:rStyle w:val="NormalTok"/>
          <w:lang w:val="en-US"/>
        </w:rPr>
        <w:t>&gt;</w:t>
      </w:r>
    </w:p>
    <w:p w14:paraId="2B6315DB" w14:textId="77777777" w:rsidR="00665492" w:rsidRDefault="00684E34">
      <w:pPr>
        <w:pStyle w:val="Heading4"/>
      </w:pPr>
      <w:bookmarkStart w:id="53" w:name="_Toc183547681"/>
      <w:bookmarkStart w:id="54" w:name="repository-attributes"/>
      <w:r>
        <w:t>Repository attributes</w:t>
      </w:r>
      <w:bookmarkEnd w:id="53"/>
    </w:p>
    <w:p w14:paraId="134A3ACB" w14:textId="77777777" w:rsidR="00665492" w:rsidRDefault="00684E34">
      <w:pPr>
        <w:pStyle w:val="FirstParagraph"/>
      </w:pPr>
      <w:r>
        <w:t xml:space="preserve">Attributes of the whole repository are set on the root element. The </w:t>
      </w:r>
      <w:r>
        <w:rPr>
          <w:rStyle w:val="VerbatimChar"/>
        </w:rPr>
        <w:t>name</w:t>
      </w:r>
      <w:r>
        <w:t xml:space="preserve"> and </w:t>
      </w:r>
      <w:r>
        <w:rPr>
          <w:rStyle w:val="VerbatimChar"/>
        </w:rPr>
        <w:t>version</w:t>
      </w:r>
      <w:r>
        <w:t xml:space="preserve"> attributes are required. Name should be stable even when minor changes are made to an Orchestra file while version should be updated for incremental changes.</w:t>
      </w:r>
    </w:p>
    <w:p w14:paraId="21BE351F" w14:textId="77777777" w:rsidR="00665492" w:rsidRDefault="00684E34">
      <w:pPr>
        <w:pStyle w:val="BodyText"/>
      </w:pPr>
      <w:r>
        <w:t>The following repository attributes are optionally available:</w:t>
      </w:r>
    </w:p>
    <w:p w14:paraId="1908A2A8" w14:textId="77777777" w:rsidR="00665492" w:rsidRDefault="00684E34">
      <w:pPr>
        <w:pStyle w:val="Compact"/>
        <w:numPr>
          <w:ilvl w:val="0"/>
          <w:numId w:val="14"/>
        </w:numPr>
      </w:pPr>
      <w:proofErr w:type="spellStart"/>
      <w:r>
        <w:rPr>
          <w:rStyle w:val="VerbatimChar"/>
        </w:rPr>
        <w:t>specURL</w:t>
      </w:r>
      <w:proofErr w:type="spellEnd"/>
      <w:r>
        <w:t xml:space="preserve"> points to an online reference documentation</w:t>
      </w:r>
    </w:p>
    <w:p w14:paraId="7B54C9F0" w14:textId="77777777" w:rsidR="00665492" w:rsidRDefault="00684E34">
      <w:pPr>
        <w:pStyle w:val="Compact"/>
        <w:numPr>
          <w:ilvl w:val="0"/>
          <w:numId w:val="14"/>
        </w:numPr>
      </w:pPr>
      <w:proofErr w:type="spellStart"/>
      <w:r>
        <w:rPr>
          <w:rStyle w:val="VerbatimChar"/>
        </w:rPr>
        <w:t>guid</w:t>
      </w:r>
      <w:proofErr w:type="spellEnd"/>
      <w:r>
        <w:t xml:space="preserve"> is a globally unique identifier for the given schema file</w:t>
      </w:r>
    </w:p>
    <w:p w14:paraId="7ED40441" w14:textId="77777777" w:rsidR="00665492" w:rsidRDefault="00684E34">
      <w:pPr>
        <w:pStyle w:val="Compact"/>
        <w:numPr>
          <w:ilvl w:val="0"/>
          <w:numId w:val="14"/>
        </w:numPr>
      </w:pPr>
      <w:r>
        <w:rPr>
          <w:rStyle w:val="VerbatimChar"/>
        </w:rPr>
        <w:t>namespace</w:t>
      </w:r>
      <w:r>
        <w:t xml:space="preserve"> contains an associated namespace as URI</w:t>
      </w:r>
    </w:p>
    <w:p w14:paraId="26B42C6C" w14:textId="77777777" w:rsidR="00665492" w:rsidRDefault="00684E34">
      <w:pPr>
        <w:pStyle w:val="FirstParagraph"/>
      </w:pPr>
      <w:r>
        <w:t xml:space="preserve">By default, the language for conditional expressions is the Score DSL (See section </w:t>
      </w:r>
      <w:hyperlink w:anchor="score-dsl">
        <w:r w:rsidR="00665492">
          <w:rPr>
            <w:rStyle w:val="Hyperlink"/>
          </w:rPr>
          <w:t>Score DSL</w:t>
        </w:r>
      </w:hyperlink>
      <w:r>
        <w:t xml:space="preserve">). However, this may be overridden by setting a value to the attribute </w:t>
      </w:r>
      <w:proofErr w:type="spellStart"/>
      <w:r>
        <w:rPr>
          <w:rStyle w:val="VerbatimChar"/>
        </w:rPr>
        <w:t>expressionLanguage</w:t>
      </w:r>
      <w:proofErr w:type="spellEnd"/>
      <w:r>
        <w:t>.</w:t>
      </w:r>
    </w:p>
    <w:p w14:paraId="6918F9FB" w14:textId="77777777" w:rsidR="00665492" w:rsidRDefault="00684E34">
      <w:pPr>
        <w:pStyle w:val="Heading3"/>
      </w:pPr>
      <w:bookmarkStart w:id="55" w:name="_Toc183547682"/>
      <w:bookmarkStart w:id="56" w:name="support-for-xinclude"/>
      <w:bookmarkEnd w:id="52"/>
      <w:bookmarkEnd w:id="54"/>
      <w:r>
        <w:t xml:space="preserve">Support for </w:t>
      </w:r>
      <w:proofErr w:type="spellStart"/>
      <w:r>
        <w:t>XInclude</w:t>
      </w:r>
      <w:bookmarkEnd w:id="55"/>
      <w:proofErr w:type="spellEnd"/>
    </w:p>
    <w:p w14:paraId="7E3B0EB6" w14:textId="77777777" w:rsidR="00665492" w:rsidRDefault="00684E34">
      <w:pPr>
        <w:pStyle w:val="FirstParagraph"/>
      </w:pPr>
      <w:r>
        <w:t xml:space="preserve">Many of the elements in the </w:t>
      </w:r>
      <w:r>
        <w:t>schema (actors, concepts, sections, categories, messages, groups, components, fields, code sets, datatypes, scenarios) support XML Inclusions (</w:t>
      </w:r>
      <w:proofErr w:type="spellStart"/>
      <w:r>
        <w:t>XInclude</w:t>
      </w:r>
      <w:proofErr w:type="spellEnd"/>
      <w:r>
        <w:t xml:space="preserve">). This allows assembly of an Orchestra XML </w:t>
      </w:r>
      <w:proofErr w:type="spellStart"/>
      <w:r>
        <w:t>infoset</w:t>
      </w:r>
      <w:proofErr w:type="spellEnd"/>
      <w:r>
        <w:t xml:space="preserve"> from multiple, reusable XML files. For example, several service offerings may share datatypes, fields, and even common message types.</w:t>
      </w:r>
    </w:p>
    <w:p w14:paraId="3AB057F9" w14:textId="77777777" w:rsidR="00665492" w:rsidRDefault="00684E34">
      <w:pPr>
        <w:pStyle w:val="BodyText"/>
      </w:pPr>
      <w:r>
        <w:t xml:space="preserve">For example, </w:t>
      </w:r>
      <w:r>
        <w:rPr>
          <w:rStyle w:val="VerbatimChar"/>
        </w:rPr>
        <w:t>&lt;</w:t>
      </w:r>
      <w:proofErr w:type="spellStart"/>
      <w:r>
        <w:rPr>
          <w:rStyle w:val="VerbatimChar"/>
        </w:rPr>
        <w:t>fixr:datatypes</w:t>
      </w:r>
      <w:proofErr w:type="spellEnd"/>
      <w:r>
        <w:rPr>
          <w:rStyle w:val="VerbatimChar"/>
        </w:rPr>
        <w:t>&gt;</w:t>
      </w:r>
      <w:r>
        <w:t xml:space="preserve"> element can be replaced with the path to the XML file, e.g. </w:t>
      </w:r>
      <w:r>
        <w:rPr>
          <w:rStyle w:val="VerbatimChar"/>
        </w:rPr>
        <w:t>&lt;</w:t>
      </w:r>
      <w:proofErr w:type="spellStart"/>
      <w:r>
        <w:rPr>
          <w:rStyle w:val="VerbatimChar"/>
        </w:rPr>
        <w:t>xi:include</w:t>
      </w:r>
      <w:proofErr w:type="spellEnd"/>
      <w:r>
        <w:rPr>
          <w:rStyle w:val="VerbatimChar"/>
        </w:rPr>
        <w:t xml:space="preserve"> </w:t>
      </w:r>
      <w:proofErr w:type="spellStart"/>
      <w:r>
        <w:rPr>
          <w:rStyle w:val="VerbatimChar"/>
        </w:rPr>
        <w:t>href</w:t>
      </w:r>
      <w:proofErr w:type="spellEnd"/>
      <w:r>
        <w:rPr>
          <w:rStyle w:val="VerbatimChar"/>
        </w:rPr>
        <w:t>="</w:t>
      </w:r>
      <w:proofErr w:type="spellStart"/>
      <w:r>
        <w:rPr>
          <w:rStyle w:val="VerbatimChar"/>
        </w:rPr>
        <w:t>src</w:t>
      </w:r>
      <w:proofErr w:type="spellEnd"/>
      <w:r>
        <w:rPr>
          <w:rStyle w:val="VerbatimChar"/>
        </w:rPr>
        <w:t>/test/resources/datatypes.xml"/&gt;</w:t>
      </w:r>
      <w:r>
        <w:t xml:space="preserve">. The datatypes then need to be defined in a separate file </w:t>
      </w:r>
      <w:r>
        <w:rPr>
          <w:rStyle w:val="VerbatimChar"/>
        </w:rPr>
        <w:t>datatypes.xml</w:t>
      </w:r>
      <w:r>
        <w:t xml:space="preserve"> that needs to contain the same namespace as the root element of the repository, i.e. </w:t>
      </w:r>
      <w:r>
        <w:rPr>
          <w:rStyle w:val="VerbatimChar"/>
        </w:rPr>
        <w:t>&lt;</w:t>
      </w:r>
      <w:proofErr w:type="spellStart"/>
      <w:r>
        <w:rPr>
          <w:rStyle w:val="VerbatimChar"/>
        </w:rPr>
        <w:t>fixr:datatypes</w:t>
      </w:r>
      <w:proofErr w:type="spellEnd"/>
      <w:r>
        <w:rPr>
          <w:rStyle w:val="VerbatimChar"/>
        </w:rPr>
        <w:t xml:space="preserve"> </w:t>
      </w:r>
      <w:proofErr w:type="spellStart"/>
      <w:r>
        <w:rPr>
          <w:rStyle w:val="VerbatimChar"/>
        </w:rPr>
        <w:t>xmlns:fixr</w:t>
      </w:r>
      <w:proofErr w:type="spellEnd"/>
      <w:r>
        <w:rPr>
          <w:rStyle w:val="VerbatimChar"/>
        </w:rPr>
        <w:t>="http://fixprotocol.io/2023/orchestra/repository"&gt;</w:t>
      </w:r>
      <w:r>
        <w:t>.</w:t>
      </w:r>
    </w:p>
    <w:p w14:paraId="1A2BCF0A" w14:textId="77777777" w:rsidR="00665492" w:rsidRDefault="00684E34">
      <w:pPr>
        <w:pStyle w:val="Heading3"/>
      </w:pPr>
      <w:bookmarkStart w:id="57" w:name="_Toc183547683"/>
      <w:bookmarkStart w:id="58" w:name="supplementary-documentation"/>
      <w:bookmarkEnd w:id="56"/>
      <w:r>
        <w:lastRenderedPageBreak/>
        <w:t>Supplementary documentation</w:t>
      </w:r>
      <w:bookmarkEnd w:id="57"/>
    </w:p>
    <w:p w14:paraId="1DB27579" w14:textId="77777777" w:rsidR="00665492" w:rsidRDefault="00684E34">
      <w:pPr>
        <w:pStyle w:val="FirstParagraph"/>
      </w:pPr>
      <w:r>
        <w:t xml:space="preserve">See the separate document “repository.html” in </w:t>
      </w:r>
      <w:hyperlink r:id="rId26">
        <w:r w:rsidR="00665492">
          <w:rPr>
            <w:rStyle w:val="Hyperlink"/>
          </w:rPr>
          <w:t>GitHub</w:t>
        </w:r>
      </w:hyperlink>
      <w:r>
        <w:t xml:space="preserve"> for a detailed technical reference for the Repository XML schema. The remainder of this section serves as an overview and explains motivations for the design.</w:t>
      </w:r>
    </w:p>
    <w:p w14:paraId="62515755" w14:textId="77777777" w:rsidR="00665492" w:rsidRDefault="00684E34">
      <w:pPr>
        <w:pStyle w:val="Heading3"/>
      </w:pPr>
      <w:bookmarkStart w:id="59" w:name="_Toc183547684"/>
      <w:bookmarkStart w:id="60" w:name="protocol-relationship"/>
      <w:bookmarkEnd w:id="58"/>
      <w:r>
        <w:t>Protocol relationship</w:t>
      </w:r>
      <w:bookmarkEnd w:id="59"/>
    </w:p>
    <w:p w14:paraId="65903071" w14:textId="77777777" w:rsidR="00665492" w:rsidRDefault="00684E34">
      <w:pPr>
        <w:pStyle w:val="FirstParagraph"/>
      </w:pPr>
      <w:r>
        <w:t>The schema was primarily designed to describe metadata about the FIX Protocol. However, it is generic enough to work with other common financial industry protocols, especially when FIX is used in combination with other protocols, or a translation must be performed between protocols.</w:t>
      </w:r>
    </w:p>
    <w:p w14:paraId="679F53B6" w14:textId="77777777" w:rsidR="00665492" w:rsidRDefault="00684E34">
      <w:pPr>
        <w:pStyle w:val="BodyText"/>
      </w:pPr>
      <w:r>
        <w:t>Usage should be supported for all phases of financial industry workflows, including pre-trade, trade, and post-trade flows.</w:t>
      </w:r>
    </w:p>
    <w:p w14:paraId="665B6633" w14:textId="77777777" w:rsidR="00665492" w:rsidRDefault="00684E34">
      <w:pPr>
        <w:pStyle w:val="Heading2"/>
      </w:pPr>
      <w:bookmarkStart w:id="61" w:name="_Toc183547685"/>
      <w:bookmarkStart w:id="62" w:name="content-ownership-and-history"/>
      <w:bookmarkEnd w:id="46"/>
      <w:bookmarkEnd w:id="60"/>
      <w:r>
        <w:t>Content ownership and history</w:t>
      </w:r>
      <w:bookmarkEnd w:id="61"/>
    </w:p>
    <w:p w14:paraId="5B6CA0BF" w14:textId="77777777" w:rsidR="00665492" w:rsidRDefault="00684E34">
      <w:pPr>
        <w:pStyle w:val="Heading3"/>
      </w:pPr>
      <w:bookmarkStart w:id="63" w:name="_Toc183547686"/>
      <w:bookmarkStart w:id="64" w:name="provenance"/>
      <w:r>
        <w:t>Provenance</w:t>
      </w:r>
      <w:bookmarkEnd w:id="63"/>
    </w:p>
    <w:p w14:paraId="715FA0A4" w14:textId="77777777" w:rsidR="00665492" w:rsidRDefault="00684E34">
      <w:pPr>
        <w:pStyle w:val="FirstParagraph"/>
      </w:pPr>
      <w:r>
        <w:t xml:space="preserve">The </w:t>
      </w:r>
      <w:r>
        <w:rPr>
          <w:rStyle w:val="VerbatimChar"/>
        </w:rPr>
        <w:t>&lt;metadata&gt;</w:t>
      </w:r>
      <w:r>
        <w:t xml:space="preserve"> element is used to identify a particular Orchestra file and the creator of that file. It can contain any of the elements defined by the Dublin Core XML schema. Recommended elements include title, creator, created, </w:t>
      </w:r>
      <w:proofErr w:type="spellStart"/>
      <w:r>
        <w:t>conformsTo</w:t>
      </w:r>
      <w:proofErr w:type="spellEnd"/>
      <w:r>
        <w:t xml:space="preserve"> and source.</w:t>
      </w:r>
    </w:p>
    <w:p w14:paraId="7CA2AAEF" w14:textId="77777777" w:rsidR="00665492" w:rsidRDefault="00684E34">
      <w:pPr>
        <w:pStyle w:val="BodyText"/>
      </w:pPr>
      <w:r>
        <w:t xml:space="preserve">Recommended additional elements for document generation include alternative, abstract, issued, </w:t>
      </w:r>
      <w:proofErr w:type="spellStart"/>
      <w:r>
        <w:t>dateAccepted</w:t>
      </w:r>
      <w:proofErr w:type="spellEnd"/>
      <w:r>
        <w:t>, publisher, contributor and subject.</w:t>
      </w:r>
    </w:p>
    <w:p w14:paraId="0784A0AB" w14:textId="77777777" w:rsidR="00665492" w:rsidRDefault="00684E34">
      <w:pPr>
        <w:pStyle w:val="TableCaption"/>
      </w:pPr>
      <w:bookmarkStart w:id="65" w:name="table1"/>
      <w:bookmarkStart w:id="66" w:name="_Toc183547809"/>
      <w:r>
        <w:t>Table </w:t>
      </w:r>
      <w:r>
        <w:fldChar w:fldCharType="begin"/>
      </w:r>
      <w:r>
        <w:instrText xml:space="preserve">SEQ Table \* ARABIC </w:instrText>
      </w:r>
      <w:r>
        <w:fldChar w:fldCharType="separate"/>
      </w:r>
      <w:r w:rsidR="00687832">
        <w:rPr>
          <w:noProof/>
        </w:rPr>
        <w:t>1</w:t>
      </w:r>
      <w:r>
        <w:fldChar w:fldCharType="end"/>
      </w:r>
      <w:bookmarkEnd w:id="65"/>
      <w:r>
        <w:t>: Dublin Core Terms for Orchestra</w:t>
      </w:r>
      <w:bookmarkEnd w:id="66"/>
    </w:p>
    <w:tbl>
      <w:tblPr>
        <w:tblStyle w:val="Table"/>
        <w:tblW w:w="5000" w:type="pct"/>
        <w:tblLayout w:type="fixed"/>
        <w:tblLook w:val="0020" w:firstRow="1" w:lastRow="0" w:firstColumn="0" w:lastColumn="0" w:noHBand="0" w:noVBand="0"/>
        <w:tblCaption w:val="Dublin Core Terms for Orchestra"/>
      </w:tblPr>
      <w:tblGrid>
        <w:gridCol w:w="2118"/>
        <w:gridCol w:w="3355"/>
        <w:gridCol w:w="4149"/>
      </w:tblGrid>
      <w:tr w:rsidR="00665492" w14:paraId="60BD95C5" w14:textId="77777777" w:rsidTr="00665492">
        <w:trPr>
          <w:cnfStyle w:val="100000000000" w:firstRow="1" w:lastRow="0" w:firstColumn="0" w:lastColumn="0" w:oddVBand="0" w:evenVBand="0" w:oddHBand="0" w:evenHBand="0" w:firstRowFirstColumn="0" w:firstRowLastColumn="0" w:lastRowFirstColumn="0" w:lastRowLastColumn="0"/>
        </w:trPr>
        <w:tc>
          <w:tcPr>
            <w:tcW w:w="1743" w:type="dxa"/>
          </w:tcPr>
          <w:p w14:paraId="06146DC2" w14:textId="77777777" w:rsidR="00665492" w:rsidRDefault="00684E34">
            <w:pPr>
              <w:pStyle w:val="Compact"/>
            </w:pPr>
            <w:r>
              <w:t>DCMI Term</w:t>
            </w:r>
          </w:p>
        </w:tc>
        <w:tc>
          <w:tcPr>
            <w:tcW w:w="2761" w:type="dxa"/>
          </w:tcPr>
          <w:p w14:paraId="58C35057" w14:textId="77777777" w:rsidR="00665492" w:rsidRDefault="00684E34">
            <w:pPr>
              <w:pStyle w:val="Compact"/>
            </w:pPr>
            <w:r>
              <w:t>Definition</w:t>
            </w:r>
          </w:p>
        </w:tc>
        <w:tc>
          <w:tcPr>
            <w:tcW w:w="3415" w:type="dxa"/>
          </w:tcPr>
          <w:p w14:paraId="57EE0188" w14:textId="77777777" w:rsidR="00665492" w:rsidRDefault="00684E34">
            <w:pPr>
              <w:pStyle w:val="Compact"/>
            </w:pPr>
            <w:r>
              <w:t>Recommended Usage</w:t>
            </w:r>
          </w:p>
        </w:tc>
      </w:tr>
      <w:tr w:rsidR="00665492" w14:paraId="18032FF5" w14:textId="77777777">
        <w:tc>
          <w:tcPr>
            <w:tcW w:w="1743" w:type="dxa"/>
          </w:tcPr>
          <w:p w14:paraId="64279ED3" w14:textId="77777777" w:rsidR="00665492" w:rsidRDefault="00684E34">
            <w:pPr>
              <w:pStyle w:val="Compact"/>
            </w:pPr>
            <w:r>
              <w:t>title</w:t>
            </w:r>
          </w:p>
        </w:tc>
        <w:tc>
          <w:tcPr>
            <w:tcW w:w="2761" w:type="dxa"/>
          </w:tcPr>
          <w:p w14:paraId="5F04F2F2" w14:textId="77777777" w:rsidR="00665492" w:rsidRDefault="00684E34">
            <w:pPr>
              <w:pStyle w:val="Compact"/>
            </w:pPr>
            <w:r>
              <w:t>A name given to the resource.</w:t>
            </w:r>
          </w:p>
        </w:tc>
        <w:tc>
          <w:tcPr>
            <w:tcW w:w="3415" w:type="dxa"/>
          </w:tcPr>
          <w:p w14:paraId="5BE91623" w14:textId="77777777" w:rsidR="00665492" w:rsidRDefault="00684E34">
            <w:pPr>
              <w:pStyle w:val="Compact"/>
            </w:pPr>
            <w:r>
              <w:t>Use for display or in generated documentation. If not set, default to the repository name.</w:t>
            </w:r>
          </w:p>
        </w:tc>
      </w:tr>
      <w:tr w:rsidR="00665492" w14:paraId="28AA0CB8" w14:textId="77777777">
        <w:tc>
          <w:tcPr>
            <w:tcW w:w="1743" w:type="dxa"/>
          </w:tcPr>
          <w:p w14:paraId="4D538B6A" w14:textId="77777777" w:rsidR="00665492" w:rsidRDefault="00684E34">
            <w:pPr>
              <w:pStyle w:val="Compact"/>
            </w:pPr>
            <w:r>
              <w:t>creator</w:t>
            </w:r>
          </w:p>
        </w:tc>
        <w:tc>
          <w:tcPr>
            <w:tcW w:w="2761" w:type="dxa"/>
          </w:tcPr>
          <w:p w14:paraId="1918514E" w14:textId="77777777" w:rsidR="00665492" w:rsidRDefault="00684E34">
            <w:pPr>
              <w:pStyle w:val="Compact"/>
            </w:pPr>
            <w:r>
              <w:t>An entity responsible for making the resource.</w:t>
            </w:r>
          </w:p>
        </w:tc>
        <w:tc>
          <w:tcPr>
            <w:tcW w:w="3415" w:type="dxa"/>
          </w:tcPr>
          <w:p w14:paraId="54F3D11C" w14:textId="77777777" w:rsidR="00665492" w:rsidRDefault="00684E34">
            <w:pPr>
              <w:pStyle w:val="Compact"/>
            </w:pPr>
            <w:r>
              <w:t>Name of the firm or person that created the Orchestra file.</w:t>
            </w:r>
          </w:p>
        </w:tc>
      </w:tr>
      <w:tr w:rsidR="00665492" w14:paraId="6F661131" w14:textId="77777777">
        <w:tc>
          <w:tcPr>
            <w:tcW w:w="1743" w:type="dxa"/>
          </w:tcPr>
          <w:p w14:paraId="1EB6B7C0" w14:textId="77777777" w:rsidR="00665492" w:rsidRDefault="00684E34">
            <w:pPr>
              <w:pStyle w:val="Compact"/>
            </w:pPr>
            <w:r>
              <w:t>created</w:t>
            </w:r>
          </w:p>
        </w:tc>
        <w:tc>
          <w:tcPr>
            <w:tcW w:w="2761" w:type="dxa"/>
          </w:tcPr>
          <w:p w14:paraId="62B41079" w14:textId="77777777" w:rsidR="00665492" w:rsidRDefault="00684E34">
            <w:pPr>
              <w:pStyle w:val="Compact"/>
            </w:pPr>
            <w:r>
              <w:t xml:space="preserve">Date of creation of the </w:t>
            </w:r>
            <w:r>
              <w:t>resource.</w:t>
            </w:r>
          </w:p>
        </w:tc>
        <w:tc>
          <w:tcPr>
            <w:tcW w:w="3415" w:type="dxa"/>
          </w:tcPr>
          <w:p w14:paraId="30E8D5FD" w14:textId="77777777" w:rsidR="00665492" w:rsidRDefault="00684E34">
            <w:pPr>
              <w:pStyle w:val="Compact"/>
            </w:pPr>
            <w:r>
              <w:t>Date and time of creation of the Orchestra file. If not set, default to the current system time.</w:t>
            </w:r>
          </w:p>
        </w:tc>
      </w:tr>
      <w:tr w:rsidR="00665492" w14:paraId="4FCC6608" w14:textId="77777777">
        <w:tc>
          <w:tcPr>
            <w:tcW w:w="1743" w:type="dxa"/>
          </w:tcPr>
          <w:p w14:paraId="39AE6D2D" w14:textId="77777777" w:rsidR="00665492" w:rsidRDefault="00684E34">
            <w:pPr>
              <w:pStyle w:val="Compact"/>
            </w:pPr>
            <w:proofErr w:type="spellStart"/>
            <w:r>
              <w:t>conformsTo</w:t>
            </w:r>
            <w:proofErr w:type="spellEnd"/>
          </w:p>
        </w:tc>
        <w:tc>
          <w:tcPr>
            <w:tcW w:w="2761" w:type="dxa"/>
          </w:tcPr>
          <w:p w14:paraId="739F323C" w14:textId="77777777" w:rsidR="00665492" w:rsidRDefault="00684E34">
            <w:pPr>
              <w:pStyle w:val="Compact"/>
            </w:pPr>
            <w:r>
              <w:t>An established standard to which the described resource conforms.</w:t>
            </w:r>
          </w:p>
        </w:tc>
        <w:tc>
          <w:tcPr>
            <w:tcW w:w="3415" w:type="dxa"/>
          </w:tcPr>
          <w:p w14:paraId="3D570E4D" w14:textId="77777777" w:rsidR="00665492" w:rsidRDefault="00684E34">
            <w:pPr>
              <w:pStyle w:val="Compact"/>
            </w:pPr>
            <w:r>
              <w:t>Version of the Orchestra Technical Standard that was used to create the Orchestra file. If not set, default to the latest official version.</w:t>
            </w:r>
          </w:p>
        </w:tc>
      </w:tr>
      <w:tr w:rsidR="00665492" w14:paraId="576B37F7" w14:textId="77777777">
        <w:tc>
          <w:tcPr>
            <w:tcW w:w="1743" w:type="dxa"/>
          </w:tcPr>
          <w:p w14:paraId="6F731460" w14:textId="77777777" w:rsidR="00665492" w:rsidRDefault="00684E34">
            <w:pPr>
              <w:pStyle w:val="Compact"/>
            </w:pPr>
            <w:r>
              <w:t>source</w:t>
            </w:r>
          </w:p>
        </w:tc>
        <w:tc>
          <w:tcPr>
            <w:tcW w:w="2761" w:type="dxa"/>
          </w:tcPr>
          <w:p w14:paraId="2CE18E0E" w14:textId="77777777" w:rsidR="00665492" w:rsidRDefault="00684E34">
            <w:pPr>
              <w:pStyle w:val="Compact"/>
            </w:pPr>
            <w:r>
              <w:t>A related resource from which the described resource is derived.</w:t>
            </w:r>
          </w:p>
        </w:tc>
        <w:tc>
          <w:tcPr>
            <w:tcW w:w="3415" w:type="dxa"/>
          </w:tcPr>
          <w:p w14:paraId="64136735" w14:textId="77777777" w:rsidR="00665492" w:rsidRDefault="00684E34">
            <w:pPr>
              <w:pStyle w:val="Compact"/>
            </w:pPr>
            <w:r>
              <w:t>URL to another Orchestra file. Required if a reference specification was used to create the Orchestra file.</w:t>
            </w:r>
          </w:p>
        </w:tc>
      </w:tr>
      <w:tr w:rsidR="00665492" w14:paraId="56542884" w14:textId="77777777">
        <w:tc>
          <w:tcPr>
            <w:tcW w:w="1743" w:type="dxa"/>
          </w:tcPr>
          <w:p w14:paraId="474EE528" w14:textId="77777777" w:rsidR="00665492" w:rsidRDefault="00684E34">
            <w:pPr>
              <w:pStyle w:val="Compact"/>
            </w:pPr>
            <w:proofErr w:type="spellStart"/>
            <w:r>
              <w:t>isFormatOf</w:t>
            </w:r>
            <w:proofErr w:type="spellEnd"/>
          </w:p>
        </w:tc>
        <w:tc>
          <w:tcPr>
            <w:tcW w:w="2761" w:type="dxa"/>
          </w:tcPr>
          <w:p w14:paraId="38BA14FC" w14:textId="77777777" w:rsidR="00665492" w:rsidRDefault="00684E34">
            <w:pPr>
              <w:pStyle w:val="Compact"/>
            </w:pPr>
            <w:r>
              <w:t>A pre-existing related resource that is substantially the same as the described resource, but in another format.</w:t>
            </w:r>
          </w:p>
        </w:tc>
        <w:tc>
          <w:tcPr>
            <w:tcW w:w="3415" w:type="dxa"/>
          </w:tcPr>
          <w:p w14:paraId="55C3DF23" w14:textId="77777777" w:rsidR="00665492" w:rsidRDefault="00684E34">
            <w:pPr>
              <w:pStyle w:val="Compact"/>
            </w:pPr>
            <w:r>
              <w:t>URL to an original resource that the Orchestra file is based on. For example, a PDF document published by an Exchange.</w:t>
            </w:r>
          </w:p>
        </w:tc>
      </w:tr>
      <w:tr w:rsidR="00665492" w14:paraId="75867A76" w14:textId="77777777">
        <w:tc>
          <w:tcPr>
            <w:tcW w:w="1743" w:type="dxa"/>
          </w:tcPr>
          <w:p w14:paraId="75A331E2" w14:textId="77777777" w:rsidR="00665492" w:rsidRDefault="00684E34">
            <w:pPr>
              <w:pStyle w:val="Compact"/>
            </w:pPr>
            <w:r>
              <w:t>rights</w:t>
            </w:r>
          </w:p>
        </w:tc>
        <w:tc>
          <w:tcPr>
            <w:tcW w:w="2761" w:type="dxa"/>
          </w:tcPr>
          <w:p w14:paraId="10BD9474" w14:textId="77777777" w:rsidR="00665492" w:rsidRDefault="00684E34">
            <w:pPr>
              <w:pStyle w:val="Compact"/>
            </w:pPr>
            <w:r>
              <w:t>Information about rights held in and over the resource.</w:t>
            </w:r>
          </w:p>
        </w:tc>
        <w:tc>
          <w:tcPr>
            <w:tcW w:w="3415" w:type="dxa"/>
          </w:tcPr>
          <w:p w14:paraId="53F4E874" w14:textId="77777777" w:rsidR="00665492" w:rsidRDefault="00684E34">
            <w:pPr>
              <w:pStyle w:val="Compact"/>
            </w:pPr>
            <w:r>
              <w:t>Copyright notice for the Orchestra file.</w:t>
            </w:r>
          </w:p>
        </w:tc>
      </w:tr>
      <w:tr w:rsidR="00665492" w14:paraId="5B9B9DA5" w14:textId="77777777">
        <w:tc>
          <w:tcPr>
            <w:tcW w:w="1743" w:type="dxa"/>
          </w:tcPr>
          <w:p w14:paraId="4314F648" w14:textId="77777777" w:rsidR="00665492" w:rsidRDefault="00684E34">
            <w:pPr>
              <w:pStyle w:val="Compact"/>
            </w:pPr>
            <w:r>
              <w:t>license</w:t>
            </w:r>
          </w:p>
        </w:tc>
        <w:tc>
          <w:tcPr>
            <w:tcW w:w="2761" w:type="dxa"/>
          </w:tcPr>
          <w:p w14:paraId="1638F3E9" w14:textId="77777777" w:rsidR="00665492" w:rsidRDefault="00684E34">
            <w:pPr>
              <w:pStyle w:val="Compact"/>
            </w:pPr>
            <w:r>
              <w:t>A legal document giving official permission to do something with the resource.</w:t>
            </w:r>
          </w:p>
        </w:tc>
        <w:tc>
          <w:tcPr>
            <w:tcW w:w="3415" w:type="dxa"/>
          </w:tcPr>
          <w:p w14:paraId="21F1FDA0" w14:textId="77777777" w:rsidR="00665492" w:rsidRDefault="00684E34">
            <w:pPr>
              <w:pStyle w:val="Compact"/>
            </w:pPr>
            <w:r>
              <w:t>URL to a license or IP statement.</w:t>
            </w:r>
          </w:p>
        </w:tc>
      </w:tr>
      <w:tr w:rsidR="00665492" w14:paraId="03442D0F" w14:textId="77777777">
        <w:tc>
          <w:tcPr>
            <w:tcW w:w="1743" w:type="dxa"/>
          </w:tcPr>
          <w:p w14:paraId="7BFB9775" w14:textId="77777777" w:rsidR="00665492" w:rsidRDefault="00684E34">
            <w:pPr>
              <w:pStyle w:val="Compact"/>
            </w:pPr>
            <w:r>
              <w:t>contributor</w:t>
            </w:r>
          </w:p>
        </w:tc>
        <w:tc>
          <w:tcPr>
            <w:tcW w:w="2761" w:type="dxa"/>
          </w:tcPr>
          <w:p w14:paraId="7DEE5F82" w14:textId="77777777" w:rsidR="00665492" w:rsidRDefault="00684E34">
            <w:pPr>
              <w:pStyle w:val="Compact"/>
            </w:pPr>
            <w:r>
              <w:t xml:space="preserve">An entity </w:t>
            </w:r>
            <w:r>
              <w:t>responsible for making contributions to the resource.</w:t>
            </w:r>
          </w:p>
        </w:tc>
        <w:tc>
          <w:tcPr>
            <w:tcW w:w="3415" w:type="dxa"/>
          </w:tcPr>
          <w:p w14:paraId="3CD2EFBE" w14:textId="77777777" w:rsidR="00665492" w:rsidRDefault="00684E34">
            <w:pPr>
              <w:pStyle w:val="Compact"/>
            </w:pPr>
            <w:r>
              <w:t>Name of the firm or person supporting the creation of the Orchestra file.</w:t>
            </w:r>
          </w:p>
        </w:tc>
      </w:tr>
      <w:tr w:rsidR="00665492" w14:paraId="18165ED9" w14:textId="77777777">
        <w:tc>
          <w:tcPr>
            <w:tcW w:w="1743" w:type="dxa"/>
          </w:tcPr>
          <w:p w14:paraId="6981548A" w14:textId="77777777" w:rsidR="00665492" w:rsidRDefault="00684E34">
            <w:pPr>
              <w:pStyle w:val="Compact"/>
            </w:pPr>
            <w:r>
              <w:t>publisher</w:t>
            </w:r>
          </w:p>
        </w:tc>
        <w:tc>
          <w:tcPr>
            <w:tcW w:w="2761" w:type="dxa"/>
          </w:tcPr>
          <w:p w14:paraId="219525E7" w14:textId="77777777" w:rsidR="00665492" w:rsidRDefault="00684E34">
            <w:pPr>
              <w:pStyle w:val="Compact"/>
            </w:pPr>
            <w:r>
              <w:t>An entity responsible for making the resource available.</w:t>
            </w:r>
          </w:p>
        </w:tc>
        <w:tc>
          <w:tcPr>
            <w:tcW w:w="3415" w:type="dxa"/>
          </w:tcPr>
          <w:p w14:paraId="71DBCB62" w14:textId="77777777" w:rsidR="00665492" w:rsidRDefault="00684E34">
            <w:pPr>
              <w:pStyle w:val="Compact"/>
            </w:pPr>
            <w:r>
              <w:t>Distributor of the Orchestra file (may be different than the creator). If not set, default to the creator.</w:t>
            </w:r>
          </w:p>
        </w:tc>
      </w:tr>
      <w:tr w:rsidR="00665492" w14:paraId="5E267548" w14:textId="77777777">
        <w:tc>
          <w:tcPr>
            <w:tcW w:w="1743" w:type="dxa"/>
          </w:tcPr>
          <w:p w14:paraId="2D41620E" w14:textId="77777777" w:rsidR="00665492" w:rsidRDefault="00684E34">
            <w:pPr>
              <w:pStyle w:val="Compact"/>
            </w:pPr>
            <w:r>
              <w:lastRenderedPageBreak/>
              <w:t>issued</w:t>
            </w:r>
          </w:p>
        </w:tc>
        <w:tc>
          <w:tcPr>
            <w:tcW w:w="2761" w:type="dxa"/>
          </w:tcPr>
          <w:p w14:paraId="405B87E8" w14:textId="77777777" w:rsidR="00665492" w:rsidRDefault="00684E34">
            <w:pPr>
              <w:pStyle w:val="Compact"/>
            </w:pPr>
            <w:r>
              <w:t>Date of formal issuance of the resource.</w:t>
            </w:r>
          </w:p>
        </w:tc>
        <w:tc>
          <w:tcPr>
            <w:tcW w:w="3415" w:type="dxa"/>
          </w:tcPr>
          <w:p w14:paraId="12799A70" w14:textId="77777777" w:rsidR="00665492" w:rsidRDefault="00684E34">
            <w:pPr>
              <w:pStyle w:val="Compact"/>
            </w:pPr>
            <w:r>
              <w:t>Date the creator issued the Orchestra file. If not set, default to created date.</w:t>
            </w:r>
          </w:p>
        </w:tc>
      </w:tr>
      <w:tr w:rsidR="00665492" w14:paraId="33F7110B" w14:textId="77777777">
        <w:tc>
          <w:tcPr>
            <w:tcW w:w="1743" w:type="dxa"/>
          </w:tcPr>
          <w:p w14:paraId="046E26A6" w14:textId="77777777" w:rsidR="00665492" w:rsidRDefault="00684E34">
            <w:pPr>
              <w:pStyle w:val="Compact"/>
            </w:pPr>
            <w:proofErr w:type="spellStart"/>
            <w:r>
              <w:t>dateAccepted</w:t>
            </w:r>
            <w:proofErr w:type="spellEnd"/>
          </w:p>
        </w:tc>
        <w:tc>
          <w:tcPr>
            <w:tcW w:w="2761" w:type="dxa"/>
          </w:tcPr>
          <w:p w14:paraId="10CD5977" w14:textId="77777777" w:rsidR="00665492" w:rsidRDefault="00684E34">
            <w:pPr>
              <w:pStyle w:val="Compact"/>
            </w:pPr>
            <w:r>
              <w:t>Date of acceptance of the resource.</w:t>
            </w:r>
          </w:p>
        </w:tc>
        <w:tc>
          <w:tcPr>
            <w:tcW w:w="3415" w:type="dxa"/>
          </w:tcPr>
          <w:p w14:paraId="30EDF5AF" w14:textId="77777777" w:rsidR="00665492" w:rsidRDefault="00684E34">
            <w:pPr>
              <w:pStyle w:val="Compact"/>
            </w:pPr>
            <w:r>
              <w:t>Date the creator accepted the Orchestra file. If not set, default to issued date. If issued date is also not set, default to created date.</w:t>
            </w:r>
          </w:p>
        </w:tc>
      </w:tr>
      <w:tr w:rsidR="00665492" w14:paraId="7E3CC3B4" w14:textId="77777777">
        <w:tc>
          <w:tcPr>
            <w:tcW w:w="1743" w:type="dxa"/>
          </w:tcPr>
          <w:p w14:paraId="28559E00" w14:textId="77777777" w:rsidR="00665492" w:rsidRDefault="00684E34">
            <w:pPr>
              <w:pStyle w:val="Compact"/>
            </w:pPr>
            <w:r>
              <w:t>abstract</w:t>
            </w:r>
          </w:p>
        </w:tc>
        <w:tc>
          <w:tcPr>
            <w:tcW w:w="2761" w:type="dxa"/>
          </w:tcPr>
          <w:p w14:paraId="779B3904" w14:textId="77777777" w:rsidR="00665492" w:rsidRDefault="00684E34">
            <w:pPr>
              <w:pStyle w:val="Compact"/>
            </w:pPr>
            <w:r>
              <w:t>A summary of the resource.</w:t>
            </w:r>
          </w:p>
        </w:tc>
        <w:tc>
          <w:tcPr>
            <w:tcW w:w="3415" w:type="dxa"/>
          </w:tcPr>
          <w:p w14:paraId="18E7588C" w14:textId="77777777" w:rsidR="00665492" w:rsidRDefault="00684E34">
            <w:pPr>
              <w:pStyle w:val="Compact"/>
            </w:pPr>
            <w:r>
              <w:t>A brief description of the main objectives of the Orchestra file.</w:t>
            </w:r>
          </w:p>
        </w:tc>
      </w:tr>
      <w:tr w:rsidR="00665492" w14:paraId="42D15D6D" w14:textId="77777777">
        <w:tc>
          <w:tcPr>
            <w:tcW w:w="1743" w:type="dxa"/>
          </w:tcPr>
          <w:p w14:paraId="7C2CD037" w14:textId="77777777" w:rsidR="00665492" w:rsidRDefault="00684E34">
            <w:pPr>
              <w:pStyle w:val="Compact"/>
            </w:pPr>
            <w:r>
              <w:t>alternative</w:t>
            </w:r>
          </w:p>
        </w:tc>
        <w:tc>
          <w:tcPr>
            <w:tcW w:w="2761" w:type="dxa"/>
          </w:tcPr>
          <w:p w14:paraId="5E3CC989" w14:textId="77777777" w:rsidR="00665492" w:rsidRDefault="00684E34">
            <w:pPr>
              <w:pStyle w:val="Compact"/>
            </w:pPr>
            <w:r>
              <w:t>An alternative name for the resource.</w:t>
            </w:r>
          </w:p>
        </w:tc>
        <w:tc>
          <w:tcPr>
            <w:tcW w:w="3415" w:type="dxa"/>
          </w:tcPr>
          <w:p w14:paraId="5D0C7AD6" w14:textId="77777777" w:rsidR="00665492" w:rsidRDefault="00684E34">
            <w:pPr>
              <w:pStyle w:val="Compact"/>
            </w:pPr>
            <w:r>
              <w:t>Subtitle of the Orchestra file.</w:t>
            </w:r>
          </w:p>
        </w:tc>
      </w:tr>
      <w:tr w:rsidR="00665492" w14:paraId="5314142A" w14:textId="77777777">
        <w:tc>
          <w:tcPr>
            <w:tcW w:w="1743" w:type="dxa"/>
          </w:tcPr>
          <w:p w14:paraId="74F9F7D6" w14:textId="77777777" w:rsidR="00665492" w:rsidRDefault="00684E34">
            <w:pPr>
              <w:pStyle w:val="Compact"/>
            </w:pPr>
            <w:r>
              <w:t>subject</w:t>
            </w:r>
          </w:p>
        </w:tc>
        <w:tc>
          <w:tcPr>
            <w:tcW w:w="2761" w:type="dxa"/>
          </w:tcPr>
          <w:p w14:paraId="34A5B365" w14:textId="77777777" w:rsidR="00665492" w:rsidRDefault="00684E34">
            <w:pPr>
              <w:pStyle w:val="Compact"/>
            </w:pPr>
            <w:r>
              <w:t>The topic of the resource.</w:t>
            </w:r>
          </w:p>
        </w:tc>
        <w:tc>
          <w:tcPr>
            <w:tcW w:w="3415" w:type="dxa"/>
          </w:tcPr>
          <w:p w14:paraId="53DFFDAF" w14:textId="77777777" w:rsidR="00665492" w:rsidRDefault="00684E34">
            <w:pPr>
              <w:pStyle w:val="Compact"/>
            </w:pPr>
            <w:r>
              <w:t xml:space="preserve">A comma-separated list of keywords used for search and </w:t>
            </w:r>
            <w:proofErr w:type="spellStart"/>
            <w:r>
              <w:t>categorisation</w:t>
            </w:r>
            <w:proofErr w:type="spellEnd"/>
            <w:r>
              <w:t xml:space="preserve"> purposes.</w:t>
            </w:r>
          </w:p>
        </w:tc>
      </w:tr>
      <w:tr w:rsidR="00665492" w14:paraId="659EB735" w14:textId="77777777">
        <w:tc>
          <w:tcPr>
            <w:tcW w:w="1743" w:type="dxa"/>
          </w:tcPr>
          <w:p w14:paraId="4456772F" w14:textId="77777777" w:rsidR="00665492" w:rsidRDefault="00684E34">
            <w:pPr>
              <w:pStyle w:val="Compact"/>
            </w:pPr>
            <w:r>
              <w:t>format</w:t>
            </w:r>
          </w:p>
        </w:tc>
        <w:tc>
          <w:tcPr>
            <w:tcW w:w="2761" w:type="dxa"/>
          </w:tcPr>
          <w:p w14:paraId="44271D71" w14:textId="77777777" w:rsidR="00665492" w:rsidRDefault="00684E34">
            <w:pPr>
              <w:pStyle w:val="Compact"/>
            </w:pPr>
            <w:r>
              <w:t>The file format, physical medium, or dimensions of the resource.</w:t>
            </w:r>
          </w:p>
        </w:tc>
        <w:tc>
          <w:tcPr>
            <w:tcW w:w="3415" w:type="dxa"/>
          </w:tcPr>
          <w:p w14:paraId="2BA149F3" w14:textId="77777777" w:rsidR="00665492" w:rsidRDefault="00684E34">
            <w:pPr>
              <w:pStyle w:val="Compact"/>
            </w:pPr>
            <w:r>
              <w:t xml:space="preserve">Internet Media Type </w:t>
            </w:r>
            <w:r>
              <w:t>(formerly known as MIME type) “application/xml”.</w:t>
            </w:r>
          </w:p>
        </w:tc>
      </w:tr>
    </w:tbl>
    <w:p w14:paraId="14E7547B" w14:textId="77777777" w:rsidR="00665492" w:rsidRDefault="00684E34">
      <w:pPr>
        <w:pStyle w:val="BodyText"/>
      </w:pPr>
      <w:r>
        <w:rPr>
          <w:b/>
          <w:bCs/>
        </w:rPr>
        <w:t>Example:</w:t>
      </w:r>
      <w:r>
        <w:t xml:space="preserve"> FIX Latest Metadata</w:t>
      </w:r>
    </w:p>
    <w:p w14:paraId="09A0BF90" w14:textId="77777777" w:rsidR="00665492" w:rsidRPr="00687832" w:rsidRDefault="00684E34">
      <w:pPr>
        <w:pStyle w:val="SourceCode"/>
        <w:rPr>
          <w:lang w:val="en-US"/>
        </w:rPr>
      </w:pPr>
      <w:r w:rsidRPr="00687832">
        <w:rPr>
          <w:rStyle w:val="NormalTok"/>
          <w:lang w:val="en-US"/>
        </w:rPr>
        <w:t>&lt;</w:t>
      </w:r>
      <w:proofErr w:type="spellStart"/>
      <w:r w:rsidRPr="00687832">
        <w:rPr>
          <w:rStyle w:val="KeywordTok"/>
          <w:lang w:val="en-US"/>
        </w:rPr>
        <w:t>fixr:metadata</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dcterms:title</w:t>
      </w:r>
      <w:proofErr w:type="spellEnd"/>
      <w:r w:rsidRPr="00687832">
        <w:rPr>
          <w:rStyle w:val="NormalTok"/>
          <w:lang w:val="en-US"/>
        </w:rPr>
        <w:t>&gt;FIX Latest&lt;/</w:t>
      </w:r>
      <w:proofErr w:type="spellStart"/>
      <w:r w:rsidRPr="00687832">
        <w:rPr>
          <w:rStyle w:val="KeywordTok"/>
          <w:lang w:val="en-US"/>
        </w:rPr>
        <w:t>dcterms:title</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dcterms:creator</w:t>
      </w:r>
      <w:proofErr w:type="spellEnd"/>
      <w:r w:rsidRPr="00687832">
        <w:rPr>
          <w:rStyle w:val="NormalTok"/>
          <w:lang w:val="en-US"/>
        </w:rPr>
        <w:t>&gt;FIX Protocol Ltd.&lt;/</w:t>
      </w:r>
      <w:proofErr w:type="spellStart"/>
      <w:r w:rsidRPr="00687832">
        <w:rPr>
          <w:rStyle w:val="KeywordTok"/>
          <w:lang w:val="en-US"/>
        </w:rPr>
        <w:t>dcterms:creator</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dcterms:created</w:t>
      </w:r>
      <w:proofErr w:type="spellEnd"/>
      <w:r w:rsidRPr="00687832">
        <w:rPr>
          <w:rStyle w:val="NormalTok"/>
          <w:lang w:val="en-US"/>
        </w:rPr>
        <w:t>&gt;2024-08-12T16:27:25.164Z&lt;/</w:t>
      </w:r>
      <w:proofErr w:type="spellStart"/>
      <w:r w:rsidRPr="00687832">
        <w:rPr>
          <w:rStyle w:val="KeywordTok"/>
          <w:lang w:val="en-US"/>
        </w:rPr>
        <w:t>dcterms:created</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dcterms:conformsTo</w:t>
      </w:r>
      <w:proofErr w:type="spellEnd"/>
      <w:r w:rsidRPr="00687832">
        <w:rPr>
          <w:rStyle w:val="NormalTok"/>
          <w:lang w:val="en-US"/>
        </w:rPr>
        <w:t>&gt;Orchestra v1.0&lt;/</w:t>
      </w:r>
      <w:proofErr w:type="spellStart"/>
      <w:r w:rsidRPr="00687832">
        <w:rPr>
          <w:rStyle w:val="KeywordTok"/>
          <w:lang w:val="en-US"/>
        </w:rPr>
        <w:t>dcterms:conformsTo</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dcterms:rights</w:t>
      </w:r>
      <w:proofErr w:type="spellEnd"/>
      <w:r w:rsidRPr="00687832">
        <w:rPr>
          <w:rStyle w:val="NormalTok"/>
          <w:lang w:val="en-US"/>
        </w:rPr>
        <w:t>&gt;Copyright (c) FIX Protocol Ltd. All Rights Reserved.&lt;/</w:t>
      </w:r>
      <w:proofErr w:type="spellStart"/>
      <w:r w:rsidRPr="00687832">
        <w:rPr>
          <w:rStyle w:val="KeywordTok"/>
          <w:lang w:val="en-US"/>
        </w:rPr>
        <w:t>dcterms:rights</w:t>
      </w:r>
      <w:proofErr w:type="spellEnd"/>
      <w:r w:rsidRPr="00687832">
        <w:rPr>
          <w:rStyle w:val="NormalTok"/>
          <w:lang w:val="en-US"/>
        </w:rPr>
        <w:t>&gt;</w:t>
      </w:r>
      <w:r w:rsidRPr="00687832">
        <w:rPr>
          <w:lang w:val="en-US"/>
        </w:rPr>
        <w:br/>
      </w:r>
      <w:r w:rsidRPr="00687832">
        <w:rPr>
          <w:rStyle w:val="NormalTok"/>
          <w:lang w:val="en-US"/>
        </w:rPr>
        <w:t>&lt;/</w:t>
      </w:r>
      <w:proofErr w:type="spellStart"/>
      <w:r w:rsidRPr="00687832">
        <w:rPr>
          <w:rStyle w:val="KeywordTok"/>
          <w:lang w:val="en-US"/>
        </w:rPr>
        <w:t>fixr:metadata</w:t>
      </w:r>
      <w:proofErr w:type="spellEnd"/>
      <w:r w:rsidRPr="00687832">
        <w:rPr>
          <w:rStyle w:val="NormalTok"/>
          <w:lang w:val="en-US"/>
        </w:rPr>
        <w:t>&gt;</w:t>
      </w:r>
    </w:p>
    <w:p w14:paraId="76E1B8B9" w14:textId="77777777" w:rsidR="00665492" w:rsidRDefault="00684E34">
      <w:pPr>
        <w:pStyle w:val="FirstParagraph"/>
      </w:pPr>
      <w:r>
        <w:rPr>
          <w:b/>
          <w:bCs/>
        </w:rPr>
        <w:t>Example:</w:t>
      </w:r>
      <w:r>
        <w:t xml:space="preserve"> FIX Latest Metadata (for document generation)</w:t>
      </w:r>
    </w:p>
    <w:p w14:paraId="4C788100" w14:textId="77777777" w:rsidR="00665492" w:rsidRPr="00687832" w:rsidRDefault="00684E34">
      <w:pPr>
        <w:pStyle w:val="SourceCode"/>
        <w:rPr>
          <w:lang w:val="en-US"/>
        </w:rPr>
      </w:pPr>
      <w:r w:rsidRPr="00687832">
        <w:rPr>
          <w:rStyle w:val="NormalTok"/>
          <w:lang w:val="en-US"/>
        </w:rPr>
        <w:t>&lt;</w:t>
      </w:r>
      <w:proofErr w:type="spellStart"/>
      <w:r w:rsidRPr="00687832">
        <w:rPr>
          <w:rStyle w:val="KeywordTok"/>
          <w:lang w:val="en-US"/>
        </w:rPr>
        <w:t>fixr:metadata</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dcterms:title</w:t>
      </w:r>
      <w:proofErr w:type="spellEnd"/>
      <w:r w:rsidRPr="00687832">
        <w:rPr>
          <w:rStyle w:val="NormalTok"/>
          <w:lang w:val="en-US"/>
        </w:rPr>
        <w:t>&gt;FIX Latest&lt;/</w:t>
      </w:r>
      <w:proofErr w:type="spellStart"/>
      <w:r w:rsidRPr="00687832">
        <w:rPr>
          <w:rStyle w:val="KeywordTok"/>
          <w:lang w:val="en-US"/>
        </w:rPr>
        <w:t>dcterms:title</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dcterms:creator</w:t>
      </w:r>
      <w:proofErr w:type="spellEnd"/>
      <w:r w:rsidRPr="00687832">
        <w:rPr>
          <w:rStyle w:val="NormalTok"/>
          <w:lang w:val="en-US"/>
        </w:rPr>
        <w:t>&gt;FIX Protocol Ltd.&lt;/</w:t>
      </w:r>
      <w:proofErr w:type="spellStart"/>
      <w:r w:rsidRPr="00687832">
        <w:rPr>
          <w:rStyle w:val="KeywordTok"/>
          <w:lang w:val="en-US"/>
        </w:rPr>
        <w:t>dcterms:creator</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dcterms:created</w:t>
      </w:r>
      <w:proofErr w:type="spellEnd"/>
      <w:r w:rsidRPr="00687832">
        <w:rPr>
          <w:rStyle w:val="NormalTok"/>
          <w:lang w:val="en-US"/>
        </w:rPr>
        <w:t>&gt;2024-08-07T16:27:25.164Z&lt;/</w:t>
      </w:r>
      <w:proofErr w:type="spellStart"/>
      <w:r w:rsidRPr="00687832">
        <w:rPr>
          <w:rStyle w:val="KeywordTok"/>
          <w:lang w:val="en-US"/>
        </w:rPr>
        <w:t>dcterms:created</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dcterms:conformsTo</w:t>
      </w:r>
      <w:proofErr w:type="spellEnd"/>
      <w:r w:rsidRPr="00687832">
        <w:rPr>
          <w:rStyle w:val="NormalTok"/>
          <w:lang w:val="en-US"/>
        </w:rPr>
        <w:t>&gt;Orchestra v1.1&lt;/</w:t>
      </w:r>
      <w:proofErr w:type="spellStart"/>
      <w:r w:rsidRPr="00687832">
        <w:rPr>
          <w:rStyle w:val="KeywordTok"/>
          <w:lang w:val="en-US"/>
        </w:rPr>
        <w:t>dcterms:conformsTo</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dcterms:rights</w:t>
      </w:r>
      <w:proofErr w:type="spellEnd"/>
      <w:r w:rsidRPr="00687832">
        <w:rPr>
          <w:rStyle w:val="NormalTok"/>
          <w:lang w:val="en-US"/>
        </w:rPr>
        <w:t>&gt;Copyright (c) FIX Protocol Ltd. All Rights Reserved.&lt;/</w:t>
      </w:r>
      <w:proofErr w:type="spellStart"/>
      <w:r w:rsidRPr="00687832">
        <w:rPr>
          <w:rStyle w:val="KeywordTok"/>
          <w:lang w:val="en-US"/>
        </w:rPr>
        <w:t>dcterms:rights</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dcterms:alternative</w:t>
      </w:r>
      <w:proofErr w:type="spellEnd"/>
      <w:r w:rsidRPr="00687832">
        <w:rPr>
          <w:rStyle w:val="NormalTok"/>
          <w:lang w:val="en-US"/>
        </w:rPr>
        <w:t>&gt;FIX Protocol as of EP292&lt;/</w:t>
      </w:r>
      <w:proofErr w:type="spellStart"/>
      <w:r w:rsidRPr="00687832">
        <w:rPr>
          <w:rStyle w:val="KeywordTok"/>
          <w:lang w:val="en-US"/>
        </w:rPr>
        <w:t>dcterms:alternative</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dcterms:abstract</w:t>
      </w:r>
      <w:proofErr w:type="spellEnd"/>
      <w:r w:rsidRPr="00687832">
        <w:rPr>
          <w:rStyle w:val="NormalTok"/>
          <w:lang w:val="en-US"/>
        </w:rPr>
        <w:t xml:space="preserve">&gt;The Financial Information Exchange (FIX) Protocol is a message standard developed to facilitate the </w:t>
      </w:r>
      <w:r w:rsidRPr="00687832">
        <w:rPr>
          <w:rStyle w:val="NormalTok"/>
          <w:lang w:val="en-US"/>
        </w:rPr>
        <w:t>electronic exchange of information related to securities transactions. It is intended for use between trading partners wishing to automate communications.&lt;/</w:t>
      </w:r>
      <w:proofErr w:type="spellStart"/>
      <w:r w:rsidRPr="00687832">
        <w:rPr>
          <w:rStyle w:val="KeywordTok"/>
          <w:lang w:val="en-US"/>
        </w:rPr>
        <w:t>dcterms:abstract</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dcterms:issued</w:t>
      </w:r>
      <w:proofErr w:type="spellEnd"/>
      <w:r w:rsidRPr="00687832">
        <w:rPr>
          <w:rStyle w:val="NormalTok"/>
          <w:lang w:val="en-US"/>
        </w:rPr>
        <w:t>&gt;2024-08-08&lt;/</w:t>
      </w:r>
      <w:proofErr w:type="spellStart"/>
      <w:r w:rsidRPr="00687832">
        <w:rPr>
          <w:rStyle w:val="KeywordTok"/>
          <w:lang w:val="en-US"/>
        </w:rPr>
        <w:t>dcterms:issued</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dcterms:publisher</w:t>
      </w:r>
      <w:proofErr w:type="spellEnd"/>
      <w:r w:rsidRPr="00687832">
        <w:rPr>
          <w:rStyle w:val="NormalTok"/>
          <w:lang w:val="en-US"/>
        </w:rPr>
        <w:t>&gt;FIX Trading Community&lt;/</w:t>
      </w:r>
      <w:proofErr w:type="spellStart"/>
      <w:r w:rsidRPr="00687832">
        <w:rPr>
          <w:rStyle w:val="KeywordTok"/>
          <w:lang w:val="en-US"/>
        </w:rPr>
        <w:t>dcterms:publisher</w:t>
      </w:r>
      <w:proofErr w:type="spellEnd"/>
      <w:r w:rsidRPr="00687832">
        <w:rPr>
          <w:rStyle w:val="NormalTok"/>
          <w:lang w:val="en-US"/>
        </w:rPr>
        <w:t>&gt;</w:t>
      </w:r>
      <w:r w:rsidRPr="00687832">
        <w:rPr>
          <w:lang w:val="en-US"/>
        </w:rPr>
        <w:br/>
      </w:r>
      <w:r w:rsidRPr="00687832">
        <w:rPr>
          <w:rStyle w:val="NormalTok"/>
          <w:lang w:val="en-US"/>
        </w:rPr>
        <w:t xml:space="preserve">  &lt;</w:t>
      </w:r>
      <w:proofErr w:type="spellStart"/>
      <w:r w:rsidRPr="00687832">
        <w:rPr>
          <w:rStyle w:val="KeywordTok"/>
          <w:lang w:val="en-US"/>
        </w:rPr>
        <w:t>dcterms:subject</w:t>
      </w:r>
      <w:proofErr w:type="spellEnd"/>
      <w:r w:rsidRPr="00687832">
        <w:rPr>
          <w:rStyle w:val="NormalTok"/>
          <w:lang w:val="en-US"/>
        </w:rPr>
        <w:t>&gt;FIX, Orchestra&lt;/</w:t>
      </w:r>
      <w:proofErr w:type="spellStart"/>
      <w:r w:rsidRPr="00687832">
        <w:rPr>
          <w:rStyle w:val="KeywordTok"/>
          <w:lang w:val="en-US"/>
        </w:rPr>
        <w:t>dcterms:subject</w:t>
      </w:r>
      <w:proofErr w:type="spellEnd"/>
      <w:r w:rsidRPr="00687832">
        <w:rPr>
          <w:rStyle w:val="NormalTok"/>
          <w:lang w:val="en-US"/>
        </w:rPr>
        <w:t>&gt;</w:t>
      </w:r>
      <w:r w:rsidRPr="00687832">
        <w:rPr>
          <w:lang w:val="en-US"/>
        </w:rPr>
        <w:br/>
      </w:r>
      <w:r w:rsidRPr="00687832">
        <w:rPr>
          <w:rStyle w:val="NormalTok"/>
          <w:lang w:val="en-US"/>
        </w:rPr>
        <w:t>&lt;/</w:t>
      </w:r>
      <w:proofErr w:type="spellStart"/>
      <w:r w:rsidRPr="00687832">
        <w:rPr>
          <w:rStyle w:val="KeywordTok"/>
          <w:lang w:val="en-US"/>
        </w:rPr>
        <w:t>fixr:metadata</w:t>
      </w:r>
      <w:proofErr w:type="spellEnd"/>
      <w:r w:rsidRPr="00687832">
        <w:rPr>
          <w:rStyle w:val="NormalTok"/>
          <w:lang w:val="en-US"/>
        </w:rPr>
        <w:t>&gt;</w:t>
      </w:r>
    </w:p>
    <w:p w14:paraId="45F9B724" w14:textId="77777777" w:rsidR="00665492" w:rsidRDefault="00684E34">
      <w:pPr>
        <w:pStyle w:val="Heading3"/>
      </w:pPr>
      <w:bookmarkStart w:id="67" w:name="_Toc183547687"/>
      <w:bookmarkStart w:id="68" w:name="pedigree"/>
      <w:bookmarkEnd w:id="64"/>
      <w:r>
        <w:t>Pedigree</w:t>
      </w:r>
      <w:bookmarkEnd w:id="67"/>
    </w:p>
    <w:p w14:paraId="17F3A743" w14:textId="77777777" w:rsidR="00665492" w:rsidRDefault="00684E34">
      <w:pPr>
        <w:pStyle w:val="FirstParagraph"/>
      </w:pPr>
      <w:r>
        <w:t xml:space="preserve">Most message elements in the schema support a complete history of creation, latest change, replacement, and potentially deprecation with support of attribute group </w:t>
      </w:r>
      <w:proofErr w:type="spellStart"/>
      <w:r>
        <w:rPr>
          <w:rStyle w:val="VerbatimChar"/>
        </w:rPr>
        <w:t>entityAttribGrp</w:t>
      </w:r>
      <w:proofErr w:type="spellEnd"/>
      <w:r>
        <w:t xml:space="preserve">. Each historical event should be qualified by its protocol version and may be qualified by its release. This is an integer value, e.g. a FIX extension pack (EP) number that can be used to increase the granularity of the version string, e.g. to identify patches. The latest change may be qualified with the </w:t>
      </w:r>
      <w:proofErr w:type="spellStart"/>
      <w:r>
        <w:rPr>
          <w:rStyle w:val="VerbatimChar"/>
        </w:rPr>
        <w:t>changeType</w:t>
      </w:r>
      <w:proofErr w:type="spellEnd"/>
      <w:r>
        <w:t xml:space="preserve"> attribute as being definitional or only editorial (e.g. adding or updating a </w:t>
      </w:r>
      <w:r>
        <w:rPr>
          <w:rStyle w:val="VerbatimChar"/>
        </w:rPr>
        <w:t>documentation</w:t>
      </w:r>
      <w:r>
        <w:t xml:space="preserve"> element of an annotation).</w:t>
      </w:r>
    </w:p>
    <w:p w14:paraId="79647E3E" w14:textId="77777777" w:rsidR="00665492" w:rsidRDefault="00684E34">
      <w:pPr>
        <w:pStyle w:val="BodyText"/>
      </w:pPr>
      <w:r>
        <w:rPr>
          <w:b/>
          <w:bCs/>
        </w:rPr>
        <w:t>Example:</w:t>
      </w:r>
      <w:r>
        <w:t xml:space="preserve"> A field that was added and then updated to correct an error in the description</w:t>
      </w:r>
    </w:p>
    <w:p w14:paraId="1F4C069D"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lang w:val="en-US"/>
        </w:rPr>
        <w:br/>
      </w:r>
      <w:r w:rsidRPr="00F70AE6">
        <w:rPr>
          <w:rStyle w:val="OtherTok"/>
          <w:lang w:val="en-US"/>
        </w:rPr>
        <w:t xml:space="preserve">  type=</w:t>
      </w:r>
      <w:r w:rsidRPr="00F70AE6">
        <w:rPr>
          <w:rStyle w:val="StringTok"/>
          <w:lang w:val="en-US"/>
        </w:rPr>
        <w:t>"String"</w:t>
      </w:r>
      <w:r w:rsidRPr="00F70AE6">
        <w:rPr>
          <w:rStyle w:val="OtherTok"/>
          <w:lang w:val="en-US"/>
        </w:rPr>
        <w:t xml:space="preserve"> id=</w:t>
      </w:r>
      <w:r w:rsidRPr="00F70AE6">
        <w:rPr>
          <w:rStyle w:val="StringTok"/>
          <w:lang w:val="en-US"/>
        </w:rPr>
        <w:t>"17"</w:t>
      </w:r>
      <w:r w:rsidRPr="00F70AE6">
        <w:rPr>
          <w:rStyle w:val="OtherTok"/>
          <w:lang w:val="en-US"/>
        </w:rPr>
        <w:t xml:space="preserve"> name=</w:t>
      </w:r>
      <w:r w:rsidRPr="00F70AE6">
        <w:rPr>
          <w:rStyle w:val="StringTok"/>
          <w:lang w:val="en-US"/>
        </w:rPr>
        <w:t>"</w:t>
      </w:r>
      <w:proofErr w:type="spellStart"/>
      <w:r w:rsidRPr="00F70AE6">
        <w:rPr>
          <w:rStyle w:val="StringTok"/>
          <w:lang w:val="en-US"/>
        </w:rPr>
        <w:t>ExecID</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w:t>
      </w:r>
      <w:proofErr w:type="spellStart"/>
      <w:r w:rsidRPr="00F70AE6">
        <w:rPr>
          <w:rStyle w:val="StringTok"/>
          <w:lang w:val="en-US"/>
        </w:rPr>
        <w:t>ExecID</w:t>
      </w:r>
      <w:proofErr w:type="spellEnd"/>
      <w:r w:rsidRPr="00F70AE6">
        <w:rPr>
          <w:rStyle w:val="StringTok"/>
          <w:lang w:val="en-US"/>
        </w:rPr>
        <w:t>"</w:t>
      </w:r>
      <w:r w:rsidRPr="00F70AE6">
        <w:rPr>
          <w:lang w:val="en-US"/>
        </w:rPr>
        <w:br/>
      </w:r>
      <w:r w:rsidRPr="00F70AE6">
        <w:rPr>
          <w:rStyle w:val="OtherTok"/>
          <w:lang w:val="en-US"/>
        </w:rPr>
        <w:t xml:space="preserve">  added=</w:t>
      </w:r>
      <w:r w:rsidRPr="00F70AE6">
        <w:rPr>
          <w:rStyle w:val="StringTok"/>
          <w:lang w:val="en-US"/>
        </w:rPr>
        <w:t>"FIX.2.7"</w:t>
      </w:r>
      <w:r w:rsidRPr="00F70AE6">
        <w:rPr>
          <w:rStyle w:val="OtherTok"/>
          <w:lang w:val="en-US"/>
        </w:rPr>
        <w:t xml:space="preserve"> updated=</w:t>
      </w:r>
      <w:r w:rsidRPr="00F70AE6">
        <w:rPr>
          <w:rStyle w:val="StringTok"/>
          <w:lang w:val="en-US"/>
        </w:rPr>
        <w:t>"FIX.5.0SP1"</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"95"</w:t>
      </w:r>
      <w:r w:rsidRPr="00F70AE6">
        <w:rPr>
          <w:rStyle w:val="OtherTok"/>
          <w:lang w:val="en-US"/>
        </w:rPr>
        <w:t xml:space="preserve"> </w:t>
      </w:r>
      <w:proofErr w:type="spellStart"/>
      <w:r w:rsidRPr="00F70AE6">
        <w:rPr>
          <w:rStyle w:val="OtherTok"/>
          <w:lang w:val="en-US"/>
        </w:rPr>
        <w:t>changeType</w:t>
      </w:r>
      <w:proofErr w:type="spellEnd"/>
      <w:r w:rsidRPr="00F70AE6">
        <w:rPr>
          <w:rStyle w:val="OtherTok"/>
          <w:lang w:val="en-US"/>
        </w:rPr>
        <w:t>=</w:t>
      </w:r>
      <w:r w:rsidRPr="00F70AE6">
        <w:rPr>
          <w:rStyle w:val="StringTok"/>
          <w:lang w:val="en-US"/>
        </w:rPr>
        <w:t>"Editorial"</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NormalTok"/>
          <w:lang w:val="en-US"/>
        </w:rPr>
        <w:t>&gt;</w:t>
      </w:r>
    </w:p>
    <w:p w14:paraId="42A672B4" w14:textId="77777777" w:rsidR="00665492" w:rsidRDefault="00684E34">
      <w:pPr>
        <w:pStyle w:val="FirstParagraph"/>
      </w:pPr>
      <w:r>
        <w:t xml:space="preserve">Deprecated elements are not removed from the repository. They may still be used based upon bilateral agreement. However, the publisher of the Orchestra XML file recommends to avoid its usage and should use the </w:t>
      </w:r>
      <w:proofErr w:type="spellStart"/>
      <w:r>
        <w:rPr>
          <w:rStyle w:val="VerbatimChar"/>
        </w:rPr>
        <w:t>replacedByField</w:t>
      </w:r>
      <w:proofErr w:type="spellEnd"/>
      <w:r>
        <w:t xml:space="preserve"> attribute in case of a 1:1 change. The </w:t>
      </w:r>
      <w:r>
        <w:rPr>
          <w:rStyle w:val="VerbatimChar"/>
        </w:rPr>
        <w:t>&lt;annotation&gt;</w:t>
      </w:r>
      <w:r>
        <w:t xml:space="preserve"> element may additionally be used to describe the alternate element(s) and new approach.</w:t>
      </w:r>
    </w:p>
    <w:p w14:paraId="068B29AD" w14:textId="77777777" w:rsidR="00665492" w:rsidRDefault="00684E34">
      <w:pPr>
        <w:pStyle w:val="BodyText"/>
      </w:pPr>
      <w:r>
        <w:rPr>
          <w:b/>
          <w:bCs/>
        </w:rPr>
        <w:lastRenderedPageBreak/>
        <w:t>Example:</w:t>
      </w:r>
      <w:r>
        <w:t xml:space="preserve"> Code element that was deprecated</w:t>
      </w:r>
    </w:p>
    <w:p w14:paraId="23CA93DD"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fixr:code</w:t>
      </w:r>
      <w:r w:rsidRPr="00F70AE6">
        <w:rPr>
          <w:lang w:val="en-US"/>
        </w:rPr>
        <w:br/>
      </w:r>
      <w:r w:rsidRPr="00F70AE6">
        <w:rPr>
          <w:rStyle w:val="OtherTok"/>
          <w:lang w:val="en-US"/>
        </w:rPr>
        <w:t xml:space="preserve">  value=</w:t>
      </w:r>
      <w:r w:rsidRPr="00F70AE6">
        <w:rPr>
          <w:rStyle w:val="StringTok"/>
          <w:lang w:val="en-US"/>
        </w:rPr>
        <w:t>"3"</w:t>
      </w:r>
      <w:r w:rsidRPr="00F70AE6">
        <w:rPr>
          <w:rStyle w:val="OtherTok"/>
          <w:lang w:val="en-US"/>
        </w:rPr>
        <w:t xml:space="preserve"> name=</w:t>
      </w:r>
      <w:r w:rsidRPr="00F70AE6">
        <w:rPr>
          <w:rStyle w:val="StringTok"/>
          <w:lang w:val="en-US"/>
        </w:rPr>
        <w:t>"</w:t>
      </w:r>
      <w:proofErr w:type="spellStart"/>
      <w:r w:rsidRPr="00F70AE6">
        <w:rPr>
          <w:rStyle w:val="StringTok"/>
          <w:lang w:val="en-US"/>
        </w:rPr>
        <w:t>LocalCommission</w:t>
      </w:r>
      <w:proofErr w:type="spellEnd"/>
      <w:r w:rsidRPr="00F70AE6">
        <w:rPr>
          <w:rStyle w:val="StringTok"/>
          <w:lang w:val="en-US"/>
        </w:rPr>
        <w:t>"</w:t>
      </w:r>
      <w:r w:rsidRPr="00F70AE6">
        <w:rPr>
          <w:lang w:val="en-US"/>
        </w:rPr>
        <w:br/>
      </w:r>
      <w:r w:rsidRPr="00F70AE6">
        <w:rPr>
          <w:rStyle w:val="OtherTok"/>
          <w:lang w:val="en-US"/>
        </w:rPr>
        <w:t xml:space="preserve">  added=</w:t>
      </w:r>
      <w:r w:rsidRPr="00F70AE6">
        <w:rPr>
          <w:rStyle w:val="StringTok"/>
          <w:lang w:val="en-US"/>
        </w:rPr>
        <w:t>"FIX.4.0"</w:t>
      </w:r>
      <w:r w:rsidRPr="00F70AE6">
        <w:rPr>
          <w:rStyle w:val="OtherTok"/>
          <w:lang w:val="en-US"/>
        </w:rPr>
        <w:t xml:space="preserve"> deprecated=</w:t>
      </w:r>
      <w:r w:rsidRPr="00F70AE6">
        <w:rPr>
          <w:rStyle w:val="StringTok"/>
          <w:lang w:val="en-US"/>
        </w:rPr>
        <w:t>"FIX.5.0SP2"</w:t>
      </w:r>
      <w:r w:rsidRPr="00F70AE6">
        <w:rPr>
          <w:rStyle w:val="OtherTok"/>
          <w:lang w:val="en-US"/>
        </w:rPr>
        <w:t xml:space="preserve"> </w:t>
      </w:r>
      <w:proofErr w:type="spellStart"/>
      <w:r w:rsidRPr="00F70AE6">
        <w:rPr>
          <w:rStyle w:val="OtherTok"/>
          <w:lang w:val="en-US"/>
        </w:rPr>
        <w:t>deprecatedEP</w:t>
      </w:r>
      <w:proofErr w:type="spellEnd"/>
      <w:r w:rsidRPr="00F70AE6">
        <w:rPr>
          <w:rStyle w:val="OtherTok"/>
          <w:lang w:val="en-US"/>
        </w:rPr>
        <w:t>=</w:t>
      </w:r>
      <w:r w:rsidRPr="00F70AE6">
        <w:rPr>
          <w:rStyle w:val="StringTok"/>
          <w:lang w:val="en-US"/>
        </w:rPr>
        <w:t>"204"</w:t>
      </w:r>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fixr:code</w:t>
      </w:r>
      <w:r w:rsidRPr="00F70AE6">
        <w:rPr>
          <w:rStyle w:val="NormalTok"/>
          <w:lang w:val="en-US"/>
        </w:rPr>
        <w:t>&gt;</w:t>
      </w:r>
    </w:p>
    <w:p w14:paraId="2D9739BD" w14:textId="77777777" w:rsidR="00665492" w:rsidRDefault="00684E34">
      <w:pPr>
        <w:pStyle w:val="Heading3"/>
      </w:pPr>
      <w:bookmarkStart w:id="69" w:name="_Toc183547688"/>
      <w:bookmarkStart w:id="70" w:name="naming-rules"/>
      <w:bookmarkEnd w:id="68"/>
      <w:r>
        <w:t>Naming rules</w:t>
      </w:r>
      <w:bookmarkEnd w:id="69"/>
    </w:p>
    <w:p w14:paraId="1D8EC0D5" w14:textId="77777777" w:rsidR="00665492" w:rsidRDefault="00684E34">
      <w:pPr>
        <w:pStyle w:val="FirstParagraph"/>
      </w:pPr>
      <w:r>
        <w:t>Since Orchestra supports both FIX and non-FIX protocols, naming rules are relaxed in the XML schema. FIX and other style rules should be enforced by other means, such as a validator application. The only restriction is that names are of XML schema datatype “token”, which trims leading and trailing spaces and disallows some non-printable characters like line feeds and carriage returns. Tokens are limited to 64 characters.</w:t>
      </w:r>
    </w:p>
    <w:p w14:paraId="08887590" w14:textId="77777777" w:rsidR="00665492" w:rsidRDefault="00684E34">
      <w:pPr>
        <w:pStyle w:val="Heading2"/>
      </w:pPr>
      <w:bookmarkStart w:id="71" w:name="_Toc183547689"/>
      <w:bookmarkStart w:id="72" w:name="Xf98e656259d2db106e542a78abe823e67f9502c"/>
      <w:bookmarkEnd w:id="62"/>
      <w:bookmarkEnd w:id="70"/>
      <w:r>
        <w:t>Features for document and schema generation</w:t>
      </w:r>
      <w:bookmarkEnd w:id="71"/>
    </w:p>
    <w:p w14:paraId="7612C20B" w14:textId="77777777" w:rsidR="00665492" w:rsidRDefault="00684E34">
      <w:pPr>
        <w:pStyle w:val="FirstParagraph"/>
      </w:pPr>
      <w:r>
        <w:t xml:space="preserve">The XML schema retains features that have long been used to generate FIX documentation and other outputs. These elements are optional but may be used to group </w:t>
      </w:r>
      <w:r>
        <w:t>messages for non-FIX protocols on two levels, i.e. sections containing categories.</w:t>
      </w:r>
    </w:p>
    <w:p w14:paraId="48AB0AB2" w14:textId="77777777" w:rsidR="00665492" w:rsidRDefault="00684E34">
      <w:pPr>
        <w:pStyle w:val="Heading3"/>
      </w:pPr>
      <w:bookmarkStart w:id="73" w:name="_Toc183547690"/>
      <w:bookmarkStart w:id="74" w:name="categories"/>
      <w:r>
        <w:t>Categories</w:t>
      </w:r>
      <w:bookmarkEnd w:id="73"/>
    </w:p>
    <w:p w14:paraId="64C61B50" w14:textId="77777777" w:rsidR="00665492" w:rsidRDefault="00684E34">
      <w:pPr>
        <w:pStyle w:val="FirstParagraph"/>
      </w:pPr>
      <w:r>
        <w:t xml:space="preserve">The </w:t>
      </w:r>
      <w:r>
        <w:rPr>
          <w:rStyle w:val="VerbatimChar"/>
        </w:rPr>
        <w:t>&lt;categories&gt;</w:t>
      </w:r>
      <w:r>
        <w:t xml:space="preserve"> element tree is used to associate elements to business areas for documentation generation. For example, FIX defines categories such as “</w:t>
      </w:r>
      <w:proofErr w:type="spellStart"/>
      <w:r>
        <w:t>SingleGeneralOrderHandling</w:t>
      </w:r>
      <w:proofErr w:type="spellEnd"/>
      <w:r>
        <w:t>”, “</w:t>
      </w:r>
      <w:proofErr w:type="spellStart"/>
      <w:r>
        <w:t>MarketData</w:t>
      </w:r>
      <w:proofErr w:type="spellEnd"/>
      <w:r>
        <w:t>”, and “</w:t>
      </w:r>
      <w:proofErr w:type="spellStart"/>
      <w:r>
        <w:t>SecuritiesReferenceData</w:t>
      </w:r>
      <w:proofErr w:type="spellEnd"/>
      <w:r>
        <w:t xml:space="preserve">”. FIX also uses category information (attributes </w:t>
      </w:r>
      <w:proofErr w:type="spellStart"/>
      <w:r>
        <w:rPr>
          <w:rStyle w:val="VerbatimChar"/>
        </w:rPr>
        <w:t>FIXMLFileName</w:t>
      </w:r>
      <w:proofErr w:type="spellEnd"/>
      <w:r>
        <w:t xml:space="preserve">, </w:t>
      </w:r>
      <w:proofErr w:type="spellStart"/>
      <w:r>
        <w:rPr>
          <w:rStyle w:val="VerbatimChar"/>
        </w:rPr>
        <w:t>componentType</w:t>
      </w:r>
      <w:proofErr w:type="spellEnd"/>
      <w:r>
        <w:t xml:space="preserve">, </w:t>
      </w:r>
      <w:proofErr w:type="spellStart"/>
      <w:r>
        <w:rPr>
          <w:rStyle w:val="VerbatimChar"/>
        </w:rPr>
        <w:t>includeFile</w:t>
      </w:r>
      <w:proofErr w:type="spellEnd"/>
      <w:r>
        <w:t xml:space="preserve">) to organize FIXML schema files. The </w:t>
      </w:r>
      <w:r>
        <w:rPr>
          <w:rStyle w:val="VerbatimChar"/>
        </w:rPr>
        <w:t>&lt;categories&gt;</w:t>
      </w:r>
      <w:r>
        <w:t xml:space="preserve"> element has a number of attributes, including the </w:t>
      </w:r>
      <w:proofErr w:type="spellStart"/>
      <w:r>
        <w:rPr>
          <w:rStyle w:val="VerbatimChar"/>
        </w:rPr>
        <w:t>entityAttribGrp</w:t>
      </w:r>
      <w:proofErr w:type="spellEnd"/>
      <w:r>
        <w:t xml:space="preserve"> attribute group that supports pedigree attributes (see </w:t>
      </w:r>
      <w:hyperlink w:anchor="pedigree">
        <w:r w:rsidR="00665492">
          <w:rPr>
            <w:rStyle w:val="Hyperlink"/>
          </w:rPr>
          <w:t>Pedigree</w:t>
        </w:r>
      </w:hyperlink>
      <w:r>
        <w:t xml:space="preserve"> for details). Categories must be grouped by sections and hence have a </w:t>
      </w:r>
      <w:r>
        <w:rPr>
          <w:rStyle w:val="VerbatimChar"/>
        </w:rPr>
        <w:t>name</w:t>
      </w:r>
      <w:r>
        <w:t xml:space="preserve"> and a </w:t>
      </w:r>
      <w:r>
        <w:rPr>
          <w:rStyle w:val="VerbatimChar"/>
        </w:rPr>
        <w:t>section</w:t>
      </w:r>
      <w:r>
        <w:t xml:space="preserve"> attribute.</w:t>
      </w:r>
    </w:p>
    <w:p w14:paraId="1F12C54C" w14:textId="77777777" w:rsidR="00665492" w:rsidRDefault="00684E34">
      <w:pPr>
        <w:pStyle w:val="Heading3"/>
      </w:pPr>
      <w:bookmarkStart w:id="75" w:name="_Toc183547691"/>
      <w:bookmarkStart w:id="76" w:name="sections"/>
      <w:bookmarkEnd w:id="74"/>
      <w:r>
        <w:t>Sections</w:t>
      </w:r>
      <w:bookmarkEnd w:id="75"/>
    </w:p>
    <w:p w14:paraId="2E27CA67" w14:textId="77777777" w:rsidR="00665492" w:rsidRDefault="00684E34">
      <w:pPr>
        <w:pStyle w:val="FirstParagraph"/>
      </w:pPr>
      <w:r>
        <w:t xml:space="preserve">The </w:t>
      </w:r>
      <w:r>
        <w:rPr>
          <w:rStyle w:val="VerbatimChar"/>
        </w:rPr>
        <w:t>&lt;sections&gt;</w:t>
      </w:r>
      <w:r>
        <w:t xml:space="preserve"> element tree names higher level business processes and requires the </w:t>
      </w:r>
      <w:r>
        <w:rPr>
          <w:rStyle w:val="VerbatimChar"/>
        </w:rPr>
        <w:t>name</w:t>
      </w:r>
      <w:r>
        <w:t xml:space="preserve"> attribute. Typically, a section contains multiple categories. Traditionally, they have been organized around pre-trade, trade, and post-trade information flows. A single message can only belong to a single section and category. The </w:t>
      </w:r>
      <w:proofErr w:type="spellStart"/>
      <w:r>
        <w:rPr>
          <w:rStyle w:val="VerbatimChar"/>
        </w:rPr>
        <w:t>displayOrder</w:t>
      </w:r>
      <w:r>
        <w:t>attribute</w:t>
      </w:r>
      <w:proofErr w:type="spellEnd"/>
      <w:r>
        <w:t xml:space="preserve"> may be used to define the ordering of sections in the documentation. FIX uses the section attribute </w:t>
      </w:r>
      <w:proofErr w:type="spellStart"/>
      <w:r>
        <w:rPr>
          <w:rStyle w:val="VerbatimChar"/>
        </w:rPr>
        <w:t>FIXMLFileName</w:t>
      </w:r>
      <w:proofErr w:type="spellEnd"/>
      <w:r>
        <w:t xml:space="preserve"> to organize FIXML schema files.</w:t>
      </w:r>
    </w:p>
    <w:p w14:paraId="478CAA6F" w14:textId="77777777" w:rsidR="00665492" w:rsidRDefault="00684E34">
      <w:pPr>
        <w:pStyle w:val="Heading3"/>
      </w:pPr>
      <w:bookmarkStart w:id="77" w:name="_Toc183547692"/>
      <w:bookmarkStart w:id="78" w:name="metadata-about-any-element"/>
      <w:bookmarkEnd w:id="76"/>
      <w:r>
        <w:t>Metadata about any element</w:t>
      </w:r>
      <w:bookmarkEnd w:id="77"/>
    </w:p>
    <w:p w14:paraId="7A733611" w14:textId="77777777" w:rsidR="00665492" w:rsidRDefault="00684E34">
      <w:pPr>
        <w:pStyle w:val="FirstParagraph"/>
      </w:pPr>
      <w:r>
        <w:t xml:space="preserve">The schema provides features to provide metadata about almost any element. All such metadata appears under element </w:t>
      </w:r>
      <w:r>
        <w:rPr>
          <w:rStyle w:val="VerbatimChar"/>
        </w:rPr>
        <w:t>&lt;annotation&gt;</w:t>
      </w:r>
      <w:r>
        <w:t xml:space="preserve">. There is no limit to the number of metadata entries per </w:t>
      </w:r>
      <w:r>
        <w:rPr>
          <w:rStyle w:val="VerbatimChar"/>
        </w:rPr>
        <w:t>&lt;annotation&gt;</w:t>
      </w:r>
      <w:r>
        <w:t xml:space="preserve"> element.</w:t>
      </w:r>
    </w:p>
    <w:p w14:paraId="30EE30E6" w14:textId="77777777" w:rsidR="00665492" w:rsidRDefault="00684E34">
      <w:pPr>
        <w:pStyle w:val="BodyText"/>
      </w:pPr>
      <w:r>
        <w:t xml:space="preserve">Introductory documentation can be provided to the element trees </w:t>
      </w:r>
      <w:r>
        <w:rPr>
          <w:rStyle w:val="VerbatimChar"/>
        </w:rPr>
        <w:t>&lt;categories&gt;</w:t>
      </w:r>
      <w:r>
        <w:t xml:space="preserve">, </w:t>
      </w:r>
      <w:r>
        <w:rPr>
          <w:rStyle w:val="VerbatimChar"/>
        </w:rPr>
        <w:t>&lt;sections&gt;</w:t>
      </w:r>
      <w:r>
        <w:t xml:space="preserve">, </w:t>
      </w:r>
      <w:r>
        <w:rPr>
          <w:rStyle w:val="VerbatimChar"/>
        </w:rPr>
        <w:t>&lt;messages&gt;</w:t>
      </w:r>
      <w:r>
        <w:t xml:space="preserve">, </w:t>
      </w:r>
      <w:r>
        <w:rPr>
          <w:rStyle w:val="VerbatimChar"/>
        </w:rPr>
        <w:t>&lt;groups&gt;</w:t>
      </w:r>
      <w:r>
        <w:t xml:space="preserve">, </w:t>
      </w:r>
      <w:r>
        <w:rPr>
          <w:rStyle w:val="VerbatimChar"/>
        </w:rPr>
        <w:t>&lt;components&gt;</w:t>
      </w:r>
      <w:r>
        <w:t xml:space="preserve">, </w:t>
      </w:r>
      <w:r>
        <w:rPr>
          <w:rStyle w:val="VerbatimChar"/>
        </w:rPr>
        <w:t>&lt;fields&gt;</w:t>
      </w:r>
      <w:r>
        <w:t xml:space="preserve">, </w:t>
      </w:r>
      <w:r>
        <w:rPr>
          <w:rStyle w:val="VerbatimChar"/>
        </w:rPr>
        <w:t>&lt;</w:t>
      </w:r>
      <w:proofErr w:type="spellStart"/>
      <w:r>
        <w:rPr>
          <w:rStyle w:val="VerbatimChar"/>
        </w:rPr>
        <w:t>codeSets</w:t>
      </w:r>
      <w:proofErr w:type="spellEnd"/>
      <w:r>
        <w:rPr>
          <w:rStyle w:val="VerbatimChar"/>
        </w:rPr>
        <w:t>&gt;</w:t>
      </w:r>
      <w:r>
        <w:t xml:space="preserve">, </w:t>
      </w:r>
      <w:r>
        <w:rPr>
          <w:rStyle w:val="VerbatimChar"/>
        </w:rPr>
        <w:t>&lt;datatypes&gt;</w:t>
      </w:r>
      <w:r>
        <w:t xml:space="preserve">, </w:t>
      </w:r>
      <w:r>
        <w:rPr>
          <w:rStyle w:val="VerbatimChar"/>
        </w:rPr>
        <w:t>&lt;scenarios&gt;</w:t>
      </w:r>
      <w:r>
        <w:t xml:space="preserve"> to describe their child elements in their entirety.</w:t>
      </w:r>
    </w:p>
    <w:p w14:paraId="3CD6B1A9" w14:textId="77777777" w:rsidR="00665492" w:rsidRDefault="00684E34">
      <w:pPr>
        <w:pStyle w:val="Heading4"/>
      </w:pPr>
      <w:bookmarkStart w:id="79" w:name="_Toc183547693"/>
      <w:bookmarkStart w:id="80" w:name="documentation-1"/>
      <w:r>
        <w:t>Documentation</w:t>
      </w:r>
      <w:bookmarkEnd w:id="79"/>
    </w:p>
    <w:p w14:paraId="136A6C86" w14:textId="77777777" w:rsidR="00665492" w:rsidRDefault="00684E34">
      <w:pPr>
        <w:pStyle w:val="FirstParagraph"/>
      </w:pPr>
      <w:r>
        <w:t xml:space="preserve">A </w:t>
      </w:r>
      <w:r>
        <w:rPr>
          <w:rStyle w:val="VerbatimChar"/>
        </w:rPr>
        <w:t>&lt;documentation&gt;</w:t>
      </w:r>
      <w:r>
        <w:t xml:space="preserve"> element can carry any description of its ancestor element. The content (text node) may be of any format, such as XHTML, markdown, or HTML5. The XML parser is instructed not to validate the free-form content. Tools such as XSLT may be used to extract documentation from an Orchestra file and compile external documents.</w:t>
      </w:r>
    </w:p>
    <w:p w14:paraId="74D21922" w14:textId="77777777" w:rsidR="00665492" w:rsidRDefault="00684E34">
      <w:pPr>
        <w:pStyle w:val="BodyText"/>
      </w:pPr>
      <w:r>
        <w:t xml:space="preserve">Multiple languages can be supported by specifying the language of each element in its </w:t>
      </w:r>
      <w:proofErr w:type="spellStart"/>
      <w:r>
        <w:rPr>
          <w:rStyle w:val="VerbatimChar"/>
        </w:rPr>
        <w:t>langId</w:t>
      </w:r>
      <w:proofErr w:type="spellEnd"/>
      <w:r>
        <w:t xml:space="preserve"> attribute. Also, multiple categories of documentation are supported by populating the </w:t>
      </w:r>
      <w:r>
        <w:rPr>
          <w:rStyle w:val="VerbatimChar"/>
        </w:rPr>
        <w:t>purpose</w:t>
      </w:r>
      <w:r>
        <w:t xml:space="preserve"> attribute.</w:t>
      </w:r>
    </w:p>
    <w:p w14:paraId="3B1B1FFE" w14:textId="77777777" w:rsidR="00665492" w:rsidRDefault="00684E34">
      <w:pPr>
        <w:pStyle w:val="BodyText"/>
      </w:pPr>
      <w:r>
        <w:t>The following categories are defined in the schema and should be used based on the definitions below. Additional categories may be defined based upon bilateral agreement but should not overlap semantically with those defined in the schema.</w:t>
      </w:r>
    </w:p>
    <w:p w14:paraId="1AA729AB" w14:textId="77777777" w:rsidR="00665492" w:rsidRDefault="00684E34">
      <w:pPr>
        <w:pStyle w:val="Compact"/>
        <w:numPr>
          <w:ilvl w:val="0"/>
          <w:numId w:val="15"/>
        </w:numPr>
      </w:pPr>
      <w:r>
        <w:rPr>
          <w:b/>
          <w:bCs/>
        </w:rPr>
        <w:t>SYNOPSIS</w:t>
      </w:r>
      <w:r>
        <w:t xml:space="preserve"> – Brief summary of the element, typically highlighting its key function or purpose, restricted to one paragraph for conciseness.</w:t>
      </w:r>
    </w:p>
    <w:p w14:paraId="19F64929" w14:textId="77777777" w:rsidR="00665492" w:rsidRDefault="00684E34">
      <w:pPr>
        <w:pStyle w:val="Compact"/>
        <w:numPr>
          <w:ilvl w:val="0"/>
          <w:numId w:val="15"/>
        </w:numPr>
      </w:pPr>
      <w:r>
        <w:rPr>
          <w:b/>
          <w:bCs/>
        </w:rPr>
        <w:t>ELABORATION</w:t>
      </w:r>
      <w:r>
        <w:t xml:space="preserve"> – Detailed explanation of the element, clarifying its usage, functionality, or background.</w:t>
      </w:r>
    </w:p>
    <w:p w14:paraId="18615AAD" w14:textId="77777777" w:rsidR="00665492" w:rsidRDefault="00684E34">
      <w:pPr>
        <w:pStyle w:val="Compact"/>
        <w:numPr>
          <w:ilvl w:val="0"/>
          <w:numId w:val="15"/>
        </w:numPr>
      </w:pPr>
      <w:r>
        <w:rPr>
          <w:b/>
          <w:bCs/>
        </w:rPr>
        <w:lastRenderedPageBreak/>
        <w:t>EXAMPLE</w:t>
      </w:r>
      <w:r>
        <w:t xml:space="preserve"> – Sample or illustration demonstrating how the element is used in practice.</w:t>
      </w:r>
    </w:p>
    <w:p w14:paraId="69E05BD6" w14:textId="77777777" w:rsidR="00665492" w:rsidRDefault="00684E34">
      <w:pPr>
        <w:pStyle w:val="Compact"/>
        <w:numPr>
          <w:ilvl w:val="0"/>
          <w:numId w:val="15"/>
        </w:numPr>
      </w:pPr>
      <w:r>
        <w:rPr>
          <w:b/>
          <w:bCs/>
        </w:rPr>
        <w:t>DISPLAY</w:t>
      </w:r>
      <w:r>
        <w:t xml:space="preserve"> – For UI when different from canonical name; may have multi-language displays.</w:t>
      </w:r>
    </w:p>
    <w:p w14:paraId="5F301B66" w14:textId="77777777" w:rsidR="00665492" w:rsidRDefault="00684E34">
      <w:pPr>
        <w:pStyle w:val="Compact"/>
        <w:numPr>
          <w:ilvl w:val="0"/>
          <w:numId w:val="15"/>
        </w:numPr>
      </w:pPr>
      <w:r>
        <w:rPr>
          <w:b/>
          <w:bCs/>
        </w:rPr>
        <w:t>CAPTION</w:t>
      </w:r>
      <w:r>
        <w:t xml:space="preserve"> – Descriptive label or title for the element, may be used for tables, figures, headings or brief annotations.</w:t>
      </w:r>
    </w:p>
    <w:p w14:paraId="5397FF28" w14:textId="77777777" w:rsidR="00665492" w:rsidRDefault="00684E34">
      <w:pPr>
        <w:pStyle w:val="Compact"/>
        <w:numPr>
          <w:ilvl w:val="0"/>
          <w:numId w:val="15"/>
        </w:numPr>
      </w:pPr>
      <w:r>
        <w:rPr>
          <w:b/>
          <w:bCs/>
        </w:rPr>
        <w:t>TOOLTIP</w:t>
      </w:r>
      <w:r>
        <w:t xml:space="preserve"> – Short message or hint that appears when hovering over the element, usually explaining its function or use.</w:t>
      </w:r>
    </w:p>
    <w:p w14:paraId="092478FA" w14:textId="77777777" w:rsidR="00665492" w:rsidRDefault="00684E34">
      <w:pPr>
        <w:pStyle w:val="Compact"/>
        <w:numPr>
          <w:ilvl w:val="0"/>
          <w:numId w:val="15"/>
        </w:numPr>
      </w:pPr>
      <w:r>
        <w:rPr>
          <w:b/>
          <w:bCs/>
        </w:rPr>
        <w:t>DEFINITION</w:t>
      </w:r>
      <w:r>
        <w:t xml:space="preserve"> – Precise and formal explanation of the element, restricted to one sentence in length to ensure brevity.</w:t>
      </w:r>
    </w:p>
    <w:p w14:paraId="5741C152" w14:textId="77777777" w:rsidR="00665492" w:rsidRDefault="00684E34">
      <w:pPr>
        <w:pStyle w:val="FirstParagraph"/>
      </w:pPr>
      <w:r>
        <w:br/>
      </w:r>
      <w:r>
        <w:rPr>
          <w:b/>
          <w:bCs/>
        </w:rPr>
        <w:t>Example:</w:t>
      </w:r>
      <w:r>
        <w:t xml:space="preserve"> Field element with documentation providing a brief summary in the English language.</w:t>
      </w:r>
    </w:p>
    <w:p w14:paraId="10A250F7"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"45"</w:t>
      </w:r>
      <w:r w:rsidRPr="00F70AE6">
        <w:rPr>
          <w:rStyle w:val="OtherTok"/>
          <w:lang w:val="en-US"/>
        </w:rPr>
        <w:t xml:space="preserve"> name=</w:t>
      </w:r>
      <w:r w:rsidRPr="00F70AE6">
        <w:rPr>
          <w:rStyle w:val="StringTok"/>
          <w:lang w:val="en-US"/>
        </w:rPr>
        <w:t>"</w:t>
      </w:r>
      <w:proofErr w:type="spellStart"/>
      <w:r w:rsidRPr="00F70AE6">
        <w:rPr>
          <w:rStyle w:val="StringTok"/>
          <w:lang w:val="en-US"/>
        </w:rPr>
        <w:t>RefSeqNum</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OtherTok"/>
          <w:lang w:val="en-US"/>
        </w:rPr>
        <w:t xml:space="preserve"> </w:t>
      </w:r>
      <w:proofErr w:type="spellStart"/>
      <w:r w:rsidRPr="00F70AE6">
        <w:rPr>
          <w:rStyle w:val="OtherTok"/>
          <w:lang w:val="en-US"/>
        </w:rPr>
        <w:t>langId</w:t>
      </w:r>
      <w:proofErr w:type="spellEnd"/>
      <w:r w:rsidRPr="00F70AE6">
        <w:rPr>
          <w:rStyle w:val="OtherTok"/>
          <w:lang w:val="en-US"/>
        </w:rPr>
        <w:t>=</w:t>
      </w:r>
      <w:r w:rsidRPr="00F70AE6">
        <w:rPr>
          <w:rStyle w:val="StringTok"/>
          <w:lang w:val="en-US"/>
        </w:rPr>
        <w:t>"</w:t>
      </w:r>
      <w:proofErr w:type="spellStart"/>
      <w:r w:rsidRPr="00F70AE6">
        <w:rPr>
          <w:rStyle w:val="StringTok"/>
          <w:lang w:val="en-US"/>
        </w:rPr>
        <w:t>en</w:t>
      </w:r>
      <w:proofErr w:type="spellEnd"/>
      <w:r w:rsidRPr="00F70AE6">
        <w:rPr>
          <w:rStyle w:val="StringTok"/>
          <w:lang w:val="en-US"/>
        </w:rPr>
        <w:t>-us"</w:t>
      </w:r>
      <w:r w:rsidRPr="00F70AE6">
        <w:rPr>
          <w:rStyle w:val="OtherTok"/>
          <w:lang w:val="en-US"/>
        </w:rPr>
        <w:t xml:space="preserve"> purpose=</w:t>
      </w:r>
      <w:r w:rsidRPr="00F70AE6">
        <w:rPr>
          <w:rStyle w:val="StringTok"/>
          <w:lang w:val="en-US"/>
        </w:rPr>
        <w:t>"SYNOPSIS"</w:t>
      </w:r>
      <w:r w:rsidRPr="00F70AE6">
        <w:rPr>
          <w:rStyle w:val="NormalTok"/>
          <w:lang w:val="en-US"/>
        </w:rPr>
        <w:t>&gt;</w:t>
      </w:r>
      <w:r w:rsidRPr="00F70AE6">
        <w:rPr>
          <w:lang w:val="en-US"/>
        </w:rPr>
        <w:br/>
      </w:r>
      <w:r w:rsidRPr="00F70AE6">
        <w:rPr>
          <w:rStyle w:val="NormalTok"/>
          <w:lang w:val="en-US"/>
        </w:rPr>
        <w:t xml:space="preserve">            Reference message sequence number</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NormalTok"/>
          <w:lang w:val="en-US"/>
        </w:rPr>
        <w:t>&gt;</w:t>
      </w:r>
    </w:p>
    <w:p w14:paraId="3E08D5F8" w14:textId="77777777" w:rsidR="00665492" w:rsidRDefault="00684E34">
      <w:pPr>
        <w:pStyle w:val="FirstParagraph"/>
      </w:pPr>
      <w:r>
        <w:br/>
        <w:t xml:space="preserve">Optionally, a </w:t>
      </w:r>
      <w:r>
        <w:rPr>
          <w:rStyle w:val="VerbatimChar"/>
        </w:rPr>
        <w:t>&lt;documentation&gt;</w:t>
      </w:r>
      <w:r>
        <w:t xml:space="preserve"> element may be qualified by media type to support rich text. The default value of attribute </w:t>
      </w:r>
      <w:proofErr w:type="spellStart"/>
      <w:r>
        <w:rPr>
          <w:rStyle w:val="VerbatimChar"/>
        </w:rPr>
        <w:t>contentType</w:t>
      </w:r>
      <w:proofErr w:type="spellEnd"/>
      <w:r>
        <w:t xml:space="preserve"> is “text/plain”. If a rich text encoding is embedded in the XML document, appropriate XML namespaces may be required.</w:t>
      </w:r>
    </w:p>
    <w:p w14:paraId="74055472" w14:textId="77777777" w:rsidR="00665492" w:rsidRDefault="00684E34">
      <w:pPr>
        <w:pStyle w:val="BodyText"/>
      </w:pPr>
      <w:r>
        <w:t xml:space="preserve">Documentation elements may set the media type in the </w:t>
      </w:r>
      <w:proofErr w:type="spellStart"/>
      <w:r>
        <w:rPr>
          <w:rStyle w:val="VerbatimChar"/>
        </w:rPr>
        <w:t>contentType</w:t>
      </w:r>
      <w:proofErr w:type="spellEnd"/>
      <w:r>
        <w:t xml:space="preserve"> attribute to any text encoding registered with IANA (see </w:t>
      </w:r>
      <w:hyperlink r:id="rId27" w:anchor="text">
        <w:r w:rsidR="00665492">
          <w:rPr>
            <w:rStyle w:val="Hyperlink"/>
          </w:rPr>
          <w:t>https://www.iana.org/assignments/media-types/media-types.xhtml#text</w:t>
        </w:r>
      </w:hyperlink>
      <w:r>
        <w:t xml:space="preserve"> for details).</w:t>
      </w:r>
    </w:p>
    <w:p w14:paraId="0B8592F4" w14:textId="77777777" w:rsidR="00665492" w:rsidRDefault="00684E34">
      <w:pPr>
        <w:pStyle w:val="BodyText"/>
      </w:pPr>
      <w:r>
        <w:rPr>
          <w:b/>
          <w:bCs/>
        </w:rPr>
        <w:t>Example:</w:t>
      </w:r>
      <w:r>
        <w:t xml:space="preserve"> Documentation as markdown.</w:t>
      </w:r>
    </w:p>
    <w:p w14:paraId="1E633F95" w14:textId="77777777" w:rsidR="00665492" w:rsidRDefault="00684E34">
      <w:pPr>
        <w:pStyle w:val="SourceCode"/>
      </w:pP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OtherTok"/>
          <w:lang w:val="en-US"/>
        </w:rPr>
        <w:t xml:space="preserve"> purpose=</w:t>
      </w:r>
      <w:r w:rsidRPr="00F70AE6">
        <w:rPr>
          <w:rStyle w:val="StringTok"/>
          <w:lang w:val="en-US"/>
        </w:rPr>
        <w:t>"SYNOPSIS"</w:t>
      </w:r>
      <w:r w:rsidRPr="00F70AE6">
        <w:rPr>
          <w:rStyle w:val="OtherTok"/>
          <w:lang w:val="en-US"/>
        </w:rPr>
        <w:t xml:space="preserve"> </w:t>
      </w:r>
      <w:proofErr w:type="spellStart"/>
      <w:r w:rsidRPr="00F70AE6">
        <w:rPr>
          <w:rStyle w:val="OtherTok"/>
          <w:lang w:val="en-US"/>
        </w:rPr>
        <w:t>contentType</w:t>
      </w:r>
      <w:proofErr w:type="spellEnd"/>
      <w:r w:rsidRPr="00F70AE6">
        <w:rPr>
          <w:rStyle w:val="OtherTok"/>
          <w:lang w:val="en-US"/>
        </w:rPr>
        <w:t>=</w:t>
      </w:r>
      <w:r w:rsidRPr="00F70AE6">
        <w:rPr>
          <w:rStyle w:val="StringTok"/>
          <w:lang w:val="en-US"/>
        </w:rPr>
        <w:t>"text/markdown"</w:t>
      </w:r>
      <w:r w:rsidRPr="00F70AE6">
        <w:rPr>
          <w:rStyle w:val="NormalTok"/>
          <w:lang w:val="en-US"/>
        </w:rPr>
        <w:t>&gt;</w:t>
      </w:r>
      <w:r w:rsidRPr="00F70AE6">
        <w:rPr>
          <w:lang w:val="en-US"/>
        </w:rPr>
        <w:br/>
      </w:r>
      <w:r w:rsidRPr="00F70AE6">
        <w:rPr>
          <w:rStyle w:val="NormalTok"/>
          <w:lang w:val="en-US"/>
        </w:rPr>
        <w:t xml:space="preserve">          **Account mnemonic** as agreed between buy and sell sides, e.g. broker</w:t>
      </w:r>
      <w:r w:rsidRPr="00F70AE6">
        <w:rPr>
          <w:lang w:val="en-US"/>
        </w:rPr>
        <w:br/>
      </w:r>
      <w:r w:rsidRPr="00F70AE6">
        <w:rPr>
          <w:rStyle w:val="NormalTok"/>
          <w:lang w:val="en-US"/>
        </w:rPr>
        <w:t xml:space="preserve">          and institution or investor/intermediary and fund manager.</w:t>
      </w:r>
      <w:r w:rsidRPr="00F70AE6">
        <w:rPr>
          <w:lang w:val="en-US"/>
        </w:rPr>
        <w:br/>
      </w:r>
      <w:r w:rsidRPr="00F70AE6">
        <w:rPr>
          <w:rStyle w:val="NormalTok"/>
          <w:lang w:val="en-US"/>
        </w:rPr>
        <w:t xml:space="preserve">        </w:t>
      </w:r>
      <w:r>
        <w:rPr>
          <w:rStyle w:val="NormalTok"/>
        </w:rPr>
        <w:t>&lt;/</w:t>
      </w:r>
      <w:proofErr w:type="spellStart"/>
      <w:r>
        <w:rPr>
          <w:rStyle w:val="KeywordTok"/>
        </w:rPr>
        <w:t>fixr:documentation</w:t>
      </w:r>
      <w:proofErr w:type="spellEnd"/>
      <w:r>
        <w:rPr>
          <w:rStyle w:val="NormalTok"/>
        </w:rPr>
        <w:t>&gt;</w:t>
      </w:r>
      <w:r>
        <w:br/>
      </w:r>
      <w:r>
        <w:rPr>
          <w:rStyle w:val="NormalTok"/>
        </w:rPr>
        <w:t xml:space="preserve">    &lt;/</w:t>
      </w:r>
      <w:proofErr w:type="spellStart"/>
      <w:r>
        <w:rPr>
          <w:rStyle w:val="KeywordTok"/>
        </w:rPr>
        <w:t>fixr:annotation</w:t>
      </w:r>
      <w:proofErr w:type="spellEnd"/>
      <w:r>
        <w:rPr>
          <w:rStyle w:val="NormalTok"/>
        </w:rPr>
        <w:t>&gt;</w:t>
      </w:r>
    </w:p>
    <w:p w14:paraId="608AFFA8" w14:textId="77777777" w:rsidR="00665492" w:rsidRDefault="00684E34">
      <w:pPr>
        <w:pStyle w:val="Heading4"/>
      </w:pPr>
      <w:bookmarkStart w:id="81" w:name="_Toc183547694"/>
      <w:bookmarkStart w:id="82" w:name="appinfo"/>
      <w:bookmarkEnd w:id="80"/>
      <w:proofErr w:type="spellStart"/>
      <w:r>
        <w:t>Appinfo</w:t>
      </w:r>
      <w:bookmarkEnd w:id="81"/>
      <w:proofErr w:type="spellEnd"/>
    </w:p>
    <w:p w14:paraId="4F7EC9A4" w14:textId="77777777" w:rsidR="00665492" w:rsidRDefault="00684E34">
      <w:pPr>
        <w:pStyle w:val="FirstParagraph"/>
      </w:pPr>
      <w:r>
        <w:t xml:space="preserve">The </w:t>
      </w:r>
      <w:r>
        <w:rPr>
          <w:rStyle w:val="VerbatimChar"/>
        </w:rPr>
        <w:t>&lt;</w:t>
      </w:r>
      <w:proofErr w:type="spellStart"/>
      <w:r>
        <w:rPr>
          <w:rStyle w:val="VerbatimChar"/>
        </w:rPr>
        <w:t>appinfo</w:t>
      </w:r>
      <w:proofErr w:type="spellEnd"/>
      <w:r>
        <w:rPr>
          <w:rStyle w:val="VerbatimChar"/>
        </w:rPr>
        <w:t>&gt;</w:t>
      </w:r>
      <w:r>
        <w:t xml:space="preserve"> element is similar to </w:t>
      </w:r>
      <w:r>
        <w:rPr>
          <w:rStyle w:val="VerbatimChar"/>
        </w:rPr>
        <w:t>&lt;documentation&gt;</w:t>
      </w:r>
      <w:r>
        <w:t xml:space="preserve"> in that it can support multiple languages and multiple purposes. It has an additional attribute, </w:t>
      </w:r>
      <w:proofErr w:type="spellStart"/>
      <w:r>
        <w:rPr>
          <w:rStyle w:val="VerbatimChar"/>
        </w:rPr>
        <w:t>specURL</w:t>
      </w:r>
      <w:proofErr w:type="spellEnd"/>
      <w:r>
        <w:t>, to cross-reference external documentation.</w:t>
      </w:r>
    </w:p>
    <w:p w14:paraId="4E0A6AD9" w14:textId="77777777" w:rsidR="00665492" w:rsidRDefault="00684E34">
      <w:pPr>
        <w:pStyle w:val="Heading3"/>
      </w:pPr>
      <w:bookmarkStart w:id="83" w:name="_Toc183547695"/>
      <w:bookmarkStart w:id="84" w:name="rendering-hints"/>
      <w:bookmarkEnd w:id="78"/>
      <w:bookmarkEnd w:id="82"/>
      <w:r>
        <w:t>Rendering hints</w:t>
      </w:r>
      <w:bookmarkEnd w:id="83"/>
    </w:p>
    <w:p w14:paraId="00B1F19C" w14:textId="77777777" w:rsidR="00665492" w:rsidRDefault="00684E34">
      <w:pPr>
        <w:pStyle w:val="FirstParagraph"/>
      </w:pPr>
      <w:r>
        <w:t xml:space="preserve">The optional attribute </w:t>
      </w:r>
      <w:r>
        <w:rPr>
          <w:rStyle w:val="VerbatimChar"/>
        </w:rPr>
        <w:t>rendering</w:t>
      </w:r>
      <w:r>
        <w:t xml:space="preserve"> may be used to suggest how a message or element should be generated or rendered in a user interface. The value of the attribute is free-form and is not validated by the Orchestra schema.</w:t>
      </w:r>
    </w:p>
    <w:p w14:paraId="458E9AEE" w14:textId="77777777" w:rsidR="00665492" w:rsidRDefault="00684E34">
      <w:pPr>
        <w:pStyle w:val="Heading3"/>
      </w:pPr>
      <w:bookmarkStart w:id="85" w:name="_Toc183547696"/>
      <w:bookmarkStart w:id="86" w:name="sort-order-of-codes"/>
      <w:bookmarkEnd w:id="84"/>
      <w:r>
        <w:t>Sort order of codes</w:t>
      </w:r>
      <w:bookmarkEnd w:id="85"/>
    </w:p>
    <w:p w14:paraId="0ADA6B37" w14:textId="77777777" w:rsidR="00665492" w:rsidRDefault="00684E34">
      <w:pPr>
        <w:pStyle w:val="FirstParagraph"/>
      </w:pPr>
      <w:r>
        <w:t xml:space="preserve">The optional attributes </w:t>
      </w:r>
      <w:r>
        <w:rPr>
          <w:rStyle w:val="VerbatimChar"/>
        </w:rPr>
        <w:t>group</w:t>
      </w:r>
      <w:r>
        <w:t xml:space="preserve"> and </w:t>
      </w:r>
      <w:r>
        <w:rPr>
          <w:rStyle w:val="VerbatimChar"/>
        </w:rPr>
        <w:t>sort</w:t>
      </w:r>
      <w:r>
        <w:t xml:space="preserve"> may be used to suggest how the codes in a code set should be displayed in a user interface. When both attributes are used, the codes will initially be sorted by the </w:t>
      </w:r>
      <w:r>
        <w:rPr>
          <w:rStyle w:val="VerbatimChar"/>
        </w:rPr>
        <w:t>group</w:t>
      </w:r>
      <w:r>
        <w:t xml:space="preserve"> attribute and the value of the </w:t>
      </w:r>
      <w:r>
        <w:rPr>
          <w:rStyle w:val="VerbatimChar"/>
        </w:rPr>
        <w:t>sort</w:t>
      </w:r>
      <w:r>
        <w:t xml:space="preserve"> attribute is relative to the group. The value of the </w:t>
      </w:r>
      <w:r>
        <w:rPr>
          <w:rStyle w:val="VerbatimChar"/>
        </w:rPr>
        <w:t>group</w:t>
      </w:r>
      <w:r>
        <w:t xml:space="preserve"> attribute is free-form. The value of the </w:t>
      </w:r>
      <w:r>
        <w:rPr>
          <w:rStyle w:val="VerbatimChar"/>
        </w:rPr>
        <w:t>sort</w:t>
      </w:r>
      <w:r>
        <w:t xml:space="preserve"> attribute is validated by the Orchestra schema and must be a non-negative integer.</w:t>
      </w:r>
    </w:p>
    <w:p w14:paraId="784FD83F" w14:textId="77777777" w:rsidR="00665492" w:rsidRDefault="00684E34">
      <w:pPr>
        <w:pStyle w:val="Heading2"/>
      </w:pPr>
      <w:bookmarkStart w:id="87" w:name="_Toc183547697"/>
      <w:bookmarkStart w:id="88" w:name="unique-identifiers"/>
      <w:bookmarkEnd w:id="72"/>
      <w:bookmarkEnd w:id="86"/>
      <w:r>
        <w:t>Unique identifiers</w:t>
      </w:r>
      <w:bookmarkEnd w:id="87"/>
    </w:p>
    <w:p w14:paraId="2A27DCBA" w14:textId="77777777" w:rsidR="00665492" w:rsidRDefault="00684E34">
      <w:pPr>
        <w:pStyle w:val="FirstParagraph"/>
      </w:pPr>
      <w:r>
        <w:t xml:space="preserve">Practically all elements in the XML schema have a </w:t>
      </w:r>
      <w:r>
        <w:rPr>
          <w:rStyle w:val="VerbatimChar"/>
        </w:rPr>
        <w:t>name</w:t>
      </w:r>
      <w:r>
        <w:t xml:space="preserve"> attribute, a numeric </w:t>
      </w:r>
      <w:r>
        <w:rPr>
          <w:rStyle w:val="VerbatimChar"/>
        </w:rPr>
        <w:t>id</w:t>
      </w:r>
      <w:r>
        <w:t xml:space="preserve"> attribute or both. These values must be unique within their respective element types within a given Orchestra file. To avoid collisions, names and IDs of deprecated elements should never be reused.</w:t>
      </w:r>
    </w:p>
    <w:p w14:paraId="564B9E5D" w14:textId="77777777" w:rsidR="00665492" w:rsidRDefault="00684E34">
      <w:pPr>
        <w:pStyle w:val="Heading2"/>
      </w:pPr>
      <w:bookmarkStart w:id="89" w:name="_Toc183547698"/>
      <w:bookmarkStart w:id="90" w:name="scenarios"/>
      <w:bookmarkEnd w:id="88"/>
      <w:r>
        <w:lastRenderedPageBreak/>
        <w:t>Scenarios</w:t>
      </w:r>
      <w:bookmarkEnd w:id="89"/>
    </w:p>
    <w:p w14:paraId="2E074AF9" w14:textId="77777777" w:rsidR="00665492" w:rsidRDefault="00684E34">
      <w:pPr>
        <w:pStyle w:val="FirstParagraph"/>
      </w:pPr>
      <w:r>
        <w:t xml:space="preserve">A scenario may be used to distinguish multiple use cases of a single message, group, component, field, code set or datatype. The respective element may be defined more than once in the XML schema by adding </w:t>
      </w:r>
      <w:proofErr w:type="spellStart"/>
      <w:r>
        <w:rPr>
          <w:rStyle w:val="VerbatimChar"/>
        </w:rPr>
        <w:t>scenarioId</w:t>
      </w:r>
      <w:proofErr w:type="spellEnd"/>
      <w:r>
        <w:t xml:space="preserve"> and (optionally) </w:t>
      </w:r>
      <w:r>
        <w:rPr>
          <w:rStyle w:val="VerbatimChar"/>
        </w:rPr>
        <w:t>scenario</w:t>
      </w:r>
      <w:r>
        <w:t xml:space="preserve"> attributes in addition to the </w:t>
      </w:r>
      <w:r>
        <w:rPr>
          <w:rStyle w:val="VerbatimChar"/>
        </w:rPr>
        <w:t>id</w:t>
      </w:r>
      <w:r>
        <w:t xml:space="preserve"> and (optionally) </w:t>
      </w:r>
      <w:r>
        <w:rPr>
          <w:rStyle w:val="VerbatimChar"/>
        </w:rPr>
        <w:t>name</w:t>
      </w:r>
      <w:r>
        <w:t xml:space="preserve"> attributes of the element. Scenarios for messages, groups, components or code sets may reference another scenario of the same element by adding </w:t>
      </w:r>
      <w:proofErr w:type="spellStart"/>
      <w:r>
        <w:rPr>
          <w:rStyle w:val="VerbatimChar"/>
        </w:rPr>
        <w:t>scenarioRefId</w:t>
      </w:r>
      <w:proofErr w:type="spellEnd"/>
      <w:r>
        <w:t xml:space="preserve"> and (optionally) </w:t>
      </w:r>
      <w:proofErr w:type="spellStart"/>
      <w:r>
        <w:rPr>
          <w:rStyle w:val="VerbatimChar"/>
        </w:rPr>
        <w:t>scenarioRef</w:t>
      </w:r>
      <w:proofErr w:type="spellEnd"/>
      <w:r>
        <w:t xml:space="preserve"> attributes when it is restricted by the elements in the referenced message, group, component or code set. The referencing scenario must not contain any elements or codes that are not present in the referenced scenario. In the case of</w:t>
      </w:r>
      <w:r>
        <w:t xml:space="preserve"> messages, this is equivalent to the ISO 20022 concept of variants (see </w:t>
      </w:r>
      <w:hyperlink r:id="rId28">
        <w:r w:rsidR="00665492">
          <w:rPr>
            <w:rStyle w:val="Hyperlink"/>
          </w:rPr>
          <w:t>https://www.iso20022.org/catalogue-messages/additional-content-messages/variants</w:t>
        </w:r>
      </w:hyperlink>
      <w:r>
        <w:t xml:space="preserve"> for details). It may contain the same elements, e.g. when one or more elements themselves use a different scenario. Scenarios in the context of the different elements are explained in more detail within the respective sections below. The order of elements should be identical to the referenced scenario. The order must be identical when using a presentation protocol with related rules, e.g. repeating groups in FIX tag=value encoding have a defined order to enable correct message parsing.</w:t>
      </w:r>
    </w:p>
    <w:p w14:paraId="68D40F97" w14:textId="77777777" w:rsidR="00665492" w:rsidRDefault="00684E34">
      <w:pPr>
        <w:pStyle w:val="BodyText"/>
      </w:pPr>
      <w:r>
        <w:t xml:space="preserve">Each scenario is described by a </w:t>
      </w:r>
      <w:r>
        <w:rPr>
          <w:rStyle w:val="VerbatimChar"/>
        </w:rPr>
        <w:t>&lt;scenario&gt;</w:t>
      </w:r>
      <w:r>
        <w:t xml:space="preserve"> element, a child of </w:t>
      </w:r>
      <w:r>
        <w:rPr>
          <w:rStyle w:val="VerbatimChar"/>
        </w:rPr>
        <w:t>&lt;scenarios&gt;</w:t>
      </w:r>
      <w:r>
        <w:t>.</w:t>
      </w:r>
    </w:p>
    <w:p w14:paraId="2A670B98" w14:textId="77777777" w:rsidR="00665492" w:rsidRDefault="00684E34">
      <w:pPr>
        <w:pStyle w:val="Heading2"/>
      </w:pPr>
      <w:bookmarkStart w:id="91" w:name="_Toc183547699"/>
      <w:bookmarkStart w:id="92" w:name="datatypes"/>
      <w:bookmarkEnd w:id="90"/>
      <w:r>
        <w:t>Datatypes</w:t>
      </w:r>
      <w:bookmarkEnd w:id="91"/>
    </w:p>
    <w:p w14:paraId="4E3483BC" w14:textId="77777777" w:rsidR="00665492" w:rsidRDefault="00684E34">
      <w:pPr>
        <w:pStyle w:val="FirstParagraph"/>
      </w:pPr>
      <w:r>
        <w:t>A datatype is a context-free value space. That is, a domain of possible values relatively free of business semantics. For a specific message encoding protocol (presentation layer), a datatype is mapped to the syntax of that encoding, also known as lexical space.</w:t>
      </w:r>
    </w:p>
    <w:p w14:paraId="4FAEA201" w14:textId="77777777" w:rsidR="00665492" w:rsidRDefault="00684E34">
      <w:pPr>
        <w:pStyle w:val="BodyText"/>
      </w:pPr>
      <w:r>
        <w:t xml:space="preserve">Some fields are specified as a set of valid values. This is known as </w:t>
      </w:r>
      <w:r>
        <w:rPr>
          <w:i/>
          <w:iCs/>
        </w:rPr>
        <w:t>code set</w:t>
      </w:r>
      <w:r>
        <w:t xml:space="preserve">, and it can be thought of as a specialized datatype (see the </w:t>
      </w:r>
      <w:hyperlink w:anchor="code-sets">
        <w:r w:rsidR="00665492">
          <w:rPr>
            <w:rStyle w:val="Hyperlink"/>
          </w:rPr>
          <w:t>Code sets</w:t>
        </w:r>
      </w:hyperlink>
      <w:r>
        <w:t xml:space="preserve"> section below).</w:t>
      </w:r>
    </w:p>
    <w:p w14:paraId="7989F0FA" w14:textId="77777777" w:rsidR="00665492" w:rsidRDefault="00684E34">
      <w:pPr>
        <w:pStyle w:val="BodyText"/>
      </w:pPr>
      <w:r>
        <w:t xml:space="preserve">Each datatype is described by a </w:t>
      </w:r>
      <w:r>
        <w:rPr>
          <w:rStyle w:val="VerbatimChar"/>
        </w:rPr>
        <w:t>&lt;datatype&gt;</w:t>
      </w:r>
      <w:r>
        <w:t xml:space="preserve"> element, a child of </w:t>
      </w:r>
      <w:r>
        <w:rPr>
          <w:rStyle w:val="VerbatimChar"/>
        </w:rPr>
        <w:t>&lt;datatypes&gt;</w:t>
      </w:r>
      <w:r>
        <w:t>.</w:t>
      </w:r>
    </w:p>
    <w:p w14:paraId="3BEEA73F" w14:textId="77777777" w:rsidR="00665492" w:rsidRDefault="00684E34">
      <w:pPr>
        <w:pStyle w:val="Heading3"/>
      </w:pPr>
      <w:bookmarkStart w:id="93" w:name="_Toc183547700"/>
      <w:bookmarkStart w:id="94" w:name="fix-datatypes"/>
      <w:r>
        <w:t>FIX datatypes</w:t>
      </w:r>
      <w:bookmarkEnd w:id="93"/>
    </w:p>
    <w:p w14:paraId="4D930277" w14:textId="77777777" w:rsidR="00665492" w:rsidRDefault="00684E34">
      <w:pPr>
        <w:pStyle w:val="FirstParagraph"/>
      </w:pPr>
      <w:r>
        <w:t xml:space="preserve">The term “FIX datatype” is used to refer to a datatype in the context of the FIX tag=value encoding. FIX supports a number of encodings such as FIXML, SBE, GPB, and JSON. FIX fields are categorized into roughly 20 FIX datatypes. A datatype should be defined in terms of its value space, the range of its possible values, not in terms of its lexical space, its encoding format. In fact, a FIX datatype may be mapped to any number of wire formats (see the </w:t>
      </w:r>
      <w:hyperlink w:anchor="datatype-mappings">
        <w:r w:rsidR="00665492">
          <w:rPr>
            <w:rStyle w:val="Hyperlink"/>
          </w:rPr>
          <w:t>datatype mappings</w:t>
        </w:r>
      </w:hyperlink>
      <w:r>
        <w:t xml:space="preserve"> section below).</w:t>
      </w:r>
    </w:p>
    <w:p w14:paraId="1BD25C42" w14:textId="77777777" w:rsidR="00665492" w:rsidRDefault="00684E34">
      <w:pPr>
        <w:pStyle w:val="BodyText"/>
      </w:pPr>
      <w:r>
        <w:t xml:space="preserve">A datatype may optionally inherit properties from a type specified by the </w:t>
      </w:r>
      <w:proofErr w:type="spellStart"/>
      <w:r>
        <w:rPr>
          <w:rStyle w:val="VerbatimChar"/>
        </w:rPr>
        <w:t>baseType</w:t>
      </w:r>
      <w:proofErr w:type="spellEnd"/>
      <w:r>
        <w:t xml:space="preserve"> attribute. For example, FIX datatype “Qty”, used by fields like </w:t>
      </w:r>
      <w:proofErr w:type="spellStart"/>
      <w:r>
        <w:t>OrderQty</w:t>
      </w:r>
      <w:proofErr w:type="spellEnd"/>
      <w:r>
        <w:t xml:space="preserve">(38), has </w:t>
      </w:r>
      <w:proofErr w:type="spellStart"/>
      <w:r>
        <w:rPr>
          <w:rStyle w:val="VerbatimChar"/>
        </w:rPr>
        <w:t>baseType</w:t>
      </w:r>
      <w:proofErr w:type="spellEnd"/>
      <w:r>
        <w:t xml:space="preserve"> of float, a more generic FIX datatype.</w:t>
      </w:r>
    </w:p>
    <w:p w14:paraId="702A1F53" w14:textId="77777777" w:rsidR="00665492" w:rsidRDefault="00684E34">
      <w:pPr>
        <w:pStyle w:val="BodyText"/>
      </w:pPr>
      <w:r>
        <w:t>Generally, FIX datatypes for FIX protocols need to be defined only once and are copied from the baseline standard. However, the datatypes section may contain different definitions for non-FIX protocols.</w:t>
      </w:r>
    </w:p>
    <w:p w14:paraId="1B009AB5" w14:textId="77777777" w:rsidR="00665492" w:rsidRDefault="00684E34">
      <w:pPr>
        <w:pStyle w:val="Heading3"/>
      </w:pPr>
      <w:bookmarkStart w:id="95" w:name="_Toc183547701"/>
      <w:bookmarkStart w:id="96" w:name="datatype-scenarios"/>
      <w:bookmarkEnd w:id="94"/>
      <w:r>
        <w:t>Datatype scenarios</w:t>
      </w:r>
      <w:bookmarkEnd w:id="95"/>
    </w:p>
    <w:p w14:paraId="013BC648" w14:textId="77777777" w:rsidR="00665492" w:rsidRDefault="00684E34">
      <w:pPr>
        <w:pStyle w:val="FirstParagraph"/>
      </w:pPr>
      <w:r>
        <w:t xml:space="preserve">Datatype definitions may optionally create different subsets of permitted values by means of the </w:t>
      </w:r>
      <w:r>
        <w:rPr>
          <w:rStyle w:val="VerbatimChar"/>
        </w:rPr>
        <w:t>scenario</w:t>
      </w:r>
      <w:r>
        <w:t xml:space="preserve"> and </w:t>
      </w:r>
      <w:proofErr w:type="spellStart"/>
      <w:r>
        <w:rPr>
          <w:rStyle w:val="VerbatimChar"/>
        </w:rPr>
        <w:t>scenarioId</w:t>
      </w:r>
      <w:proofErr w:type="spellEnd"/>
      <w:r>
        <w:t xml:space="preserve"> attributes. In addition to the base datatype, for example integer, one may define different scenarios for 8-, 16-, 32-, or 64-bit and signed or unsigned integers. The </w:t>
      </w:r>
      <w:proofErr w:type="spellStart"/>
      <w:r>
        <w:rPr>
          <w:rStyle w:val="VerbatimChar"/>
        </w:rPr>
        <w:t>baseType</w:t>
      </w:r>
      <w:proofErr w:type="spellEnd"/>
      <w:r>
        <w:t xml:space="preserve"> attribute is not needed when using datatype scenarios and may be deprecated in a future version of Orchestra.</w:t>
      </w:r>
    </w:p>
    <w:p w14:paraId="6D32784B" w14:textId="77777777" w:rsidR="00665492" w:rsidRDefault="00684E34">
      <w:pPr>
        <w:pStyle w:val="BodyText"/>
      </w:pPr>
      <w:r>
        <w:rPr>
          <w:b/>
          <w:bCs/>
        </w:rPr>
        <w:t>Example:</w:t>
      </w:r>
      <w:r>
        <w:t xml:space="preserve"> An integer datatype with an additional scenario for sequence numbers.</w:t>
      </w:r>
    </w:p>
    <w:p w14:paraId="443DC1AB"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fixr:datatype</w:t>
      </w:r>
      <w:proofErr w:type="spellEnd"/>
      <w:r w:rsidRPr="00F70AE6">
        <w:rPr>
          <w:rStyle w:val="OtherTok"/>
          <w:lang w:val="en-US"/>
        </w:rPr>
        <w:t xml:space="preserve"> name=</w:t>
      </w:r>
      <w:r w:rsidRPr="00F70AE6">
        <w:rPr>
          <w:rStyle w:val="StringTok"/>
          <w:lang w:val="en-US"/>
        </w:rPr>
        <w:t>"int"</w:t>
      </w:r>
      <w:r w:rsidRPr="00F70AE6">
        <w:rPr>
          <w:rStyle w:val="OtherTok"/>
          <w:lang w:val="en-US"/>
        </w:rPr>
        <w:t xml:space="preserve"> scenario=</w:t>
      </w:r>
      <w:r w:rsidRPr="00F70AE6">
        <w:rPr>
          <w:rStyle w:val="StringTok"/>
          <w:lang w:val="en-US"/>
        </w:rPr>
        <w:t>"base"</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"XML"</w:t>
      </w:r>
      <w:r w:rsidRPr="00F70AE6">
        <w:rPr>
          <w:rStyle w:val="OtherTok"/>
          <w:lang w:val="en-US"/>
        </w:rPr>
        <w:t xml:space="preserve"> base=</w:t>
      </w:r>
      <w:r w:rsidRPr="00F70AE6">
        <w:rPr>
          <w:rStyle w:val="StringTok"/>
          <w:lang w:val="en-US"/>
        </w:rPr>
        <w:t>"</w:t>
      </w:r>
      <w:proofErr w:type="spellStart"/>
      <w:r w:rsidRPr="00F70AE6">
        <w:rPr>
          <w:rStyle w:val="StringTok"/>
          <w:lang w:val="en-US"/>
        </w:rPr>
        <w:t>xs:integer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"ISO11404"</w:t>
      </w:r>
      <w:r w:rsidRPr="00F70AE6">
        <w:rPr>
          <w:rStyle w:val="OtherTok"/>
          <w:lang w:val="en-US"/>
        </w:rPr>
        <w:t xml:space="preserve"> base=</w:t>
      </w:r>
      <w:r w:rsidRPr="00F70AE6">
        <w:rPr>
          <w:rStyle w:val="StringTok"/>
          <w:lang w:val="en-US"/>
        </w:rPr>
        <w:t>"Integer"</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fixr:datatype</w:t>
      </w:r>
      <w:proofErr w:type="spellEnd"/>
      <w:r w:rsidRPr="00F70AE6">
        <w:rPr>
          <w:rStyle w:val="NormalTok"/>
          <w:lang w:val="en-US"/>
        </w:rPr>
        <w:t>&gt;</w:t>
      </w:r>
      <w:r w:rsidRPr="00F70AE6">
        <w:rPr>
          <w:lang w:val="en-US"/>
        </w:rPr>
        <w:br/>
      </w:r>
      <w:r w:rsidRPr="00F70AE6">
        <w:rPr>
          <w:lang w:val="en-US"/>
        </w:rPr>
        <w:br/>
      </w:r>
      <w:r w:rsidRPr="00F70AE6">
        <w:rPr>
          <w:rStyle w:val="NormalTok"/>
          <w:lang w:val="en-US"/>
        </w:rPr>
        <w:t>&lt;</w:t>
      </w:r>
      <w:proofErr w:type="spellStart"/>
      <w:r w:rsidRPr="00F70AE6">
        <w:rPr>
          <w:rStyle w:val="KeywordTok"/>
          <w:lang w:val="en-US"/>
        </w:rPr>
        <w:t>fixr:datatype</w:t>
      </w:r>
      <w:proofErr w:type="spellEnd"/>
      <w:r w:rsidRPr="00F70AE6">
        <w:rPr>
          <w:rStyle w:val="OtherTok"/>
          <w:lang w:val="en-US"/>
        </w:rPr>
        <w:t xml:space="preserve"> name=</w:t>
      </w:r>
      <w:r w:rsidRPr="00F70AE6">
        <w:rPr>
          <w:rStyle w:val="StringTok"/>
          <w:lang w:val="en-US"/>
        </w:rPr>
        <w:t>"int"</w:t>
      </w:r>
      <w:r w:rsidRPr="00F70AE6">
        <w:rPr>
          <w:rStyle w:val="OtherTok"/>
          <w:lang w:val="en-US"/>
        </w:rPr>
        <w:t xml:space="preserve"> scenario=</w:t>
      </w:r>
      <w:r w:rsidRPr="00F70AE6">
        <w:rPr>
          <w:rStyle w:val="StringTok"/>
          <w:lang w:val="en-US"/>
        </w:rPr>
        <w:t>"</w:t>
      </w:r>
      <w:proofErr w:type="spellStart"/>
      <w:r w:rsidRPr="00F70AE6">
        <w:rPr>
          <w:rStyle w:val="StringTok"/>
          <w:lang w:val="en-US"/>
        </w:rPr>
        <w:t>SeqNum</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"XML"</w:t>
      </w:r>
      <w:r w:rsidRPr="00F70AE6">
        <w:rPr>
          <w:rStyle w:val="OtherTok"/>
          <w:lang w:val="en-US"/>
        </w:rPr>
        <w:t xml:space="preserve"> base=</w:t>
      </w:r>
      <w:r w:rsidRPr="00F70AE6">
        <w:rPr>
          <w:rStyle w:val="StringTok"/>
          <w:lang w:val="en-US"/>
        </w:rPr>
        <w:t>"</w:t>
      </w:r>
      <w:proofErr w:type="spellStart"/>
      <w:r w:rsidRPr="00F70AE6">
        <w:rPr>
          <w:rStyle w:val="StringTok"/>
          <w:lang w:val="en-US"/>
        </w:rPr>
        <w:t>xs:positiveInteger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"ISO11404"</w:t>
      </w:r>
      <w:r w:rsidRPr="00F70AE6">
        <w:rPr>
          <w:rStyle w:val="OtherTok"/>
          <w:lang w:val="en-US"/>
        </w:rPr>
        <w:t xml:space="preserve"> base=</w:t>
      </w:r>
      <w:r w:rsidRPr="00F70AE6">
        <w:rPr>
          <w:rStyle w:val="StringTok"/>
          <w:lang w:val="en-US"/>
        </w:rPr>
        <w:t>"Ordinal"</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fixr:datatype</w:t>
      </w:r>
      <w:proofErr w:type="spellEnd"/>
      <w:r w:rsidRPr="00F70AE6">
        <w:rPr>
          <w:rStyle w:val="NormalTok"/>
          <w:lang w:val="en-US"/>
        </w:rPr>
        <w:t>&gt;</w:t>
      </w:r>
    </w:p>
    <w:p w14:paraId="103B9C0F" w14:textId="77777777" w:rsidR="00665492" w:rsidRDefault="00684E34">
      <w:pPr>
        <w:pStyle w:val="Heading3"/>
      </w:pPr>
      <w:bookmarkStart w:id="97" w:name="_Toc183547702"/>
      <w:bookmarkStart w:id="98" w:name="datatype-mappings"/>
      <w:bookmarkEnd w:id="96"/>
      <w:r>
        <w:lastRenderedPageBreak/>
        <w:t>Datatype mappings</w:t>
      </w:r>
      <w:bookmarkEnd w:id="97"/>
    </w:p>
    <w:p w14:paraId="59DEA43E" w14:textId="77777777" w:rsidR="00665492" w:rsidRDefault="00684E34">
      <w:pPr>
        <w:pStyle w:val="FirstParagraph"/>
      </w:pPr>
      <w:r>
        <w:t xml:space="preserve">A </w:t>
      </w:r>
      <w:r>
        <w:rPr>
          <w:rStyle w:val="VerbatimChar"/>
        </w:rPr>
        <w:t>&lt;datatype&gt;</w:t>
      </w:r>
      <w:r>
        <w:t xml:space="preserve"> element may contain </w:t>
      </w:r>
      <w:r>
        <w:rPr>
          <w:rStyle w:val="VerbatimChar"/>
        </w:rPr>
        <w:t>&lt;</w:t>
      </w:r>
      <w:proofErr w:type="spellStart"/>
      <w:r>
        <w:rPr>
          <w:rStyle w:val="VerbatimChar"/>
        </w:rPr>
        <w:t>mappedDatatype</w:t>
      </w:r>
      <w:proofErr w:type="spellEnd"/>
      <w:r>
        <w:rPr>
          <w:rStyle w:val="VerbatimChar"/>
        </w:rPr>
        <w:t>&gt;</w:t>
      </w:r>
      <w:r>
        <w:t xml:space="preserve"> elements corresponding to any number of type systems. Type systems include XML, SBE, GPB, JSON, and ISO 11404, a generic type taxonomy. An XML schema mapping is obviously needed by FIXML.</w:t>
      </w:r>
    </w:p>
    <w:p w14:paraId="4D4FD296" w14:textId="77777777" w:rsidR="00665492" w:rsidRDefault="00684E34">
      <w:pPr>
        <w:pStyle w:val="BodyText"/>
      </w:pPr>
      <w:r>
        <w:t xml:space="preserve">The </w:t>
      </w:r>
      <w:r>
        <w:rPr>
          <w:rStyle w:val="VerbatimChar"/>
        </w:rPr>
        <w:t>standard</w:t>
      </w:r>
      <w:r>
        <w:t xml:space="preserve"> attribute of </w:t>
      </w:r>
      <w:r>
        <w:rPr>
          <w:rStyle w:val="VerbatimChar"/>
        </w:rPr>
        <w:t>&lt;</w:t>
      </w:r>
      <w:proofErr w:type="spellStart"/>
      <w:r>
        <w:rPr>
          <w:rStyle w:val="VerbatimChar"/>
        </w:rPr>
        <w:t>mappedDatatype</w:t>
      </w:r>
      <w:proofErr w:type="spellEnd"/>
      <w:r>
        <w:rPr>
          <w:rStyle w:val="VerbatimChar"/>
        </w:rPr>
        <w:t>&gt;</w:t>
      </w:r>
      <w:r>
        <w:t xml:space="preserve"> tells which type system the mapping is for. Its </w:t>
      </w:r>
      <w:r>
        <w:rPr>
          <w:rStyle w:val="VerbatimChar"/>
        </w:rPr>
        <w:t>base</w:t>
      </w:r>
      <w:r>
        <w:t xml:space="preserve"> attribute tells what the FIX datatype maps to in the particular standard. For example, FIX datatype “Qty” maps to XML schema type </w:t>
      </w:r>
      <w:proofErr w:type="spellStart"/>
      <w:r>
        <w:t>xs:decimal</w:t>
      </w:r>
      <w:proofErr w:type="spellEnd"/>
      <w:r>
        <w:t>.</w:t>
      </w:r>
    </w:p>
    <w:p w14:paraId="0A4EAC32" w14:textId="77777777" w:rsidR="00665492" w:rsidRDefault="00684E34">
      <w:pPr>
        <w:pStyle w:val="BodyText"/>
      </w:pPr>
      <w:r>
        <w:t xml:space="preserve">The </w:t>
      </w:r>
      <w:r>
        <w:rPr>
          <w:rStyle w:val="VerbatimChar"/>
        </w:rPr>
        <w:t>&lt;</w:t>
      </w:r>
      <w:proofErr w:type="spellStart"/>
      <w:r>
        <w:rPr>
          <w:rStyle w:val="VerbatimChar"/>
        </w:rPr>
        <w:t>mappedDatatype</w:t>
      </w:r>
      <w:proofErr w:type="spellEnd"/>
      <w:r>
        <w:rPr>
          <w:rStyle w:val="VerbatimChar"/>
        </w:rPr>
        <w:t>&gt;</w:t>
      </w:r>
      <w:r>
        <w:t xml:space="preserve"> element allows any snippet of well-formed XML to be pasted in as a child element that is a meaningful specification to an encoding protocol.</w:t>
      </w:r>
    </w:p>
    <w:p w14:paraId="0730BCA1" w14:textId="77777777" w:rsidR="00665492" w:rsidRDefault="00684E34">
      <w:pPr>
        <w:pStyle w:val="BodyText"/>
      </w:pPr>
      <w:r>
        <w:t>The ISO/IEC 11404 General Purpose Datatypes standard contains a taxonomy of programming language-independent types and enumerates their characteristics. One of the benefits of following this standard is that it will be easier to map FIX datatypes to other message standards, such as ISO 20022 (SWIFT).</w:t>
      </w:r>
    </w:p>
    <w:p w14:paraId="73C12462" w14:textId="77777777" w:rsidR="00665492" w:rsidRDefault="00684E34">
      <w:pPr>
        <w:pStyle w:val="BodyText"/>
      </w:pPr>
      <w:r>
        <w:rPr>
          <w:i/>
          <w:iCs/>
        </w:rPr>
        <w:t>The following paragraph is non-normative.</w:t>
      </w:r>
    </w:p>
    <w:p w14:paraId="539DB0C5" w14:textId="77777777" w:rsidR="00665492" w:rsidRDefault="00684E34">
      <w:pPr>
        <w:pStyle w:val="BodyText"/>
      </w:pPr>
      <w:r>
        <w:t xml:space="preserve">Rather </w:t>
      </w:r>
      <w:r>
        <w:t>than creating numerous one-off mappings to other type systems, is it likely more efficient to map each to ISO 11404 once, and then compare mappings in an associative model to identify the commonalities. (The XML schema standard claims to derive its datatypes from ISO 11404, but mapping to the generic standard is more precise and comprehensive than filtering it through the XML interpretation.)</w:t>
      </w:r>
    </w:p>
    <w:p w14:paraId="6393686E" w14:textId="77777777" w:rsidR="00665492" w:rsidRDefault="00684E34">
      <w:pPr>
        <w:pStyle w:val="BodyText"/>
      </w:pPr>
      <w:r>
        <w:t xml:space="preserve">The lower and upper bounds of a bounded datatype may be set with </w:t>
      </w:r>
      <w:proofErr w:type="spellStart"/>
      <w:r>
        <w:rPr>
          <w:rStyle w:val="VerbatimChar"/>
        </w:rPr>
        <w:t>minInclusive</w:t>
      </w:r>
      <w:proofErr w:type="spellEnd"/>
      <w:r>
        <w:t xml:space="preserve"> and </w:t>
      </w:r>
      <w:proofErr w:type="spellStart"/>
      <w:r>
        <w:rPr>
          <w:rStyle w:val="VerbatimChar"/>
        </w:rPr>
        <w:t>maxExclusive</w:t>
      </w:r>
      <w:proofErr w:type="spellEnd"/>
      <w:r>
        <w:t xml:space="preserve"> attributes. The </w:t>
      </w:r>
      <w:r>
        <w:rPr>
          <w:rStyle w:val="VerbatimChar"/>
        </w:rPr>
        <w:t>size</w:t>
      </w:r>
      <w:r>
        <w:t xml:space="preserve"> attribute may be used to define the field length in the target encoding, e.g. to support mappings to fixed-length encodings such as SBE.</w:t>
      </w:r>
    </w:p>
    <w:p w14:paraId="291A2F43" w14:textId="77777777" w:rsidR="00665492" w:rsidRDefault="00684E34">
      <w:pPr>
        <w:pStyle w:val="BodyText"/>
      </w:pPr>
      <w:r>
        <w:rPr>
          <w:b/>
          <w:bCs/>
        </w:rPr>
        <w:t>Example:</w:t>
      </w:r>
      <w:r>
        <w:t xml:space="preserve"> A datatype using a base type with mappings to XML schema and General-Purpose Datatypes.</w:t>
      </w:r>
    </w:p>
    <w:p w14:paraId="6C93D502"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fixr:datatype</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SeqNum</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baseType</w:t>
      </w:r>
      <w:proofErr w:type="spellEnd"/>
      <w:r w:rsidRPr="00F70AE6">
        <w:rPr>
          <w:rStyle w:val="OtherTok"/>
          <w:lang w:val="en-US"/>
        </w:rPr>
        <w:t>=</w:t>
      </w:r>
      <w:r w:rsidRPr="00F70AE6">
        <w:rPr>
          <w:rStyle w:val="StringTok"/>
          <w:lang w:val="en-US"/>
        </w:rPr>
        <w:t>"int"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"XML"</w:t>
      </w:r>
      <w:r w:rsidRPr="00F70AE6">
        <w:rPr>
          <w:rStyle w:val="OtherTok"/>
          <w:lang w:val="en-US"/>
        </w:rPr>
        <w:t xml:space="preserve"> base=</w:t>
      </w:r>
      <w:r w:rsidRPr="00F70AE6">
        <w:rPr>
          <w:rStyle w:val="StringTok"/>
          <w:lang w:val="en-US"/>
        </w:rPr>
        <w:t>"</w:t>
      </w:r>
      <w:proofErr w:type="spellStart"/>
      <w:r w:rsidRPr="00F70AE6">
        <w:rPr>
          <w:rStyle w:val="StringTok"/>
          <w:lang w:val="en-US"/>
        </w:rPr>
        <w:t>xs:positiveInteger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"ISO11404"</w:t>
      </w:r>
      <w:r w:rsidRPr="00F70AE6">
        <w:rPr>
          <w:rStyle w:val="OtherTok"/>
          <w:lang w:val="en-US"/>
        </w:rPr>
        <w:t xml:space="preserve"> base=</w:t>
      </w:r>
      <w:r w:rsidRPr="00F70AE6">
        <w:rPr>
          <w:rStyle w:val="StringTok"/>
          <w:lang w:val="en-US"/>
        </w:rPr>
        <w:t>"Ordinal"</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fixr:datatype</w:t>
      </w:r>
      <w:proofErr w:type="spellEnd"/>
      <w:r w:rsidRPr="00F70AE6">
        <w:rPr>
          <w:rStyle w:val="NormalTok"/>
          <w:lang w:val="en-US"/>
        </w:rPr>
        <w:t>&gt;</w:t>
      </w:r>
    </w:p>
    <w:p w14:paraId="7E5FAC5A" w14:textId="77777777" w:rsidR="00665492" w:rsidRDefault="00684E34">
      <w:pPr>
        <w:pStyle w:val="FirstParagraph"/>
      </w:pPr>
      <w:r>
        <w:rPr>
          <w:b/>
          <w:bCs/>
        </w:rPr>
        <w:t>Example:</w:t>
      </w:r>
      <w:r>
        <w:t xml:space="preserve"> A datatype scenario with a mapping to SBE.</w:t>
      </w:r>
    </w:p>
    <w:p w14:paraId="3763F7D9"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fixr:datatype</w:t>
      </w:r>
      <w:proofErr w:type="spellEnd"/>
      <w:r w:rsidRPr="00F70AE6">
        <w:rPr>
          <w:rStyle w:val="OtherTok"/>
          <w:lang w:val="en-US"/>
        </w:rPr>
        <w:t xml:space="preserve"> name=</w:t>
      </w:r>
      <w:r w:rsidRPr="00F70AE6">
        <w:rPr>
          <w:rStyle w:val="StringTok"/>
          <w:lang w:val="en-US"/>
        </w:rPr>
        <w:t>"String"</w:t>
      </w:r>
      <w:r w:rsidRPr="00F70AE6">
        <w:rPr>
          <w:rStyle w:val="OtherTok"/>
          <w:lang w:val="en-US"/>
        </w:rPr>
        <w:t xml:space="preserve"> scenario=</w:t>
      </w:r>
      <w:r w:rsidRPr="00F70AE6">
        <w:rPr>
          <w:rStyle w:val="StringTok"/>
          <w:lang w:val="en-US"/>
        </w:rPr>
        <w:t>"MIC"</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fixr:mappedDatatype</w:t>
      </w:r>
      <w:proofErr w:type="spellEnd"/>
      <w:r w:rsidRPr="00F70AE6">
        <w:rPr>
          <w:rStyle w:val="OtherTok"/>
          <w:lang w:val="en-US"/>
        </w:rPr>
        <w:t xml:space="preserve"> standard=</w:t>
      </w:r>
      <w:r w:rsidRPr="00F70AE6">
        <w:rPr>
          <w:rStyle w:val="StringTok"/>
          <w:lang w:val="en-US"/>
        </w:rPr>
        <w:t>"SBE"</w:t>
      </w:r>
      <w:r w:rsidRPr="00F70AE6">
        <w:rPr>
          <w:rStyle w:val="OtherTok"/>
          <w:lang w:val="en-US"/>
        </w:rPr>
        <w:t xml:space="preserve"> base=</w:t>
      </w:r>
      <w:r w:rsidRPr="00F70AE6">
        <w:rPr>
          <w:rStyle w:val="StringTok"/>
          <w:lang w:val="en-US"/>
        </w:rPr>
        <w:t>"String"</w:t>
      </w:r>
      <w:r w:rsidRPr="00F70AE6">
        <w:rPr>
          <w:rStyle w:val="OtherTok"/>
          <w:lang w:val="en-US"/>
        </w:rPr>
        <w:t xml:space="preserve"> size=</w:t>
      </w:r>
      <w:r w:rsidRPr="00F70AE6">
        <w:rPr>
          <w:rStyle w:val="StringTok"/>
          <w:lang w:val="en-US"/>
        </w:rPr>
        <w:t>"4"</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fixr:datatype</w:t>
      </w:r>
      <w:proofErr w:type="spellEnd"/>
      <w:r w:rsidRPr="00F70AE6">
        <w:rPr>
          <w:rStyle w:val="NormalTok"/>
          <w:lang w:val="en-US"/>
        </w:rPr>
        <w:t>&gt;</w:t>
      </w:r>
    </w:p>
    <w:p w14:paraId="1128231D" w14:textId="77777777" w:rsidR="00665492" w:rsidRDefault="00684E34">
      <w:pPr>
        <w:pStyle w:val="Heading2"/>
      </w:pPr>
      <w:bookmarkStart w:id="99" w:name="_Toc183547703"/>
      <w:bookmarkStart w:id="100" w:name="code-sets"/>
      <w:bookmarkEnd w:id="92"/>
      <w:bookmarkEnd w:id="98"/>
      <w:r>
        <w:t>Code sets</w:t>
      </w:r>
      <w:bookmarkEnd w:id="99"/>
    </w:p>
    <w:p w14:paraId="4BD7DCDC" w14:textId="77777777" w:rsidR="00665492" w:rsidRDefault="00684E34">
      <w:pPr>
        <w:pStyle w:val="FirstParagraph"/>
      </w:pPr>
      <w:r>
        <w:t>A code set contains a finite collection of valid values of a data element. Each unique valid value is called a code. In the terminology of ISO 11404, such a data element is called a “state”. (This is distinguished from an enumeration, in which the order of values matters. In a state, each of the values must be unique, but order is not significant. Hence, the values collection is a set.)</w:t>
      </w:r>
    </w:p>
    <w:p w14:paraId="3340CF25" w14:textId="77777777" w:rsidR="00665492" w:rsidRDefault="00684E34">
      <w:pPr>
        <w:pStyle w:val="BodyText"/>
      </w:pPr>
      <w:r>
        <w:t xml:space="preserve">In FIX and other protocols, many fields may share a code set. For example, the </w:t>
      </w:r>
      <w:proofErr w:type="spellStart"/>
      <w:r>
        <w:t>SecurityIDSource</w:t>
      </w:r>
      <w:proofErr w:type="spellEnd"/>
      <w:r>
        <w:t xml:space="preserve">(22) and </w:t>
      </w:r>
      <w:proofErr w:type="spellStart"/>
      <w:r>
        <w:t>UnderlyingSecurityIDSource</w:t>
      </w:r>
      <w:proofErr w:type="spellEnd"/>
      <w:r>
        <w:t>(305) fields share the same valid values, or code set.</w:t>
      </w:r>
    </w:p>
    <w:p w14:paraId="58579582" w14:textId="77777777" w:rsidR="00665492" w:rsidRDefault="00684E34">
      <w:pPr>
        <w:pStyle w:val="BodyText"/>
      </w:pPr>
      <w:r>
        <w:t xml:space="preserve">A code set has an underlying datatype to tell its domain of possible values. Codes may legally be of any type listed in the </w:t>
      </w:r>
      <w:r>
        <w:rPr>
          <w:rStyle w:val="VerbatimChar"/>
        </w:rPr>
        <w:t>&lt;datatypes&gt;</w:t>
      </w:r>
      <w:r>
        <w:t xml:space="preserve"> section, but typically are int, char or String datatypes in FIX. In an Orchestra file, a code value is presented as a string, but it should be actually transmitted in the correct encoding for the datatype of the code set. For example, if the datatype of a code set was “int”, value “27” should be transmitted in a binary wire format for integer 27, not as character “2” and then character “7”.</w:t>
      </w:r>
    </w:p>
    <w:p w14:paraId="330F789D" w14:textId="77777777" w:rsidR="00665492" w:rsidRDefault="00684E34">
      <w:pPr>
        <w:pStyle w:val="BodyText"/>
      </w:pPr>
      <w:r>
        <w:t xml:space="preserve">A </w:t>
      </w:r>
      <w:r>
        <w:rPr>
          <w:rStyle w:val="VerbatimChar"/>
        </w:rPr>
        <w:t>&lt;</w:t>
      </w:r>
      <w:proofErr w:type="spellStart"/>
      <w:r>
        <w:rPr>
          <w:rStyle w:val="VerbatimChar"/>
        </w:rPr>
        <w:t>codeSets</w:t>
      </w:r>
      <w:proofErr w:type="spellEnd"/>
      <w:r>
        <w:rPr>
          <w:rStyle w:val="VerbatimChar"/>
        </w:rPr>
        <w:t>&gt;</w:t>
      </w:r>
      <w:r>
        <w:t xml:space="preserve"> element contains any number of </w:t>
      </w:r>
      <w:r>
        <w:rPr>
          <w:rStyle w:val="VerbatimChar"/>
        </w:rPr>
        <w:t>&lt;</w:t>
      </w:r>
      <w:proofErr w:type="spellStart"/>
      <w:r>
        <w:rPr>
          <w:rStyle w:val="VerbatimChar"/>
        </w:rPr>
        <w:t>codeSet</w:t>
      </w:r>
      <w:proofErr w:type="spellEnd"/>
      <w:r>
        <w:rPr>
          <w:rStyle w:val="VerbatimChar"/>
        </w:rPr>
        <w:t>&gt;</w:t>
      </w:r>
      <w:r>
        <w:t xml:space="preserve"> child elements. The schema allows zero or more instances of </w:t>
      </w:r>
      <w:r>
        <w:rPr>
          <w:rStyle w:val="VerbatimChar"/>
        </w:rPr>
        <w:t>&lt;</w:t>
      </w:r>
      <w:proofErr w:type="spellStart"/>
      <w:r>
        <w:rPr>
          <w:rStyle w:val="VerbatimChar"/>
        </w:rPr>
        <w:t>codeSet</w:t>
      </w:r>
      <w:proofErr w:type="spellEnd"/>
      <w:r>
        <w:rPr>
          <w:rStyle w:val="VerbatimChar"/>
        </w:rPr>
        <w:t>&gt;</w:t>
      </w:r>
      <w:r>
        <w:t xml:space="preserve"> elements, each with a unique </w:t>
      </w:r>
      <w:r>
        <w:rPr>
          <w:rStyle w:val="VerbatimChar"/>
        </w:rPr>
        <w:t>name</w:t>
      </w:r>
      <w:r>
        <w:t xml:space="preserve"> attribute.</w:t>
      </w:r>
    </w:p>
    <w:p w14:paraId="7392F773" w14:textId="77777777" w:rsidR="00665492" w:rsidRDefault="00684E34">
      <w:pPr>
        <w:pStyle w:val="BodyText"/>
      </w:pPr>
      <w:r>
        <w:t>The names of code sets and datatypes share a common namespace and must be unique within a schema. This constraint is enforced by the XML schema.</w:t>
      </w:r>
    </w:p>
    <w:p w14:paraId="682BDD80" w14:textId="77777777" w:rsidR="00665492" w:rsidRDefault="00684E34">
      <w:pPr>
        <w:pStyle w:val="Heading3"/>
      </w:pPr>
      <w:bookmarkStart w:id="101" w:name="_Toc183547704"/>
      <w:bookmarkStart w:id="102" w:name="internal-code-sets"/>
      <w:r>
        <w:lastRenderedPageBreak/>
        <w:t>Internal code sets</w:t>
      </w:r>
      <w:bookmarkEnd w:id="101"/>
    </w:p>
    <w:p w14:paraId="75DD78E6" w14:textId="77777777" w:rsidR="00665492" w:rsidRDefault="00684E34">
      <w:pPr>
        <w:pStyle w:val="FirstParagraph"/>
      </w:pPr>
      <w:r>
        <w:t xml:space="preserve">Internal code sets are maintained in a Repository or Orchestra file by the issuer. The </w:t>
      </w:r>
      <w:r>
        <w:rPr>
          <w:rStyle w:val="VerbatimChar"/>
        </w:rPr>
        <w:t>&lt;code&gt;</w:t>
      </w:r>
      <w:r>
        <w:t xml:space="preserve"> elements that belong to the code set are listed explicitly.</w:t>
      </w:r>
    </w:p>
    <w:p w14:paraId="4C7403FE" w14:textId="77777777" w:rsidR="00665492" w:rsidRDefault="00684E34">
      <w:pPr>
        <w:pStyle w:val="Heading4"/>
      </w:pPr>
      <w:bookmarkStart w:id="103" w:name="_Toc183547705"/>
      <w:bookmarkStart w:id="104" w:name="codes"/>
      <w:r>
        <w:t>Codes</w:t>
      </w:r>
      <w:bookmarkEnd w:id="103"/>
    </w:p>
    <w:p w14:paraId="19CA0B75" w14:textId="77777777" w:rsidR="00665492" w:rsidRDefault="00684E34">
      <w:pPr>
        <w:pStyle w:val="FirstParagraph"/>
      </w:pPr>
      <w:r>
        <w:t xml:space="preserve">An internal </w:t>
      </w:r>
      <w:r>
        <w:rPr>
          <w:rStyle w:val="VerbatimChar"/>
        </w:rPr>
        <w:t>&lt;</w:t>
      </w:r>
      <w:proofErr w:type="spellStart"/>
      <w:r>
        <w:rPr>
          <w:rStyle w:val="VerbatimChar"/>
        </w:rPr>
        <w:t>codeSet</w:t>
      </w:r>
      <w:proofErr w:type="spellEnd"/>
      <w:r>
        <w:rPr>
          <w:rStyle w:val="VerbatimChar"/>
        </w:rPr>
        <w:t>&gt;</w:t>
      </w:r>
      <w:r>
        <w:t xml:space="preserve"> is a container for </w:t>
      </w:r>
      <w:r>
        <w:rPr>
          <w:rStyle w:val="VerbatimChar"/>
        </w:rPr>
        <w:t>&lt;code&gt;</w:t>
      </w:r>
      <w:r>
        <w:t xml:space="preserve"> elements. In the schema, each code has a </w:t>
      </w:r>
      <w:r>
        <w:rPr>
          <w:rStyle w:val="VerbatimChar"/>
        </w:rPr>
        <w:t>name</w:t>
      </w:r>
      <w:r>
        <w:t xml:space="preserve"> attribute to tell its logical name, and a </w:t>
      </w:r>
      <w:r>
        <w:rPr>
          <w:rStyle w:val="VerbatimChar"/>
        </w:rPr>
        <w:t>value</w:t>
      </w:r>
      <w:r>
        <w:t xml:space="preserve"> attribute to tell its value on the wire. Additionally, each </w:t>
      </w:r>
      <w:r>
        <w:rPr>
          <w:rStyle w:val="VerbatimChar"/>
        </w:rPr>
        <w:t>&lt;code&gt;</w:t>
      </w:r>
      <w:r>
        <w:t xml:space="preserve"> element has a numeric </w:t>
      </w:r>
      <w:r>
        <w:rPr>
          <w:rStyle w:val="VerbatimChar"/>
        </w:rPr>
        <w:t>id</w:t>
      </w:r>
      <w:r>
        <w:t xml:space="preserve"> attribute.</w:t>
      </w:r>
    </w:p>
    <w:p w14:paraId="7726355B" w14:textId="77777777" w:rsidR="00665492" w:rsidRDefault="00684E34">
      <w:pPr>
        <w:pStyle w:val="BodyText"/>
      </w:pPr>
      <w:r>
        <w:t xml:space="preserve">Codes may be added to a code set over time, or existing codes may be deprecated. The history of codes within a code set may be recorded using the pedigree attributes of attribute group </w:t>
      </w:r>
      <w:proofErr w:type="spellStart"/>
      <w:r>
        <w:rPr>
          <w:rStyle w:val="VerbatimChar"/>
        </w:rPr>
        <w:t>entityAttribGrp</w:t>
      </w:r>
      <w:proofErr w:type="spellEnd"/>
      <w:r>
        <w:t>.</w:t>
      </w:r>
    </w:p>
    <w:p w14:paraId="0FD9EA8F" w14:textId="77777777" w:rsidR="00665492" w:rsidRDefault="00684E34">
      <w:pPr>
        <w:pStyle w:val="BodyText"/>
      </w:pPr>
      <w:r>
        <w:t xml:space="preserve">Codes may be documented with an </w:t>
      </w:r>
      <w:r>
        <w:rPr>
          <w:rStyle w:val="VerbatimChar"/>
        </w:rPr>
        <w:t>&lt;annotation&gt;</w:t>
      </w:r>
      <w:r>
        <w:t xml:space="preserve"> element tree.</w:t>
      </w:r>
    </w:p>
    <w:p w14:paraId="36082539" w14:textId="77777777" w:rsidR="00665492" w:rsidRDefault="00684E34">
      <w:pPr>
        <w:pStyle w:val="BodyText"/>
      </w:pPr>
      <w:r>
        <w:rPr>
          <w:b/>
          <w:bCs/>
        </w:rPr>
        <w:t>Example:</w:t>
      </w:r>
      <w:r>
        <w:t xml:space="preserve"> An internal code set.</w:t>
      </w:r>
    </w:p>
    <w:p w14:paraId="7188DB2A"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fixr:codeSet</w:t>
      </w:r>
      <w:r w:rsidRPr="00F70AE6">
        <w:rPr>
          <w:rStyle w:val="OtherTok"/>
          <w:lang w:val="en-US"/>
        </w:rPr>
        <w:t xml:space="preserve"> type=</w:t>
      </w:r>
      <w:r w:rsidRPr="00F70AE6">
        <w:rPr>
          <w:rStyle w:val="StringTok"/>
          <w:lang w:val="en-US"/>
        </w:rPr>
        <w:t>"char"</w:t>
      </w:r>
      <w:r w:rsidRPr="00F70AE6">
        <w:rPr>
          <w:rStyle w:val="OtherTok"/>
          <w:lang w:val="en-US"/>
        </w:rPr>
        <w:t xml:space="preserve"> id=</w:t>
      </w:r>
      <w:r w:rsidRPr="00F70AE6">
        <w:rPr>
          <w:rStyle w:val="StringTok"/>
          <w:lang w:val="en-US"/>
        </w:rPr>
        <w:t>"165"</w:t>
      </w:r>
      <w:r w:rsidRPr="00F70AE6">
        <w:rPr>
          <w:rStyle w:val="OtherTok"/>
          <w:lang w:val="en-US"/>
        </w:rPr>
        <w:t xml:space="preserve"> name=</w:t>
      </w:r>
      <w:r w:rsidRPr="00F70AE6">
        <w:rPr>
          <w:rStyle w:val="StringTok"/>
          <w:lang w:val="en-US"/>
        </w:rPr>
        <w:t>"</w:t>
      </w:r>
      <w:proofErr w:type="spellStart"/>
      <w:r w:rsidRPr="00F70AE6">
        <w:rPr>
          <w:rStyle w:val="StringTok"/>
          <w:lang w:val="en-US"/>
        </w:rPr>
        <w:t>SettlInstSourceCodeSet</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fixr:code</w:t>
      </w:r>
      <w:r w:rsidRPr="00F70AE6">
        <w:rPr>
          <w:rStyle w:val="OtherTok"/>
          <w:lang w:val="en-US"/>
        </w:rPr>
        <w:t xml:space="preserve"> value=</w:t>
      </w:r>
      <w:r w:rsidRPr="00F70AE6">
        <w:rPr>
          <w:rStyle w:val="StringTok"/>
          <w:lang w:val="en-US"/>
        </w:rPr>
        <w:t>"1"</w:t>
      </w:r>
      <w:r w:rsidRPr="00F70AE6">
        <w:rPr>
          <w:rStyle w:val="OtherTok"/>
          <w:lang w:val="en-US"/>
        </w:rPr>
        <w:t xml:space="preserve"> added=</w:t>
      </w:r>
      <w:r w:rsidRPr="00F70AE6">
        <w:rPr>
          <w:rStyle w:val="StringTok"/>
          <w:lang w:val="en-US"/>
        </w:rPr>
        <w:t>"FIX.4.1"</w:t>
      </w:r>
      <w:r w:rsidRPr="00F70AE6">
        <w:rPr>
          <w:rStyle w:val="OtherTok"/>
          <w:lang w:val="en-US"/>
        </w:rPr>
        <w:t xml:space="preserve"> id=</w:t>
      </w:r>
      <w:r w:rsidRPr="00F70AE6">
        <w:rPr>
          <w:rStyle w:val="StringTok"/>
          <w:lang w:val="en-US"/>
        </w:rPr>
        <w:t>"165001"</w:t>
      </w:r>
      <w:r w:rsidRPr="00F70AE6">
        <w:rPr>
          <w:rStyle w:val="OtherTok"/>
          <w:lang w:val="en-US"/>
        </w:rPr>
        <w:t xml:space="preserve"> name=</w:t>
      </w:r>
      <w:r w:rsidRPr="00F70AE6">
        <w:rPr>
          <w:rStyle w:val="StringTok"/>
          <w:lang w:val="en-US"/>
        </w:rPr>
        <w:t>"</w:t>
      </w:r>
      <w:proofErr w:type="spellStart"/>
      <w:r w:rsidRPr="00F70AE6">
        <w:rPr>
          <w:rStyle w:val="StringTok"/>
          <w:lang w:val="en-US"/>
        </w:rPr>
        <w:t>BrokerCredit</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fixr:code</w:t>
      </w:r>
      <w:r w:rsidRPr="00F70AE6">
        <w:rPr>
          <w:rStyle w:val="OtherTok"/>
          <w:lang w:val="en-US"/>
        </w:rPr>
        <w:t xml:space="preserve"> value=</w:t>
      </w:r>
      <w:r w:rsidRPr="00F70AE6">
        <w:rPr>
          <w:rStyle w:val="StringTok"/>
          <w:lang w:val="en-US"/>
        </w:rPr>
        <w:t>"2"</w:t>
      </w:r>
      <w:r w:rsidRPr="00F70AE6">
        <w:rPr>
          <w:rStyle w:val="OtherTok"/>
          <w:lang w:val="en-US"/>
        </w:rPr>
        <w:t xml:space="preserve"> added=</w:t>
      </w:r>
      <w:r w:rsidRPr="00F70AE6">
        <w:rPr>
          <w:rStyle w:val="StringTok"/>
          <w:lang w:val="en-US"/>
        </w:rPr>
        <w:t>"FIX.4.1"</w:t>
      </w:r>
      <w:r w:rsidRPr="00F70AE6">
        <w:rPr>
          <w:rStyle w:val="OtherTok"/>
          <w:lang w:val="en-US"/>
        </w:rPr>
        <w:t xml:space="preserve"> id=</w:t>
      </w:r>
      <w:r w:rsidRPr="00F70AE6">
        <w:rPr>
          <w:rStyle w:val="StringTok"/>
          <w:lang w:val="en-US"/>
        </w:rPr>
        <w:t>"165002"</w:t>
      </w:r>
      <w:r w:rsidRPr="00F70AE6">
        <w:rPr>
          <w:rStyle w:val="OtherTok"/>
          <w:lang w:val="en-US"/>
        </w:rPr>
        <w:t xml:space="preserve"> name=</w:t>
      </w:r>
      <w:r w:rsidRPr="00F70AE6">
        <w:rPr>
          <w:rStyle w:val="StringTok"/>
          <w:lang w:val="en-US"/>
        </w:rPr>
        <w:t>"Institution"</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fixr:code</w:t>
      </w:r>
      <w:r w:rsidRPr="00F70AE6">
        <w:rPr>
          <w:rStyle w:val="OtherTok"/>
          <w:lang w:val="en-US"/>
        </w:rPr>
        <w:t xml:space="preserve"> value=</w:t>
      </w:r>
      <w:r w:rsidRPr="00F70AE6">
        <w:rPr>
          <w:rStyle w:val="StringTok"/>
          <w:lang w:val="en-US"/>
        </w:rPr>
        <w:t>"3"</w:t>
      </w:r>
      <w:r w:rsidRPr="00F70AE6">
        <w:rPr>
          <w:rStyle w:val="OtherTok"/>
          <w:lang w:val="en-US"/>
        </w:rPr>
        <w:t xml:space="preserve"> added=</w:t>
      </w:r>
      <w:r w:rsidRPr="00F70AE6">
        <w:rPr>
          <w:rStyle w:val="StringTok"/>
          <w:lang w:val="en-US"/>
        </w:rPr>
        <w:t>"FIX.4.3"</w:t>
      </w:r>
      <w:r w:rsidRPr="00F70AE6">
        <w:rPr>
          <w:rStyle w:val="OtherTok"/>
          <w:lang w:val="en-US"/>
        </w:rPr>
        <w:t xml:space="preserve"> id=</w:t>
      </w:r>
      <w:r w:rsidRPr="00F70AE6">
        <w:rPr>
          <w:rStyle w:val="StringTok"/>
          <w:lang w:val="en-US"/>
        </w:rPr>
        <w:t>"165003"</w:t>
      </w:r>
      <w:r w:rsidRPr="00F70AE6">
        <w:rPr>
          <w:rStyle w:val="OtherTok"/>
          <w:lang w:val="en-US"/>
        </w:rPr>
        <w:t xml:space="preserve"> name=</w:t>
      </w:r>
      <w:r w:rsidRPr="00F70AE6">
        <w:rPr>
          <w:rStyle w:val="StringTok"/>
          <w:lang w:val="en-US"/>
        </w:rPr>
        <w:t>"Investor"</w:t>
      </w:r>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fixr:codeSet</w:t>
      </w:r>
      <w:r w:rsidRPr="00F70AE6">
        <w:rPr>
          <w:rStyle w:val="NormalTok"/>
          <w:lang w:val="en-US"/>
        </w:rPr>
        <w:t>&gt;</w:t>
      </w:r>
    </w:p>
    <w:p w14:paraId="2A4CC3D5" w14:textId="77777777" w:rsidR="00665492" w:rsidRDefault="00684E34">
      <w:pPr>
        <w:pStyle w:val="Heading4"/>
      </w:pPr>
      <w:bookmarkStart w:id="105" w:name="_Toc183547706"/>
      <w:bookmarkStart w:id="106" w:name="code-set-scenarios"/>
      <w:bookmarkEnd w:id="104"/>
      <w:r>
        <w:t>Code set scenarios</w:t>
      </w:r>
      <w:bookmarkEnd w:id="105"/>
    </w:p>
    <w:p w14:paraId="5E0199AB" w14:textId="77777777" w:rsidR="00665492" w:rsidRDefault="00684E34">
      <w:pPr>
        <w:pStyle w:val="FirstParagraph"/>
      </w:pPr>
      <w:r>
        <w:t xml:space="preserve">Code sets may have different supported codes in different scenarios. For example, outbound FIX ExecutionReport(35=8) messages may have a more enriched view of PartyRole(452) than is required on inbound FIX NewOrderSingle(35=D) messages. Therefore, a </w:t>
      </w:r>
      <w:r>
        <w:rPr>
          <w:rStyle w:val="VerbatimChar"/>
        </w:rPr>
        <w:t>&lt;</w:t>
      </w:r>
      <w:proofErr w:type="spellStart"/>
      <w:r>
        <w:rPr>
          <w:rStyle w:val="VerbatimChar"/>
        </w:rPr>
        <w:t>codeSet</w:t>
      </w:r>
      <w:proofErr w:type="spellEnd"/>
      <w:r>
        <w:rPr>
          <w:rStyle w:val="VerbatimChar"/>
        </w:rPr>
        <w:t>&gt;</w:t>
      </w:r>
      <w:r>
        <w:t xml:space="preserve"> may be qualified by its </w:t>
      </w:r>
      <w:r>
        <w:rPr>
          <w:rStyle w:val="VerbatimChar"/>
        </w:rPr>
        <w:t>scenario</w:t>
      </w:r>
      <w:r>
        <w:t xml:space="preserve"> and/or </w:t>
      </w:r>
      <w:proofErr w:type="spellStart"/>
      <w:r>
        <w:rPr>
          <w:rStyle w:val="VerbatimChar"/>
        </w:rPr>
        <w:t>scenarioId</w:t>
      </w:r>
      <w:proofErr w:type="spellEnd"/>
      <w:r>
        <w:t xml:space="preserve"> attribute. The default values of </w:t>
      </w:r>
      <w:r>
        <w:rPr>
          <w:rStyle w:val="VerbatimChar"/>
        </w:rPr>
        <w:t>scenario</w:t>
      </w:r>
      <w:r>
        <w:t xml:space="preserve"> and </w:t>
      </w:r>
      <w:proofErr w:type="spellStart"/>
      <w:r>
        <w:rPr>
          <w:rStyle w:val="VerbatimChar"/>
        </w:rPr>
        <w:t>scenarioId</w:t>
      </w:r>
      <w:proofErr w:type="spellEnd"/>
      <w:r>
        <w:t xml:space="preserve"> are “base” and 1, respectively, so the attributes need not be supplied if there is only one form of a code set.</w:t>
      </w:r>
    </w:p>
    <w:p w14:paraId="7E712669" w14:textId="77777777" w:rsidR="00665492" w:rsidRDefault="00684E34">
      <w:pPr>
        <w:pStyle w:val="BodyText"/>
      </w:pPr>
      <w:r>
        <w:t xml:space="preserve">A code set may reference another scenario of the same code set with the </w:t>
      </w:r>
      <w:proofErr w:type="spellStart"/>
      <w:r>
        <w:rPr>
          <w:rStyle w:val="VerbatimChar"/>
        </w:rPr>
        <w:t>scenarioRefId</w:t>
      </w:r>
      <w:proofErr w:type="spellEnd"/>
      <w:r>
        <w:t xml:space="preserve"> and (optionally) </w:t>
      </w:r>
      <w:proofErr w:type="spellStart"/>
      <w:r>
        <w:rPr>
          <w:rStyle w:val="VerbatimChar"/>
        </w:rPr>
        <w:t>scenarioRef</w:t>
      </w:r>
      <w:proofErr w:type="spellEnd"/>
      <w:r>
        <w:t xml:space="preserve"> attribute when it does not need to contain all of the codes of the referenced code set scenario. It may contain the same codes, e.g. when one or more codes require different annotations. The order of codes in the referencing scenario should be identical to the referenced scenario.</w:t>
      </w:r>
    </w:p>
    <w:p w14:paraId="55DB7C8F" w14:textId="77777777" w:rsidR="00665492" w:rsidRDefault="00684E34">
      <w:pPr>
        <w:pStyle w:val="BodyText"/>
      </w:pPr>
      <w:r>
        <w:t xml:space="preserve">Uniqueness of code set scenarios is enforced by the XML schema, both as the combination of </w:t>
      </w:r>
      <w:r>
        <w:rPr>
          <w:rStyle w:val="VerbatimChar"/>
        </w:rPr>
        <w:t>name</w:t>
      </w:r>
      <w:r>
        <w:t xml:space="preserve"> + </w:t>
      </w:r>
      <w:r>
        <w:rPr>
          <w:rStyle w:val="VerbatimChar"/>
        </w:rPr>
        <w:t>scenario</w:t>
      </w:r>
      <w:r>
        <w:t xml:space="preserve"> as well as </w:t>
      </w:r>
      <w:r>
        <w:rPr>
          <w:rStyle w:val="VerbatimChar"/>
        </w:rPr>
        <w:t>id</w:t>
      </w:r>
      <w:r>
        <w:t xml:space="preserve"> + </w:t>
      </w:r>
      <w:proofErr w:type="spellStart"/>
      <w:r>
        <w:rPr>
          <w:rStyle w:val="VerbatimChar"/>
        </w:rPr>
        <w:t>scenarioId</w:t>
      </w:r>
      <w:proofErr w:type="spellEnd"/>
      <w:r>
        <w:t>.</w:t>
      </w:r>
    </w:p>
    <w:p w14:paraId="604661E0" w14:textId="77777777" w:rsidR="00665492" w:rsidRDefault="00684E34">
      <w:pPr>
        <w:pStyle w:val="Heading4"/>
      </w:pPr>
      <w:bookmarkStart w:id="107" w:name="_Toc183547707"/>
      <w:bookmarkStart w:id="108" w:name="code-name-validation"/>
      <w:bookmarkEnd w:id="106"/>
      <w:r>
        <w:t>Code name validation</w:t>
      </w:r>
      <w:bookmarkEnd w:id="107"/>
    </w:p>
    <w:p w14:paraId="0725A5BF" w14:textId="77777777" w:rsidR="00665492" w:rsidRDefault="00684E34">
      <w:pPr>
        <w:pStyle w:val="FirstParagraph"/>
      </w:pPr>
      <w:r>
        <w:t>Since Orchestra supports both FIX and non-FIX protocols, rules for the validation of code names are relaxed in the XML schema. Style rules should be enforced by other means, such as a validator application.</w:t>
      </w:r>
    </w:p>
    <w:p w14:paraId="4A543BEB" w14:textId="77777777" w:rsidR="00665492" w:rsidRDefault="00684E34">
      <w:pPr>
        <w:pStyle w:val="Heading4"/>
      </w:pPr>
      <w:bookmarkStart w:id="109" w:name="_Toc183547708"/>
      <w:bookmarkStart w:id="110" w:name="union-datatype"/>
      <w:bookmarkEnd w:id="108"/>
      <w:r>
        <w:t>Union datatypes for code sets</w:t>
      </w:r>
      <w:bookmarkEnd w:id="109"/>
    </w:p>
    <w:p w14:paraId="1C8B94AB" w14:textId="77777777" w:rsidR="00665492" w:rsidRDefault="00684E34">
      <w:pPr>
        <w:pStyle w:val="FirstParagraph"/>
      </w:pPr>
      <w:r>
        <w:t xml:space="preserve">Code sets may have a second datatype to extend the list of values defined as codes with the underlying datatype given by the </w:t>
      </w:r>
      <w:r>
        <w:rPr>
          <w:rStyle w:val="VerbatimChar"/>
        </w:rPr>
        <w:t>type</w:t>
      </w:r>
      <w:r>
        <w:t xml:space="preserve"> attribute. Orchestra supports this by means of the </w:t>
      </w:r>
      <w:proofErr w:type="spellStart"/>
      <w:r>
        <w:rPr>
          <w:rStyle w:val="VerbatimChar"/>
        </w:rPr>
        <w:t>unionDataType</w:t>
      </w:r>
      <w:proofErr w:type="spellEnd"/>
      <w:r>
        <w:t xml:space="preserve"> attribute of the </w:t>
      </w:r>
      <w:r>
        <w:rPr>
          <w:rStyle w:val="VerbatimChar"/>
        </w:rPr>
        <w:t>&lt;</w:t>
      </w:r>
      <w:proofErr w:type="spellStart"/>
      <w:r>
        <w:rPr>
          <w:rStyle w:val="VerbatimChar"/>
        </w:rPr>
        <w:t>codeSet</w:t>
      </w:r>
      <w:proofErr w:type="spellEnd"/>
      <w:r>
        <w:rPr>
          <w:rStyle w:val="VerbatimChar"/>
        </w:rPr>
        <w:t>&gt;</w:t>
      </w:r>
      <w:r>
        <w:t xml:space="preserve"> element. The underlying datatype of a code set may be combined with the following union datatypes defined in the XML schema that also need to be defined as separate </w:t>
      </w:r>
      <w:r>
        <w:rPr>
          <w:rStyle w:val="VerbatimChar"/>
        </w:rPr>
        <w:t>&lt;datatype&gt;</w:t>
      </w:r>
      <w:r>
        <w:t xml:space="preserve"> elements in the XML file.</w:t>
      </w:r>
    </w:p>
    <w:p w14:paraId="31D325FC" w14:textId="77777777" w:rsidR="00665492" w:rsidRDefault="00684E34">
      <w:pPr>
        <w:pStyle w:val="Compact"/>
        <w:numPr>
          <w:ilvl w:val="0"/>
          <w:numId w:val="16"/>
        </w:numPr>
      </w:pPr>
      <w:r>
        <w:t>Reserved100Plus: integer values of 100 and above,</w:t>
      </w:r>
    </w:p>
    <w:p w14:paraId="0C65016D" w14:textId="77777777" w:rsidR="00665492" w:rsidRDefault="00684E34">
      <w:pPr>
        <w:pStyle w:val="Compact"/>
        <w:numPr>
          <w:ilvl w:val="0"/>
          <w:numId w:val="16"/>
        </w:numPr>
      </w:pPr>
      <w:r>
        <w:t>Reserved1000Plus: integer values of 1000 and above</w:t>
      </w:r>
    </w:p>
    <w:p w14:paraId="19F47403" w14:textId="77777777" w:rsidR="00665492" w:rsidRDefault="00684E34">
      <w:pPr>
        <w:pStyle w:val="Compact"/>
        <w:numPr>
          <w:ilvl w:val="0"/>
          <w:numId w:val="16"/>
        </w:numPr>
      </w:pPr>
      <w:r>
        <w:t>Reserved4000Plus: integer values of 4000 and above</w:t>
      </w:r>
    </w:p>
    <w:p w14:paraId="52136085" w14:textId="77777777" w:rsidR="00665492" w:rsidRDefault="00684E34">
      <w:pPr>
        <w:pStyle w:val="Compact"/>
        <w:numPr>
          <w:ilvl w:val="0"/>
          <w:numId w:val="16"/>
        </w:numPr>
      </w:pPr>
      <w:r>
        <w:t>Qty: decimal values, supporting unions of strings and explicit numeric values</w:t>
      </w:r>
    </w:p>
    <w:p w14:paraId="4C6AA874" w14:textId="77777777" w:rsidR="00665492" w:rsidRDefault="00684E34">
      <w:pPr>
        <w:pStyle w:val="Compact"/>
        <w:numPr>
          <w:ilvl w:val="0"/>
          <w:numId w:val="16"/>
        </w:numPr>
      </w:pPr>
      <w:r>
        <w:t>Tenor: string values, supporting unions of explicit code sets with flexible patterns</w:t>
      </w:r>
    </w:p>
    <w:p w14:paraId="32CD57B0" w14:textId="77777777" w:rsidR="00665492" w:rsidRDefault="00684E34">
      <w:pPr>
        <w:pStyle w:val="FirstParagraph"/>
      </w:pPr>
      <w:r>
        <w:t xml:space="preserve">FIX uses the </w:t>
      </w:r>
      <w:proofErr w:type="spellStart"/>
      <w:r>
        <w:t>ReservedXXXPlus</w:t>
      </w:r>
      <w:proofErr w:type="spellEnd"/>
      <w:r>
        <w:t xml:space="preserve"> datatypes to support a range of user-defined values as a union with standard FIX values that have a reserved range below a certain threshold. The Qty datatype is used by FIX for backward compatibility to combine the legacy approach for IOI quantities (e.g. “S” for a small quantity) with explicit numeric values. FIX uses the Tenor datatype to express standard settlement types (e.g. 2=Next Day) together with FX standard tenors (e.g. “Dx” for x number of days).</w:t>
      </w:r>
    </w:p>
    <w:p w14:paraId="0AA9C3D9" w14:textId="77777777" w:rsidR="00665492" w:rsidRDefault="00684E34">
      <w:pPr>
        <w:pStyle w:val="Heading3"/>
      </w:pPr>
      <w:bookmarkStart w:id="111" w:name="_Toc183547709"/>
      <w:bookmarkStart w:id="112" w:name="external-code-sets"/>
      <w:bookmarkEnd w:id="102"/>
      <w:bookmarkEnd w:id="110"/>
      <w:r>
        <w:lastRenderedPageBreak/>
        <w:t>External code sets</w:t>
      </w:r>
      <w:bookmarkEnd w:id="111"/>
    </w:p>
    <w:p w14:paraId="2DCB0532" w14:textId="77777777" w:rsidR="00665492" w:rsidRDefault="00684E34">
      <w:pPr>
        <w:pStyle w:val="FirstParagraph"/>
      </w:pPr>
      <w:r>
        <w:t xml:space="preserve">In some cases, code sets are shared with other protocols. Examples include currency, language, and country codes defined by ISO. This is called an external code set because the valid values are maintained by the external standard, not within the Repository or Orchestra file. To provide a reference to an external standard, use </w:t>
      </w:r>
      <w:r>
        <w:rPr>
          <w:rStyle w:val="VerbatimChar"/>
        </w:rPr>
        <w:t>&lt;</w:t>
      </w:r>
      <w:proofErr w:type="spellStart"/>
      <w:r>
        <w:rPr>
          <w:rStyle w:val="VerbatimChar"/>
        </w:rPr>
        <w:t>codeSet</w:t>
      </w:r>
      <w:proofErr w:type="spellEnd"/>
      <w:r>
        <w:rPr>
          <w:rStyle w:val="VerbatimChar"/>
        </w:rPr>
        <w:t>&gt;</w:t>
      </w:r>
      <w:r>
        <w:t xml:space="preserve"> attribute </w:t>
      </w:r>
      <w:proofErr w:type="spellStart"/>
      <w:r>
        <w:rPr>
          <w:rStyle w:val="VerbatimChar"/>
        </w:rPr>
        <w:t>specUrl</w:t>
      </w:r>
      <w:proofErr w:type="spellEnd"/>
      <w:r>
        <w:t xml:space="preserve">. Additional references can be supplied with </w:t>
      </w:r>
      <w:r>
        <w:rPr>
          <w:rStyle w:val="VerbatimChar"/>
        </w:rPr>
        <w:t>&lt;annotation&gt;</w:t>
      </w:r>
      <w:r>
        <w:t xml:space="preserve"> elements.</w:t>
      </w:r>
    </w:p>
    <w:p w14:paraId="60930CD4" w14:textId="77777777" w:rsidR="00665492" w:rsidRDefault="00684E34">
      <w:pPr>
        <w:pStyle w:val="BodyText"/>
      </w:pPr>
      <w:r>
        <w:t xml:space="preserve">In the case of an external code set, </w:t>
      </w:r>
      <w:r>
        <w:rPr>
          <w:rStyle w:val="VerbatimChar"/>
        </w:rPr>
        <w:t>&lt;code&gt;</w:t>
      </w:r>
      <w:r>
        <w:t xml:space="preserve"> elements are not listed in the Orchestra file.</w:t>
      </w:r>
    </w:p>
    <w:p w14:paraId="04600DAA" w14:textId="77777777" w:rsidR="00665492" w:rsidRDefault="00684E34">
      <w:pPr>
        <w:pStyle w:val="BodyText"/>
      </w:pPr>
      <w:r>
        <w:rPr>
          <w:b/>
          <w:bCs/>
        </w:rPr>
        <w:t>Example:</w:t>
      </w:r>
      <w:r>
        <w:t xml:space="preserve"> An external code set </w:t>
      </w:r>
      <w:proofErr w:type="spellStart"/>
      <w:r>
        <w:t>ExtCurrencyCode</w:t>
      </w:r>
      <w:proofErr w:type="spellEnd"/>
      <w:r>
        <w:t xml:space="preserve"> is defined to have the underlying datatype “Currency” with valid values defined by the ISO 4217 standard.</w:t>
      </w:r>
    </w:p>
    <w:p w14:paraId="73F8F4C4"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fixr:codeSet</w:t>
      </w:r>
      <w:r w:rsidRPr="00F70AE6">
        <w:rPr>
          <w:rStyle w:val="OtherTok"/>
          <w:lang w:val="en-US"/>
        </w:rPr>
        <w:t xml:space="preserve"> name=</w:t>
      </w:r>
      <w:r w:rsidRPr="00F70AE6">
        <w:rPr>
          <w:rStyle w:val="StringTok"/>
          <w:lang w:val="en-US"/>
        </w:rPr>
        <w:t>"</w:t>
      </w:r>
      <w:proofErr w:type="spellStart"/>
      <w:r w:rsidRPr="00F70AE6">
        <w:rPr>
          <w:rStyle w:val="StringTok"/>
          <w:lang w:val="en-US"/>
        </w:rPr>
        <w:t>ExtCurrencyCode</w:t>
      </w:r>
      <w:proofErr w:type="spellEnd"/>
      <w:r w:rsidRPr="00F70AE6">
        <w:rPr>
          <w:rStyle w:val="StringTok"/>
          <w:lang w:val="en-US"/>
        </w:rPr>
        <w:t>"</w:t>
      </w:r>
      <w:r w:rsidRPr="00F70AE6">
        <w:rPr>
          <w:rStyle w:val="OtherTok"/>
          <w:lang w:val="en-US"/>
        </w:rPr>
        <w:t xml:space="preserve"> type=</w:t>
      </w:r>
      <w:r w:rsidRPr="00F70AE6">
        <w:rPr>
          <w:rStyle w:val="StringTok"/>
          <w:lang w:val="en-US"/>
        </w:rPr>
        <w:t>"Currency"</w:t>
      </w:r>
      <w:r w:rsidRPr="00F70AE6">
        <w:rPr>
          <w:rStyle w:val="OtherTok"/>
          <w:lang w:val="en-US"/>
        </w:rPr>
        <w:t xml:space="preserve"> </w:t>
      </w:r>
      <w:proofErr w:type="spellStart"/>
      <w:r w:rsidRPr="00F70AE6">
        <w:rPr>
          <w:rStyle w:val="OtherTok"/>
          <w:lang w:val="en-US"/>
        </w:rPr>
        <w:t>specUrl</w:t>
      </w:r>
      <w:proofErr w:type="spellEnd"/>
      <w:r w:rsidRPr="00F70AE6">
        <w:rPr>
          <w:rStyle w:val="OtherTok"/>
          <w:lang w:val="en-US"/>
        </w:rPr>
        <w:t>=</w:t>
      </w:r>
      <w:r w:rsidRPr="00F70AE6">
        <w:rPr>
          <w:rStyle w:val="StringTok"/>
          <w:lang w:val="en-US"/>
        </w:rPr>
        <w:t>"</w:t>
      </w:r>
      <w:r w:rsidRPr="00F70AE6">
        <w:rPr>
          <w:lang w:val="en-US"/>
        </w:rPr>
        <w:br/>
      </w:r>
      <w:r w:rsidRPr="00F70AE6">
        <w:rPr>
          <w:rStyle w:val="StringTok"/>
          <w:lang w:val="en-US"/>
        </w:rPr>
        <w:t>http://www.iso.org/iso/home/store/catalogue_tc/catalogue_detail.htm?csnumber=64758"</w:t>
      </w:r>
      <w:r w:rsidRPr="00F70AE6">
        <w:rPr>
          <w:rStyle w:val="NormalTok"/>
          <w:lang w:val="en-US"/>
        </w:rPr>
        <w:t>&gt;</w:t>
      </w:r>
    </w:p>
    <w:p w14:paraId="30D30461" w14:textId="77777777" w:rsidR="00665492" w:rsidRDefault="00684E34">
      <w:pPr>
        <w:pStyle w:val="Heading2"/>
      </w:pPr>
      <w:bookmarkStart w:id="113" w:name="_Toc183547710"/>
      <w:bookmarkStart w:id="114" w:name="fields"/>
      <w:bookmarkEnd w:id="100"/>
      <w:bookmarkEnd w:id="112"/>
      <w:r>
        <w:t>Fields</w:t>
      </w:r>
      <w:bookmarkEnd w:id="113"/>
    </w:p>
    <w:p w14:paraId="2A5BDCC6" w14:textId="77777777" w:rsidR="00665492" w:rsidRDefault="00684E34">
      <w:pPr>
        <w:pStyle w:val="FirstParagraph"/>
      </w:pPr>
      <w:r>
        <w:t xml:space="preserve">A field carries a specific business meaning (semantic) as described in FIX specifications or another protocol. In the schema, a </w:t>
      </w:r>
      <w:r>
        <w:rPr>
          <w:rStyle w:val="VerbatimChar"/>
        </w:rPr>
        <w:t>&lt;field&gt;</w:t>
      </w:r>
      <w:r>
        <w:t xml:space="preserve"> element is contained by parent element </w:t>
      </w:r>
      <w:r>
        <w:rPr>
          <w:rStyle w:val="VerbatimChar"/>
        </w:rPr>
        <w:t>&lt;fields&gt;</w:t>
      </w:r>
      <w:r>
        <w:t xml:space="preserve">. The collection of fields should be thought of as an append-only list; the id of a deprecated field must not be reused. The pedigree attributes of attribute group </w:t>
      </w:r>
      <w:proofErr w:type="spellStart"/>
      <w:r>
        <w:rPr>
          <w:rStyle w:val="VerbatimChar"/>
        </w:rPr>
        <w:t>entityAttribGrp</w:t>
      </w:r>
      <w:proofErr w:type="spellEnd"/>
      <w:r>
        <w:t xml:space="preserve"> are used to tell the history of a field, including the protocol version in which it was added.</w:t>
      </w:r>
    </w:p>
    <w:p w14:paraId="2131621C" w14:textId="77777777" w:rsidR="00665492" w:rsidRDefault="00684E34">
      <w:pPr>
        <w:pStyle w:val="BodyText"/>
      </w:pPr>
      <w:r>
        <w:t>In Orchestra, a field has two unique identifiers, numeric id, also known as “tag” in the context of FIX, and a descriptive string name.</w:t>
      </w:r>
    </w:p>
    <w:p w14:paraId="7E8D9F44" w14:textId="77777777" w:rsidR="00665492" w:rsidRDefault="00684E34">
      <w:pPr>
        <w:pStyle w:val="BodyText"/>
      </w:pPr>
      <w:r>
        <w:t xml:space="preserve">Like other message elements, a field may be documented with an </w:t>
      </w:r>
      <w:r>
        <w:rPr>
          <w:rStyle w:val="VerbatimChar"/>
        </w:rPr>
        <w:t>&lt;annotation&gt;</w:t>
      </w:r>
      <w:r>
        <w:t xml:space="preserve"> element tree as described above. Also, the </w:t>
      </w:r>
      <w:proofErr w:type="spellStart"/>
      <w:r>
        <w:rPr>
          <w:rStyle w:val="VerbatimChar"/>
        </w:rPr>
        <w:t>baseCategory</w:t>
      </w:r>
      <w:proofErr w:type="spellEnd"/>
      <w:r>
        <w:t xml:space="preserve"> attribute may be used to categorize fields. There are several more optional attributes which are described in the message structure section below.</w:t>
      </w:r>
    </w:p>
    <w:p w14:paraId="1A23DE67" w14:textId="77777777" w:rsidR="00665492" w:rsidRDefault="00684E34">
      <w:pPr>
        <w:pStyle w:val="Heading3"/>
      </w:pPr>
      <w:bookmarkStart w:id="115" w:name="_Toc183547711"/>
      <w:bookmarkStart w:id="116" w:name="field-scenarios"/>
      <w:r>
        <w:t>Field scenarios</w:t>
      </w:r>
      <w:bookmarkEnd w:id="115"/>
    </w:p>
    <w:p w14:paraId="6D17E211" w14:textId="77777777" w:rsidR="00665492" w:rsidRDefault="00684E34">
      <w:pPr>
        <w:pStyle w:val="FirstParagraph"/>
      </w:pPr>
      <w:r>
        <w:t xml:space="preserve">Fields may have different scenarios when any of the attributes need to differ, for example to vary annotations or to use different code set scenarios for different use cases. Scenarios also support different field lengths when using the </w:t>
      </w:r>
      <w:proofErr w:type="spellStart"/>
      <w:r>
        <w:rPr>
          <w:rStyle w:val="VerbatimChar"/>
        </w:rPr>
        <w:t>implLength</w:t>
      </w:r>
      <w:proofErr w:type="spellEnd"/>
      <w:r>
        <w:t xml:space="preserve"> attribute. The default values of </w:t>
      </w:r>
      <w:r>
        <w:rPr>
          <w:rStyle w:val="VerbatimChar"/>
        </w:rPr>
        <w:t>scenario</w:t>
      </w:r>
      <w:r>
        <w:t xml:space="preserve"> and </w:t>
      </w:r>
      <w:proofErr w:type="spellStart"/>
      <w:r>
        <w:rPr>
          <w:rStyle w:val="VerbatimChar"/>
        </w:rPr>
        <w:t>scenarioId</w:t>
      </w:r>
      <w:proofErr w:type="spellEnd"/>
      <w:r>
        <w:t xml:space="preserve"> are “base” and 1, respectively, so the attribute need not be supplied if there is only one form of a field.</w:t>
      </w:r>
    </w:p>
    <w:p w14:paraId="48489F69" w14:textId="77777777" w:rsidR="00665492" w:rsidRDefault="00684E34">
      <w:pPr>
        <w:pStyle w:val="BodyText"/>
      </w:pPr>
      <w:r>
        <w:t xml:space="preserve">Uniqueness of field scenarios is enforced by the XML schema, both as the combination of </w:t>
      </w:r>
      <w:r>
        <w:rPr>
          <w:rStyle w:val="VerbatimChar"/>
        </w:rPr>
        <w:t>name</w:t>
      </w:r>
      <w:r>
        <w:t xml:space="preserve"> + </w:t>
      </w:r>
      <w:r>
        <w:rPr>
          <w:rStyle w:val="VerbatimChar"/>
        </w:rPr>
        <w:t>scenario</w:t>
      </w:r>
      <w:r>
        <w:t xml:space="preserve"> as well as </w:t>
      </w:r>
      <w:r>
        <w:rPr>
          <w:rStyle w:val="VerbatimChar"/>
        </w:rPr>
        <w:t>id</w:t>
      </w:r>
      <w:r>
        <w:t xml:space="preserve"> + </w:t>
      </w:r>
      <w:proofErr w:type="spellStart"/>
      <w:r>
        <w:rPr>
          <w:rStyle w:val="VerbatimChar"/>
        </w:rPr>
        <w:t>scenarioId</w:t>
      </w:r>
      <w:proofErr w:type="spellEnd"/>
      <w:r>
        <w:t>.</w:t>
      </w:r>
    </w:p>
    <w:p w14:paraId="251854F0" w14:textId="77777777" w:rsidR="00665492" w:rsidRDefault="00684E34">
      <w:pPr>
        <w:pStyle w:val="Heading3"/>
      </w:pPr>
      <w:bookmarkStart w:id="117" w:name="_Toc183547712"/>
      <w:bookmarkStart w:id="118" w:name="data-domain-of-a-field"/>
      <w:bookmarkEnd w:id="116"/>
      <w:r>
        <w:t>Data domain of a field</w:t>
      </w:r>
      <w:bookmarkEnd w:id="117"/>
    </w:p>
    <w:p w14:paraId="317F5434" w14:textId="77777777" w:rsidR="00665492" w:rsidRDefault="00684E34">
      <w:pPr>
        <w:pStyle w:val="FirstParagraph"/>
      </w:pPr>
      <w:r>
        <w:t xml:space="preserve">Every field must have a data domain of either a datatype name or more specifically, a collection of valid values specified by a code set reference. The domain of a field is specified in its </w:t>
      </w:r>
      <w:r>
        <w:rPr>
          <w:rStyle w:val="VerbatimChar"/>
        </w:rPr>
        <w:t>type</w:t>
      </w:r>
      <w:r>
        <w:t xml:space="preserve"> attribute in case of a datatype and in its </w:t>
      </w:r>
      <w:proofErr w:type="spellStart"/>
      <w:r>
        <w:rPr>
          <w:rStyle w:val="VerbatimChar"/>
        </w:rPr>
        <w:t>codeSet</w:t>
      </w:r>
      <w:proofErr w:type="spellEnd"/>
      <w:r>
        <w:t xml:space="preserve"> attribute in case of a code set. The attribute </w:t>
      </w:r>
      <w:r>
        <w:rPr>
          <w:rStyle w:val="VerbatimChar"/>
        </w:rPr>
        <w:t>type</w:t>
      </w:r>
      <w:r>
        <w:t xml:space="preserve"> refers to a </w:t>
      </w:r>
      <w:r>
        <w:rPr>
          <w:rStyle w:val="VerbatimChar"/>
        </w:rPr>
        <w:t>&lt;datatype&gt;</w:t>
      </w:r>
      <w:r>
        <w:t xml:space="preserve"> element and the </w:t>
      </w:r>
      <w:proofErr w:type="spellStart"/>
      <w:r>
        <w:rPr>
          <w:rStyle w:val="VerbatimChar"/>
        </w:rPr>
        <w:t>codeSet</w:t>
      </w:r>
      <w:proofErr w:type="spellEnd"/>
      <w:r>
        <w:t xml:space="preserve"> attribute refers to a </w:t>
      </w:r>
      <w:r>
        <w:rPr>
          <w:rStyle w:val="VerbatimChar"/>
        </w:rPr>
        <w:t>&lt;</w:t>
      </w:r>
      <w:proofErr w:type="spellStart"/>
      <w:r>
        <w:rPr>
          <w:rStyle w:val="VerbatimChar"/>
        </w:rPr>
        <w:t>codeSet</w:t>
      </w:r>
      <w:proofErr w:type="spellEnd"/>
      <w:r>
        <w:rPr>
          <w:rStyle w:val="VerbatimChar"/>
        </w:rPr>
        <w:t>&gt;</w:t>
      </w:r>
      <w:r>
        <w:t xml:space="preserve"> element by the respective </w:t>
      </w:r>
      <w:r>
        <w:rPr>
          <w:rStyle w:val="VerbatimChar"/>
        </w:rPr>
        <w:t>name</w:t>
      </w:r>
      <w:r>
        <w:t xml:space="preserve"> attribute. In the case of a </w:t>
      </w:r>
      <w:r>
        <w:rPr>
          <w:rStyle w:val="VerbatimChar"/>
        </w:rPr>
        <w:t>&lt;</w:t>
      </w:r>
      <w:proofErr w:type="spellStart"/>
      <w:r>
        <w:rPr>
          <w:rStyle w:val="VerbatimChar"/>
        </w:rPr>
        <w:t>codeSet</w:t>
      </w:r>
      <w:proofErr w:type="spellEnd"/>
      <w:r>
        <w:rPr>
          <w:rStyle w:val="VerbatimChar"/>
        </w:rPr>
        <w:t>&gt;</w:t>
      </w:r>
      <w:r>
        <w:t xml:space="preserve">, there is a level of indirection to its </w:t>
      </w:r>
      <w:proofErr w:type="spellStart"/>
      <w:r>
        <w:rPr>
          <w:rStyle w:val="VerbatimChar"/>
        </w:rPr>
        <w:t>codeSet</w:t>
      </w:r>
      <w:proofErr w:type="spellEnd"/>
      <w:r>
        <w:t xml:space="preserve"> attribute to arrive at a </w:t>
      </w:r>
      <w:r>
        <w:rPr>
          <w:rStyle w:val="VerbatimChar"/>
        </w:rPr>
        <w:t>&lt;datatype&gt;</w:t>
      </w:r>
      <w:r>
        <w:t>.</w:t>
      </w:r>
    </w:p>
    <w:p w14:paraId="7CCE20A2" w14:textId="77777777" w:rsidR="00665492" w:rsidRDefault="00684E34">
      <w:pPr>
        <w:pStyle w:val="BodyText"/>
      </w:pPr>
      <w:r>
        <w:t xml:space="preserve">Since </w:t>
      </w:r>
      <w:r>
        <w:rPr>
          <w:rStyle w:val="VerbatimChar"/>
        </w:rPr>
        <w:t>&lt;</w:t>
      </w:r>
      <w:proofErr w:type="spellStart"/>
      <w:r>
        <w:rPr>
          <w:rStyle w:val="VerbatimChar"/>
        </w:rPr>
        <w:t>codeSet</w:t>
      </w:r>
      <w:proofErr w:type="spellEnd"/>
      <w:r>
        <w:rPr>
          <w:rStyle w:val="VerbatimChar"/>
        </w:rPr>
        <w:t>&gt;</w:t>
      </w:r>
      <w:r>
        <w:t xml:space="preserve"> is also qualified by scenario, a field will link to the code set of the same scenario. By default, “base” scenario field links to “base” code set.</w:t>
      </w:r>
    </w:p>
    <w:p w14:paraId="0AC6ED94" w14:textId="77777777" w:rsidR="00665492" w:rsidRDefault="00684E34">
      <w:pPr>
        <w:pStyle w:val="BodyText"/>
      </w:pPr>
      <w:r>
        <w:rPr>
          <w:b/>
          <w:bCs/>
        </w:rPr>
        <w:t>Example:</w:t>
      </w:r>
      <w:r>
        <w:t xml:space="preserve"> A field with a code set and another with a datatype domain.</w:t>
      </w:r>
    </w:p>
    <w:p w14:paraId="0C94EA83"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"59"</w:t>
      </w:r>
      <w:r w:rsidRPr="00F70AE6">
        <w:rPr>
          <w:rStyle w:val="OtherTok"/>
          <w:lang w:val="en-US"/>
        </w:rPr>
        <w:t xml:space="preserve"> name=</w:t>
      </w:r>
      <w:r w:rsidRPr="00F70AE6">
        <w:rPr>
          <w:rStyle w:val="StringTok"/>
          <w:lang w:val="en-US"/>
        </w:rPr>
        <w:t>"</w:t>
      </w:r>
      <w:proofErr w:type="spellStart"/>
      <w:r w:rsidRPr="00F70AE6">
        <w:rPr>
          <w:rStyle w:val="StringTok"/>
          <w:lang w:val="en-US"/>
        </w:rPr>
        <w:t>TimeInForce</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codeSet</w:t>
      </w:r>
      <w:proofErr w:type="spellEnd"/>
      <w:r w:rsidRPr="00F70AE6">
        <w:rPr>
          <w:rStyle w:val="OtherTok"/>
          <w:lang w:val="en-US"/>
        </w:rPr>
        <w:t>=</w:t>
      </w:r>
      <w:r w:rsidRPr="00F70AE6">
        <w:rPr>
          <w:rStyle w:val="StringTok"/>
          <w:lang w:val="en-US"/>
        </w:rPr>
        <w:t>"</w:t>
      </w:r>
      <w:proofErr w:type="spellStart"/>
      <w:r w:rsidRPr="00F70AE6">
        <w:rPr>
          <w:rStyle w:val="StringTok"/>
          <w:lang w:val="en-US"/>
        </w:rPr>
        <w:t>TimeInForceCodeSet</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"60"</w:t>
      </w:r>
      <w:r w:rsidRPr="00F70AE6">
        <w:rPr>
          <w:rStyle w:val="OtherTok"/>
          <w:lang w:val="en-US"/>
        </w:rPr>
        <w:t xml:space="preserve"> name=</w:t>
      </w:r>
      <w:r w:rsidRPr="00F70AE6">
        <w:rPr>
          <w:rStyle w:val="StringTok"/>
          <w:lang w:val="en-US"/>
        </w:rPr>
        <w:t>"TransactTime"</w:t>
      </w:r>
      <w:r w:rsidRPr="00F70AE6">
        <w:rPr>
          <w:rStyle w:val="OtherTok"/>
          <w:lang w:val="en-US"/>
        </w:rPr>
        <w:t xml:space="preserve"> type=</w:t>
      </w:r>
      <w:r w:rsidRPr="00F70AE6">
        <w:rPr>
          <w:rStyle w:val="StringTok"/>
          <w:lang w:val="en-US"/>
        </w:rPr>
        <w:t>"UTCTimestamp"</w:t>
      </w:r>
      <w:r w:rsidRPr="00F70AE6">
        <w:rPr>
          <w:rStyle w:val="NormalTok"/>
          <w:lang w:val="en-US"/>
        </w:rPr>
        <w:t>/&gt;</w:t>
      </w:r>
    </w:p>
    <w:p w14:paraId="47F5495B" w14:textId="77777777" w:rsidR="00665492" w:rsidRDefault="00684E34">
      <w:pPr>
        <w:pStyle w:val="Heading4"/>
      </w:pPr>
      <w:bookmarkStart w:id="119" w:name="_Toc183547713"/>
      <w:bookmarkStart w:id="120" w:name="union-datatypes-for-fields"/>
      <w:r>
        <w:t>Union datatypes for fields</w:t>
      </w:r>
      <w:bookmarkEnd w:id="119"/>
    </w:p>
    <w:p w14:paraId="280BF084" w14:textId="77777777" w:rsidR="00665492" w:rsidRDefault="00684E34">
      <w:pPr>
        <w:pStyle w:val="FirstParagraph"/>
      </w:pPr>
      <w:r>
        <w:t xml:space="preserve">Fields may have a second datatype to extend the values supported by the </w:t>
      </w:r>
      <w:r>
        <w:rPr>
          <w:rStyle w:val="VerbatimChar"/>
        </w:rPr>
        <w:t>type</w:t>
      </w:r>
      <w:r>
        <w:t xml:space="preserve"> or </w:t>
      </w:r>
      <w:proofErr w:type="spellStart"/>
      <w:r>
        <w:rPr>
          <w:rStyle w:val="VerbatimChar"/>
        </w:rPr>
        <w:t>codeSet</w:t>
      </w:r>
      <w:proofErr w:type="spellEnd"/>
      <w:r>
        <w:t xml:space="preserve"> attribute. Orchestra supports this by means of the </w:t>
      </w:r>
      <w:proofErr w:type="spellStart"/>
      <w:r>
        <w:rPr>
          <w:rStyle w:val="VerbatimChar"/>
        </w:rPr>
        <w:t>unionDataType</w:t>
      </w:r>
      <w:proofErr w:type="spellEnd"/>
      <w:r>
        <w:t xml:space="preserve"> attribute of the </w:t>
      </w:r>
      <w:r>
        <w:rPr>
          <w:rStyle w:val="VerbatimChar"/>
        </w:rPr>
        <w:t>&lt;field&gt;</w:t>
      </w:r>
      <w:r>
        <w:t xml:space="preserve"> element. The available union datatypes are defined by Orchestra, see </w:t>
      </w:r>
      <w:hyperlink w:anchor="union-datatype">
        <w:r w:rsidR="00665492">
          <w:rPr>
            <w:rStyle w:val="Hyperlink"/>
          </w:rPr>
          <w:t>Union datatypes for code sets</w:t>
        </w:r>
      </w:hyperlink>
      <w:r>
        <w:t xml:space="preserve"> for details. It is recommended to use the </w:t>
      </w:r>
      <w:proofErr w:type="spellStart"/>
      <w:r>
        <w:rPr>
          <w:rStyle w:val="VerbatimChar"/>
        </w:rPr>
        <w:t>unionDataType</w:t>
      </w:r>
      <w:proofErr w:type="spellEnd"/>
      <w:r>
        <w:t xml:space="preserve"> attribute of the </w:t>
      </w:r>
      <w:r>
        <w:rPr>
          <w:rStyle w:val="VerbatimChar"/>
        </w:rPr>
        <w:t>&lt;</w:t>
      </w:r>
      <w:proofErr w:type="spellStart"/>
      <w:r>
        <w:rPr>
          <w:rStyle w:val="VerbatimChar"/>
        </w:rPr>
        <w:t>codeSet</w:t>
      </w:r>
      <w:proofErr w:type="spellEnd"/>
      <w:r>
        <w:rPr>
          <w:rStyle w:val="VerbatimChar"/>
        </w:rPr>
        <w:t>&gt;</w:t>
      </w:r>
      <w:r>
        <w:t xml:space="preserve"> element rather than the one of the </w:t>
      </w:r>
      <w:r>
        <w:rPr>
          <w:rStyle w:val="VerbatimChar"/>
        </w:rPr>
        <w:t>&lt;field&gt;</w:t>
      </w:r>
      <w:r>
        <w:t xml:space="preserve"> element. The latter is available for backward compatibility.</w:t>
      </w:r>
    </w:p>
    <w:p w14:paraId="6D16C43A" w14:textId="77777777" w:rsidR="00665492" w:rsidRDefault="00684E34">
      <w:pPr>
        <w:pStyle w:val="Heading3"/>
      </w:pPr>
      <w:bookmarkStart w:id="121" w:name="_Toc183547714"/>
      <w:bookmarkStart w:id="122" w:name="data-fields"/>
      <w:bookmarkEnd w:id="118"/>
      <w:bookmarkEnd w:id="120"/>
      <w:r>
        <w:lastRenderedPageBreak/>
        <w:t>Data fields</w:t>
      </w:r>
      <w:bookmarkEnd w:id="121"/>
    </w:p>
    <w:p w14:paraId="1D72E1D4" w14:textId="77777777" w:rsidR="00665492" w:rsidRDefault="00684E34">
      <w:pPr>
        <w:pStyle w:val="FirstParagraph"/>
      </w:pPr>
      <w:r>
        <w:t xml:space="preserve">A field of datatype “data” is variable length. In FIX tag=value encoding, the length of such a field is prefixed by a separate field of type Length. In other encodings, the length is implicit in the presentation protocol. Where needed explicitly for data fields, the associated length field is referenced by the </w:t>
      </w:r>
      <w:proofErr w:type="spellStart"/>
      <w:r>
        <w:rPr>
          <w:rStyle w:val="VerbatimChar"/>
        </w:rPr>
        <w:t>lengthId</w:t>
      </w:r>
      <w:proofErr w:type="spellEnd"/>
      <w:r>
        <w:t xml:space="preserve"> attribute, a reference to its </w:t>
      </w:r>
      <w:r>
        <w:rPr>
          <w:rStyle w:val="VerbatimChar"/>
        </w:rPr>
        <w:t>id</w:t>
      </w:r>
      <w:r>
        <w:t xml:space="preserve"> attribute.</w:t>
      </w:r>
    </w:p>
    <w:p w14:paraId="5B4E4620" w14:textId="77777777" w:rsidR="00665492" w:rsidRDefault="00684E34">
      <w:pPr>
        <w:pStyle w:val="BodyText"/>
      </w:pPr>
      <w:r>
        <w:rPr>
          <w:b/>
          <w:bCs/>
        </w:rPr>
        <w:t>Example:</w:t>
      </w:r>
      <w:r>
        <w:t xml:space="preserve"> A data field and its corresponding length field.</w:t>
      </w:r>
    </w:p>
    <w:p w14:paraId="64E517BC"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"95"</w:t>
      </w:r>
      <w:r w:rsidRPr="00F70AE6">
        <w:rPr>
          <w:rStyle w:val="OtherTok"/>
          <w:lang w:val="en-US"/>
        </w:rPr>
        <w:t xml:space="preserve"> name=</w:t>
      </w:r>
      <w:r w:rsidRPr="00F70AE6">
        <w:rPr>
          <w:rStyle w:val="StringTok"/>
          <w:lang w:val="en-US"/>
        </w:rPr>
        <w:t>"</w:t>
      </w:r>
      <w:proofErr w:type="spellStart"/>
      <w:r w:rsidRPr="00F70AE6">
        <w:rPr>
          <w:rStyle w:val="StringTok"/>
          <w:lang w:val="en-US"/>
        </w:rPr>
        <w:t>RawDataLength</w:t>
      </w:r>
      <w:proofErr w:type="spellEnd"/>
      <w:r w:rsidRPr="00F70AE6">
        <w:rPr>
          <w:rStyle w:val="StringTok"/>
          <w:lang w:val="en-US"/>
        </w:rPr>
        <w:t>"</w:t>
      </w:r>
      <w:r w:rsidRPr="00F70AE6">
        <w:rPr>
          <w:rStyle w:val="OtherTok"/>
          <w:lang w:val="en-US"/>
        </w:rPr>
        <w:t xml:space="preserve"> type=</w:t>
      </w:r>
      <w:r w:rsidRPr="00F70AE6">
        <w:rPr>
          <w:rStyle w:val="StringTok"/>
          <w:lang w:val="en-US"/>
        </w:rPr>
        <w:t>"Length"</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"96"</w:t>
      </w:r>
      <w:r w:rsidRPr="00F70AE6">
        <w:rPr>
          <w:rStyle w:val="OtherTok"/>
          <w:lang w:val="en-US"/>
        </w:rPr>
        <w:t xml:space="preserve"> name=</w:t>
      </w:r>
      <w:r w:rsidRPr="00F70AE6">
        <w:rPr>
          <w:rStyle w:val="StringTok"/>
          <w:lang w:val="en-US"/>
        </w:rPr>
        <w:t>"</w:t>
      </w:r>
      <w:proofErr w:type="spellStart"/>
      <w:r w:rsidRPr="00F70AE6">
        <w:rPr>
          <w:rStyle w:val="StringTok"/>
          <w:lang w:val="en-US"/>
        </w:rPr>
        <w:t>RawData</w:t>
      </w:r>
      <w:proofErr w:type="spellEnd"/>
      <w:r w:rsidRPr="00F70AE6">
        <w:rPr>
          <w:rStyle w:val="StringTok"/>
          <w:lang w:val="en-US"/>
        </w:rPr>
        <w:t>"</w:t>
      </w:r>
      <w:r w:rsidRPr="00F70AE6">
        <w:rPr>
          <w:rStyle w:val="OtherTok"/>
          <w:lang w:val="en-US"/>
        </w:rPr>
        <w:t xml:space="preserve"> type=</w:t>
      </w:r>
      <w:r w:rsidRPr="00F70AE6">
        <w:rPr>
          <w:rStyle w:val="StringTok"/>
          <w:lang w:val="en-US"/>
        </w:rPr>
        <w:t>"data"</w:t>
      </w:r>
      <w:r w:rsidRPr="00F70AE6">
        <w:rPr>
          <w:rStyle w:val="OtherTok"/>
          <w:lang w:val="en-US"/>
        </w:rPr>
        <w:t xml:space="preserve"> </w:t>
      </w:r>
      <w:proofErr w:type="spellStart"/>
      <w:r w:rsidRPr="00F70AE6">
        <w:rPr>
          <w:rStyle w:val="OtherTok"/>
          <w:lang w:val="en-US"/>
        </w:rPr>
        <w:t>lengthId</w:t>
      </w:r>
      <w:proofErr w:type="spellEnd"/>
      <w:r w:rsidRPr="00F70AE6">
        <w:rPr>
          <w:rStyle w:val="OtherTok"/>
          <w:lang w:val="en-US"/>
        </w:rPr>
        <w:t>=</w:t>
      </w:r>
      <w:r w:rsidRPr="00F70AE6">
        <w:rPr>
          <w:rStyle w:val="StringTok"/>
          <w:lang w:val="en-US"/>
        </w:rPr>
        <w:t>"95"</w:t>
      </w:r>
      <w:r w:rsidRPr="00F70AE6">
        <w:rPr>
          <w:rStyle w:val="NormalTok"/>
          <w:lang w:val="en-US"/>
        </w:rPr>
        <w:t>/&gt;</w:t>
      </w:r>
    </w:p>
    <w:p w14:paraId="43CC6688" w14:textId="77777777" w:rsidR="00665492" w:rsidRDefault="00684E34">
      <w:pPr>
        <w:pStyle w:val="Heading3"/>
      </w:pPr>
      <w:bookmarkStart w:id="123" w:name="_Toc183547715"/>
      <w:bookmarkStart w:id="124" w:name="encoded-fields"/>
      <w:bookmarkEnd w:id="122"/>
      <w:r>
        <w:t>Encoded fields</w:t>
      </w:r>
      <w:bookmarkEnd w:id="123"/>
    </w:p>
    <w:p w14:paraId="13864414" w14:textId="77777777" w:rsidR="00665492" w:rsidRDefault="00684E34">
      <w:pPr>
        <w:pStyle w:val="FirstParagraph"/>
      </w:pPr>
      <w:r>
        <w:t xml:space="preserve">A field may have an encoded version represented by two other fields. A </w:t>
      </w:r>
      <w:proofErr w:type="spellStart"/>
      <w:r>
        <w:rPr>
          <w:rStyle w:val="VerbatimChar"/>
        </w:rPr>
        <w:t>nonEncodedFieldId</w:t>
      </w:r>
      <w:proofErr w:type="spellEnd"/>
      <w:r>
        <w:t xml:space="preserve"> attribute is used to link the encoded version of a field to the non-encoded version. Additionally, a </w:t>
      </w:r>
      <w:proofErr w:type="spellStart"/>
      <w:r>
        <w:rPr>
          <w:rStyle w:val="VerbatimChar"/>
        </w:rPr>
        <w:t>lengthId</w:t>
      </w:r>
      <w:proofErr w:type="spellEnd"/>
      <w:r>
        <w:t xml:space="preserve"> attribute is used for encoded fields to link it to the field that contains the length of the encoded field.</w:t>
      </w:r>
    </w:p>
    <w:p w14:paraId="20EE707C" w14:textId="77777777" w:rsidR="00665492" w:rsidRDefault="00684E34">
      <w:pPr>
        <w:pStyle w:val="BodyText"/>
      </w:pPr>
      <w:r>
        <w:rPr>
          <w:b/>
          <w:bCs/>
        </w:rPr>
        <w:t>Example:</w:t>
      </w:r>
      <w:r>
        <w:t xml:space="preserve"> A data field and its corresponding length field.</w:t>
      </w:r>
    </w:p>
    <w:p w14:paraId="765E07E1"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"106"</w:t>
      </w:r>
      <w:r w:rsidRPr="00F70AE6">
        <w:rPr>
          <w:rStyle w:val="OtherTok"/>
          <w:lang w:val="en-US"/>
        </w:rPr>
        <w:t xml:space="preserve"> name=</w:t>
      </w:r>
      <w:r w:rsidRPr="00F70AE6">
        <w:rPr>
          <w:rStyle w:val="StringTok"/>
          <w:lang w:val="en-US"/>
        </w:rPr>
        <w:t>"Issuer"</w:t>
      </w:r>
      <w:r w:rsidRPr="00F70AE6">
        <w:rPr>
          <w:rStyle w:val="OtherTok"/>
          <w:lang w:val="en-US"/>
        </w:rPr>
        <w:t xml:space="preserve"> type=</w:t>
      </w:r>
      <w:r w:rsidRPr="00F70AE6">
        <w:rPr>
          <w:rStyle w:val="StringTok"/>
          <w:lang w:val="en-US"/>
        </w:rPr>
        <w:t>"Length"</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EncodedIssuer</w:t>
      </w:r>
      <w:proofErr w:type="spellEnd"/>
      <w:r w:rsidRPr="00F70AE6">
        <w:rPr>
          <w:rStyle w:val="StringTok"/>
          <w:lang w:val="en-US"/>
        </w:rPr>
        <w:t>"</w:t>
      </w:r>
      <w:r w:rsidRPr="00F70AE6">
        <w:rPr>
          <w:rStyle w:val="OtherTok"/>
          <w:lang w:val="en-US"/>
        </w:rPr>
        <w:t xml:space="preserve"> id=</w:t>
      </w:r>
      <w:r w:rsidRPr="00F70AE6">
        <w:rPr>
          <w:rStyle w:val="StringTok"/>
          <w:lang w:val="en-US"/>
        </w:rPr>
        <w:t>"349"</w:t>
      </w:r>
      <w:r w:rsidRPr="00F70AE6">
        <w:rPr>
          <w:rStyle w:val="OtherTok"/>
          <w:lang w:val="en-US"/>
        </w:rPr>
        <w:t xml:space="preserve"> type=</w:t>
      </w:r>
      <w:r w:rsidRPr="00F70AE6">
        <w:rPr>
          <w:rStyle w:val="StringTok"/>
          <w:lang w:val="en-US"/>
        </w:rPr>
        <w:t>"data"</w:t>
      </w:r>
      <w:r w:rsidRPr="00F70AE6">
        <w:rPr>
          <w:rStyle w:val="OtherTok"/>
          <w:lang w:val="en-US"/>
        </w:rPr>
        <w:t xml:space="preserve"> </w:t>
      </w:r>
      <w:proofErr w:type="spellStart"/>
      <w:r w:rsidRPr="00F70AE6">
        <w:rPr>
          <w:rStyle w:val="OtherTok"/>
          <w:lang w:val="en-US"/>
        </w:rPr>
        <w:t>lengthId</w:t>
      </w:r>
      <w:proofErr w:type="spellEnd"/>
      <w:r w:rsidRPr="00F70AE6">
        <w:rPr>
          <w:rStyle w:val="OtherTok"/>
          <w:lang w:val="en-US"/>
        </w:rPr>
        <w:t>=</w:t>
      </w:r>
      <w:r w:rsidRPr="00F70AE6">
        <w:rPr>
          <w:rStyle w:val="StringTok"/>
          <w:lang w:val="en-US"/>
        </w:rPr>
        <w:t>"348"</w:t>
      </w:r>
      <w:r w:rsidRPr="00F70AE6">
        <w:rPr>
          <w:rStyle w:val="OtherTok"/>
          <w:lang w:val="en-US"/>
        </w:rPr>
        <w:t xml:space="preserve"> </w:t>
      </w:r>
      <w:proofErr w:type="spellStart"/>
      <w:r w:rsidRPr="00F70AE6">
        <w:rPr>
          <w:rStyle w:val="OtherTok"/>
          <w:lang w:val="en-US"/>
        </w:rPr>
        <w:t>nonEncodedFieldId</w:t>
      </w:r>
      <w:proofErr w:type="spellEnd"/>
      <w:r w:rsidRPr="00F70AE6">
        <w:rPr>
          <w:rStyle w:val="OtherTok"/>
          <w:lang w:val="en-US"/>
        </w:rPr>
        <w:t>=</w:t>
      </w:r>
      <w:r w:rsidRPr="00F70AE6">
        <w:rPr>
          <w:rStyle w:val="StringTok"/>
          <w:lang w:val="en-US"/>
        </w:rPr>
        <w:t>"106"</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EncodedIssuerLen</w:t>
      </w:r>
      <w:proofErr w:type="spellEnd"/>
      <w:r w:rsidRPr="00F70AE6">
        <w:rPr>
          <w:rStyle w:val="StringTok"/>
          <w:lang w:val="en-US"/>
        </w:rPr>
        <w:t>"</w:t>
      </w:r>
      <w:r w:rsidRPr="00F70AE6">
        <w:rPr>
          <w:rStyle w:val="OtherTok"/>
          <w:lang w:val="en-US"/>
        </w:rPr>
        <w:t xml:space="preserve"> id=</w:t>
      </w:r>
      <w:r w:rsidRPr="00F70AE6">
        <w:rPr>
          <w:rStyle w:val="StringTok"/>
          <w:lang w:val="en-US"/>
        </w:rPr>
        <w:t>"348"</w:t>
      </w:r>
      <w:r w:rsidRPr="00F70AE6">
        <w:rPr>
          <w:rStyle w:val="OtherTok"/>
          <w:lang w:val="en-US"/>
        </w:rPr>
        <w:t xml:space="preserve"> type=</w:t>
      </w:r>
      <w:r w:rsidRPr="00F70AE6">
        <w:rPr>
          <w:rStyle w:val="StringTok"/>
          <w:lang w:val="en-US"/>
        </w:rPr>
        <w:t>"Length"</w:t>
      </w:r>
      <w:r w:rsidRPr="00F70AE6">
        <w:rPr>
          <w:rStyle w:val="NormalTok"/>
          <w:lang w:val="en-US"/>
        </w:rPr>
        <w:t>&gt;</w:t>
      </w:r>
    </w:p>
    <w:p w14:paraId="106143D8" w14:textId="77777777" w:rsidR="00665492" w:rsidRDefault="00684E34">
      <w:pPr>
        <w:pStyle w:val="Heading3"/>
      </w:pPr>
      <w:bookmarkStart w:id="125" w:name="_Toc183547716"/>
      <w:bookmarkStart w:id="126" w:name="discriminator-fields"/>
      <w:bookmarkEnd w:id="124"/>
      <w:r>
        <w:t>Discriminator fields</w:t>
      </w:r>
      <w:bookmarkEnd w:id="125"/>
    </w:p>
    <w:p w14:paraId="7E7467BE" w14:textId="77777777" w:rsidR="00665492" w:rsidRDefault="00684E34">
      <w:pPr>
        <w:pStyle w:val="FirstParagraph"/>
      </w:pPr>
      <w:r>
        <w:t xml:space="preserve">FIX contains fields for which its value domain is modified by another field. This is variously called a choice, discriminated union, tagged union, or variant. The field that modifies the range of values of another field is called a discriminator. For example, </w:t>
      </w:r>
      <w:proofErr w:type="spellStart"/>
      <w:r>
        <w:t>SecurityIDSource</w:t>
      </w:r>
      <w:proofErr w:type="spellEnd"/>
      <w:r>
        <w:t xml:space="preserve"> is the discriminator for the values of </w:t>
      </w:r>
      <w:proofErr w:type="spellStart"/>
      <w:r>
        <w:t>SecurityID</w:t>
      </w:r>
      <w:proofErr w:type="spellEnd"/>
      <w:r>
        <w:t xml:space="preserve">. If the value of </w:t>
      </w:r>
      <w:proofErr w:type="spellStart"/>
      <w:r>
        <w:t>SecurityIDSource</w:t>
      </w:r>
      <w:proofErr w:type="spellEnd"/>
      <w:r>
        <w:t xml:space="preserve"> is 4, then the value of </w:t>
      </w:r>
      <w:proofErr w:type="spellStart"/>
      <w:r>
        <w:t>SecurityID</w:t>
      </w:r>
      <w:proofErr w:type="spellEnd"/>
      <w:r>
        <w:t xml:space="preserve"> must be a valid ISIN, and so forth. This relationship may be indicated in Orchestra by adding the attribute </w:t>
      </w:r>
      <w:proofErr w:type="spellStart"/>
      <w:r>
        <w:rPr>
          <w:rStyle w:val="VerbatimChar"/>
        </w:rPr>
        <w:t>discriminatorId</w:t>
      </w:r>
      <w:proofErr w:type="spellEnd"/>
      <w:r>
        <w:t xml:space="preserve"> to a field.</w:t>
      </w:r>
    </w:p>
    <w:p w14:paraId="52BCDFA8" w14:textId="77777777" w:rsidR="00665492" w:rsidRDefault="00684E34">
      <w:pPr>
        <w:pStyle w:val="BodyText"/>
      </w:pPr>
      <w:r>
        <w:rPr>
          <w:b/>
          <w:bCs/>
        </w:rPr>
        <w:t>Example:</w:t>
      </w:r>
      <w:r>
        <w:t xml:space="preserve"> A field modified by a discriminator.</w:t>
      </w:r>
    </w:p>
    <w:p w14:paraId="32DCFEA2" w14:textId="77777777" w:rsidR="00665492" w:rsidRDefault="00684E34">
      <w:pPr>
        <w:pStyle w:val="SourceCode"/>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"48"</w:t>
      </w:r>
      <w:r w:rsidRPr="00F70AE6">
        <w:rPr>
          <w:rStyle w:val="OtherTok"/>
          <w:lang w:val="en-US"/>
        </w:rPr>
        <w:t xml:space="preserve"> name=</w:t>
      </w:r>
      <w:r w:rsidRPr="00F70AE6">
        <w:rPr>
          <w:rStyle w:val="StringTok"/>
          <w:lang w:val="en-US"/>
        </w:rPr>
        <w:t>"</w:t>
      </w:r>
      <w:proofErr w:type="spellStart"/>
      <w:r w:rsidRPr="00F70AE6">
        <w:rPr>
          <w:rStyle w:val="StringTok"/>
          <w:lang w:val="en-US"/>
        </w:rPr>
        <w:t>SecurityID</w:t>
      </w:r>
      <w:proofErr w:type="spellEnd"/>
      <w:r w:rsidRPr="00F70AE6">
        <w:rPr>
          <w:rStyle w:val="StringTok"/>
          <w:lang w:val="en-US"/>
        </w:rPr>
        <w:t>"</w:t>
      </w:r>
      <w:r w:rsidRPr="00F70AE6">
        <w:rPr>
          <w:rStyle w:val="OtherTok"/>
          <w:lang w:val="en-US"/>
        </w:rPr>
        <w:t xml:space="preserve"> type=</w:t>
      </w:r>
      <w:r w:rsidRPr="00F70AE6">
        <w:rPr>
          <w:rStyle w:val="StringTok"/>
          <w:lang w:val="en-US"/>
        </w:rPr>
        <w:t>"String"</w:t>
      </w:r>
      <w:r w:rsidRPr="00F70AE6">
        <w:rPr>
          <w:lang w:val="en-US"/>
        </w:rPr>
        <w:br/>
      </w:r>
      <w:proofErr w:type="spellStart"/>
      <w:r w:rsidRPr="00F70AE6">
        <w:rPr>
          <w:rStyle w:val="OtherTok"/>
          <w:lang w:val="en-US"/>
        </w:rPr>
        <w:t>abbrName</w:t>
      </w:r>
      <w:proofErr w:type="spellEnd"/>
      <w:r w:rsidRPr="00F70AE6">
        <w:rPr>
          <w:rStyle w:val="OtherTok"/>
          <w:lang w:val="en-US"/>
        </w:rPr>
        <w:t>=</w:t>
      </w:r>
      <w:r w:rsidRPr="00F70AE6">
        <w:rPr>
          <w:rStyle w:val="StringTok"/>
          <w:lang w:val="en-US"/>
        </w:rPr>
        <w:t>"ID"</w:t>
      </w:r>
      <w:r w:rsidRPr="00F70AE6">
        <w:rPr>
          <w:rStyle w:val="OtherTok"/>
          <w:lang w:val="en-US"/>
        </w:rPr>
        <w:t xml:space="preserve"> </w:t>
      </w:r>
      <w:proofErr w:type="spellStart"/>
      <w:r w:rsidRPr="00F70AE6">
        <w:rPr>
          <w:rStyle w:val="OtherTok"/>
          <w:lang w:val="en-US"/>
        </w:rPr>
        <w:t>discriminatorId</w:t>
      </w:r>
      <w:proofErr w:type="spellEnd"/>
      <w:r w:rsidRPr="00F70AE6">
        <w:rPr>
          <w:rStyle w:val="OtherTok"/>
          <w:lang w:val="en-US"/>
        </w:rPr>
        <w:t>=</w:t>
      </w:r>
      <w:r w:rsidRPr="00F70AE6">
        <w:rPr>
          <w:rStyle w:val="StringTok"/>
          <w:lang w:val="en-US"/>
        </w:rPr>
        <w:t>"22"</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OtherTok"/>
          <w:lang w:val="en-US"/>
        </w:rPr>
        <w:t xml:space="preserve"> purpose=</w:t>
      </w:r>
      <w:r w:rsidRPr="00F70AE6">
        <w:rPr>
          <w:rStyle w:val="StringTok"/>
          <w:lang w:val="en-US"/>
        </w:rPr>
        <w:t>"SYNOPSIS"</w:t>
      </w:r>
      <w:r w:rsidRPr="00F70AE6">
        <w:rPr>
          <w:rStyle w:val="NormalTok"/>
          <w:lang w:val="en-US"/>
        </w:rPr>
        <w:t>&gt;</w:t>
      </w:r>
      <w:r w:rsidRPr="00F70AE6">
        <w:rPr>
          <w:lang w:val="en-US"/>
        </w:rPr>
        <w:br/>
      </w:r>
      <w:r w:rsidRPr="00F70AE6">
        <w:rPr>
          <w:rStyle w:val="NormalTok"/>
          <w:lang w:val="en-US"/>
        </w:rPr>
        <w:t xml:space="preserve">       Security identifier value of </w:t>
      </w:r>
      <w:proofErr w:type="spellStart"/>
      <w:r w:rsidRPr="00F70AE6">
        <w:rPr>
          <w:rStyle w:val="NormalTok"/>
          <w:lang w:val="en-US"/>
        </w:rPr>
        <w:t>SecurityIDSource</w:t>
      </w:r>
      <w:proofErr w:type="spellEnd"/>
      <w:r w:rsidRPr="00F70AE6">
        <w:rPr>
          <w:rStyle w:val="NormalTok"/>
          <w:lang w:val="en-US"/>
        </w:rPr>
        <w:t xml:space="preserve"> (22) type (e.g. CUSIP, SEDOL,</w:t>
      </w:r>
      <w:r w:rsidRPr="00F70AE6">
        <w:rPr>
          <w:lang w:val="en-US"/>
        </w:rPr>
        <w:br/>
      </w:r>
      <w:r w:rsidRPr="00F70AE6">
        <w:rPr>
          <w:rStyle w:val="NormalTok"/>
          <w:lang w:val="en-US"/>
        </w:rPr>
        <w:t xml:space="preserve">       ISIN, </w:t>
      </w:r>
      <w:proofErr w:type="spellStart"/>
      <w:r w:rsidRPr="00F70AE6">
        <w:rPr>
          <w:rStyle w:val="NormalTok"/>
          <w:lang w:val="en-US"/>
        </w:rPr>
        <w:t>etc</w:t>
      </w:r>
      <w:proofErr w:type="spellEnd"/>
      <w:r w:rsidRPr="00F70AE6">
        <w:rPr>
          <w:rStyle w:val="NormalTok"/>
          <w:lang w:val="en-US"/>
        </w:rPr>
        <w:t xml:space="preserve">). </w:t>
      </w:r>
      <w:proofErr w:type="spellStart"/>
      <w:r>
        <w:rPr>
          <w:rStyle w:val="NormalTok"/>
        </w:rPr>
        <w:t>Requires</w:t>
      </w:r>
      <w:proofErr w:type="spellEnd"/>
      <w:r>
        <w:rPr>
          <w:rStyle w:val="NormalTok"/>
        </w:rPr>
        <w:t xml:space="preserve"> </w:t>
      </w:r>
      <w:proofErr w:type="spellStart"/>
      <w:r>
        <w:rPr>
          <w:rStyle w:val="NormalTok"/>
        </w:rPr>
        <w:t>SecurityIDSource</w:t>
      </w:r>
      <w:proofErr w:type="spellEnd"/>
      <w:r>
        <w:rPr>
          <w:rStyle w:val="NormalTok"/>
        </w:rPr>
        <w:t>.</w:t>
      </w:r>
      <w:r>
        <w:br/>
      </w:r>
      <w:r>
        <w:rPr>
          <w:rStyle w:val="NormalTok"/>
        </w:rPr>
        <w:t xml:space="preserve">        &lt;/</w:t>
      </w:r>
      <w:proofErr w:type="spellStart"/>
      <w:r>
        <w:rPr>
          <w:rStyle w:val="KeywordTok"/>
        </w:rPr>
        <w:t>fixr:documentation</w:t>
      </w:r>
      <w:proofErr w:type="spellEnd"/>
      <w:r>
        <w:rPr>
          <w:rStyle w:val="NormalTok"/>
        </w:rPr>
        <w:t>&gt;</w:t>
      </w:r>
      <w:r>
        <w:br/>
      </w:r>
      <w:r>
        <w:rPr>
          <w:rStyle w:val="NormalTok"/>
        </w:rPr>
        <w:t xml:space="preserve">    &lt;/</w:t>
      </w:r>
      <w:proofErr w:type="spellStart"/>
      <w:r>
        <w:rPr>
          <w:rStyle w:val="KeywordTok"/>
        </w:rPr>
        <w:t>fixr:annotation</w:t>
      </w:r>
      <w:proofErr w:type="spellEnd"/>
      <w:r>
        <w:rPr>
          <w:rStyle w:val="NormalTok"/>
        </w:rPr>
        <w:t>&gt;</w:t>
      </w:r>
      <w:r>
        <w:br/>
      </w:r>
      <w:r>
        <w:rPr>
          <w:rStyle w:val="NormalTok"/>
        </w:rPr>
        <w:t>&lt;/</w:t>
      </w:r>
      <w:proofErr w:type="spellStart"/>
      <w:r>
        <w:rPr>
          <w:rStyle w:val="KeywordTok"/>
        </w:rPr>
        <w:t>fixr:field</w:t>
      </w:r>
      <w:proofErr w:type="spellEnd"/>
      <w:r>
        <w:rPr>
          <w:rStyle w:val="NormalTok"/>
        </w:rPr>
        <w:t>&gt;</w:t>
      </w:r>
    </w:p>
    <w:p w14:paraId="63215515" w14:textId="77777777" w:rsidR="00665492" w:rsidRDefault="00684E34">
      <w:pPr>
        <w:pStyle w:val="Heading3"/>
      </w:pPr>
      <w:bookmarkStart w:id="127" w:name="_Toc183547717"/>
      <w:bookmarkStart w:id="128" w:name="overridable-and-fixed-field-attributes"/>
      <w:bookmarkEnd w:id="126"/>
      <w:r>
        <w:t>Overridable and fixed field attributes</w:t>
      </w:r>
      <w:bookmarkEnd w:id="127"/>
    </w:p>
    <w:p w14:paraId="10C9E45E" w14:textId="77777777" w:rsidR="00665492" w:rsidRDefault="00684E34">
      <w:pPr>
        <w:pStyle w:val="FirstParagraph"/>
      </w:pPr>
      <w:r>
        <w:t xml:space="preserve">Some attributes of a field, such as minimum and maximum values and length, may be overridden for a particular usage in the message structure that contains a field reference. However, the key identifiers id and name as well as type attribute may not be overridden. It is possible to override which codes of a code set are supported in a particular scenario, however. See section </w:t>
      </w:r>
      <w:hyperlink w:anchor="message-structures">
        <w:r w:rsidR="00665492">
          <w:rPr>
            <w:rStyle w:val="Hyperlink"/>
          </w:rPr>
          <w:t>Message structures</w:t>
        </w:r>
      </w:hyperlink>
      <w:r>
        <w:t xml:space="preserve"> below.</w:t>
      </w:r>
    </w:p>
    <w:p w14:paraId="2C4AA68B" w14:textId="77777777" w:rsidR="00665492" w:rsidRDefault="00684E34">
      <w:pPr>
        <w:pStyle w:val="Heading3"/>
      </w:pPr>
      <w:bookmarkStart w:id="129" w:name="_Toc183547718"/>
      <w:bookmarkStart w:id="130" w:name="field-value-uniqueness"/>
      <w:bookmarkEnd w:id="128"/>
      <w:r>
        <w:t>Field value uniqueness</w:t>
      </w:r>
      <w:bookmarkEnd w:id="129"/>
    </w:p>
    <w:p w14:paraId="46E3E568" w14:textId="77777777" w:rsidR="00665492" w:rsidRDefault="00684E34">
      <w:pPr>
        <w:pStyle w:val="FirstParagraph"/>
      </w:pPr>
      <w:r>
        <w:t>Some fields are required to be populated with unique values, either globally or within a defined scope. A scope of uniqueness may be specified with reference to other fields.</w:t>
      </w:r>
    </w:p>
    <w:p w14:paraId="2FE4A87D" w14:textId="77777777" w:rsidR="00665492" w:rsidRDefault="00684E34">
      <w:pPr>
        <w:pStyle w:val="BodyText"/>
      </w:pPr>
      <w:r>
        <w:t xml:space="preserve">Uniqueness may be specified with the </w:t>
      </w:r>
      <w:r>
        <w:rPr>
          <w:rStyle w:val="VerbatimChar"/>
        </w:rPr>
        <w:t>&lt;unique&gt;</w:t>
      </w:r>
      <w:r>
        <w:t xml:space="preserve"> element within a rule applied to either a field definition or a reference. The uniqueness of a field may be specified for all uses of the field if a rule is placed as a child of a </w:t>
      </w:r>
      <w:r>
        <w:rPr>
          <w:rStyle w:val="VerbatimChar"/>
        </w:rPr>
        <w:t>&lt;field&gt;</w:t>
      </w:r>
      <w:r>
        <w:t xml:space="preserve"> element, or it may apply to one use case of the field by placing it within a </w:t>
      </w:r>
      <w:r>
        <w:rPr>
          <w:rStyle w:val="VerbatimChar"/>
        </w:rPr>
        <w:t>&lt;</w:t>
      </w:r>
      <w:proofErr w:type="spellStart"/>
      <w:r>
        <w:rPr>
          <w:rStyle w:val="VerbatimChar"/>
        </w:rPr>
        <w:t>fieldRef</w:t>
      </w:r>
      <w:proofErr w:type="spellEnd"/>
      <w:r>
        <w:rPr>
          <w:rStyle w:val="VerbatimChar"/>
        </w:rPr>
        <w:t>&gt;</w:t>
      </w:r>
      <w:r>
        <w:t xml:space="preserve"> element.</w:t>
      </w:r>
    </w:p>
    <w:p w14:paraId="722097DA" w14:textId="77777777" w:rsidR="00665492" w:rsidRDefault="00684E34">
      <w:pPr>
        <w:pStyle w:val="BodyText"/>
      </w:pPr>
      <w:r>
        <w:t>A globally unique value is required for all instances of a field.</w:t>
      </w:r>
    </w:p>
    <w:p w14:paraId="676E7B3B" w14:textId="77777777" w:rsidR="00665492" w:rsidRDefault="00684E34">
      <w:pPr>
        <w:pStyle w:val="BodyText"/>
      </w:pPr>
      <w:r>
        <w:rPr>
          <w:b/>
          <w:bCs/>
        </w:rPr>
        <w:t>Example:</w:t>
      </w:r>
      <w:r>
        <w:t xml:space="preserve"> Globally unique values.</w:t>
      </w:r>
    </w:p>
    <w:p w14:paraId="147A7C00"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"11"</w:t>
      </w:r>
      <w:r w:rsidRPr="00F70AE6">
        <w:rPr>
          <w:rStyle w:val="OtherTok"/>
          <w:lang w:val="en-US"/>
        </w:rPr>
        <w:t xml:space="preserve"> name=</w:t>
      </w:r>
      <w:r w:rsidRPr="00F70AE6">
        <w:rPr>
          <w:rStyle w:val="StringTok"/>
          <w:lang w:val="en-US"/>
        </w:rPr>
        <w:t>"</w:t>
      </w:r>
      <w:proofErr w:type="spellStart"/>
      <w:r w:rsidRPr="00F70AE6">
        <w:rPr>
          <w:rStyle w:val="StringTok"/>
          <w:lang w:val="en-US"/>
        </w:rPr>
        <w:t>ClOrdID</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fixr:rule</w:t>
      </w:r>
      <w:proofErr w:type="spellEnd"/>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fixr:unique</w:t>
      </w:r>
      <w:proofErr w:type="spellEnd"/>
      <w:r w:rsidRPr="00F70AE6">
        <w:rPr>
          <w:rStyle w:val="NormalTok"/>
          <w:lang w:val="en-US"/>
        </w:rPr>
        <w:t xml:space="preserve">/&gt;  </w:t>
      </w:r>
      <w:r w:rsidRPr="00F70AE6">
        <w:rPr>
          <w:lang w:val="en-US"/>
        </w:rPr>
        <w:br/>
      </w:r>
      <w:r w:rsidRPr="00F70AE6">
        <w:rPr>
          <w:rStyle w:val="NormalTok"/>
          <w:lang w:val="en-US"/>
        </w:rPr>
        <w:lastRenderedPageBreak/>
        <w:t>  &lt;/</w:t>
      </w:r>
      <w:proofErr w:type="spellStart"/>
      <w:r w:rsidRPr="00F70AE6">
        <w:rPr>
          <w:rStyle w:val="KeywordTok"/>
          <w:lang w:val="en-US"/>
        </w:rPr>
        <w:t>fixr:rule</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fixr:field</w:t>
      </w:r>
      <w:proofErr w:type="spellEnd"/>
      <w:r w:rsidRPr="00F70AE6">
        <w:rPr>
          <w:rStyle w:val="NormalTok"/>
          <w:lang w:val="en-US"/>
        </w:rPr>
        <w:t>&gt;</w:t>
      </w:r>
    </w:p>
    <w:p w14:paraId="39F3BF40" w14:textId="77777777" w:rsidR="00665492" w:rsidRDefault="00684E34">
      <w:pPr>
        <w:pStyle w:val="FirstParagraph"/>
      </w:pPr>
      <w:r>
        <w:br/>
        <w:t>A key field provides the scope of uniqueness.</w:t>
      </w:r>
    </w:p>
    <w:p w14:paraId="56FCDD61" w14:textId="77777777" w:rsidR="00665492" w:rsidRDefault="00684E34">
      <w:pPr>
        <w:pStyle w:val="BodyText"/>
      </w:pPr>
      <w:r>
        <w:rPr>
          <w:b/>
          <w:bCs/>
        </w:rPr>
        <w:t>Example:</w:t>
      </w:r>
      <w:r>
        <w:t xml:space="preserve"> Unique values per day</w:t>
      </w:r>
    </w:p>
    <w:p w14:paraId="3DC5B7FE"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"11"</w:t>
      </w:r>
      <w:r w:rsidRPr="00F70AE6">
        <w:rPr>
          <w:rStyle w:val="OtherTok"/>
          <w:lang w:val="en-US"/>
        </w:rPr>
        <w:t xml:space="preserve"> name=</w:t>
      </w:r>
      <w:r w:rsidRPr="00F70AE6">
        <w:rPr>
          <w:rStyle w:val="StringTok"/>
          <w:lang w:val="en-US"/>
        </w:rPr>
        <w:t>"</w:t>
      </w:r>
      <w:proofErr w:type="spellStart"/>
      <w:r w:rsidRPr="00F70AE6">
        <w:rPr>
          <w:rStyle w:val="StringTok"/>
          <w:lang w:val="en-US"/>
        </w:rPr>
        <w:t>ClOrdID</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fixr:rule</w:t>
      </w:r>
      <w:proofErr w:type="spellEnd"/>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fixr:unique</w:t>
      </w:r>
      <w:proofErr w:type="spellEnd"/>
      <w:r w:rsidRPr="00F70AE6">
        <w:rPr>
          <w:rStyle w:val="NormalTok"/>
          <w:lang w:val="en-US"/>
        </w:rPr>
        <w:t xml:space="preserve">&gt;  </w:t>
      </w:r>
      <w:r w:rsidRPr="00F70AE6">
        <w:rPr>
          <w:lang w:val="en-US"/>
        </w:rPr>
        <w:br/>
      </w:r>
      <w:r w:rsidRPr="00F70AE6">
        <w:rPr>
          <w:rStyle w:val="NormalTok"/>
          <w:lang w:val="en-US"/>
        </w:rPr>
        <w:t>      &lt;</w:t>
      </w:r>
      <w:r w:rsidRPr="00F70AE6">
        <w:rPr>
          <w:rStyle w:val="KeywordTok"/>
          <w:lang w:val="en-US"/>
        </w:rPr>
        <w:t>fixr:fieldRef</w:t>
      </w:r>
      <w:r w:rsidRPr="00F70AE6">
        <w:rPr>
          <w:rStyle w:val="OtherTok"/>
          <w:lang w:val="en-US"/>
        </w:rPr>
        <w:t xml:space="preserve"> id=</w:t>
      </w:r>
      <w:r w:rsidRPr="00F70AE6">
        <w:rPr>
          <w:rStyle w:val="StringTok"/>
          <w:lang w:val="en-US"/>
        </w:rPr>
        <w:t>"75"</w:t>
      </w:r>
      <w:r w:rsidRPr="00F70AE6">
        <w:rPr>
          <w:rStyle w:val="OtherTok"/>
          <w:lang w:val="en-US"/>
        </w:rPr>
        <w:t xml:space="preserve"> name=</w:t>
      </w:r>
      <w:r w:rsidRPr="00F70AE6">
        <w:rPr>
          <w:rStyle w:val="StringTok"/>
          <w:lang w:val="en-US"/>
        </w:rPr>
        <w:t>"</w:t>
      </w:r>
      <w:proofErr w:type="spellStart"/>
      <w:r w:rsidRPr="00F70AE6">
        <w:rPr>
          <w:rStyle w:val="StringTok"/>
          <w:lang w:val="en-US"/>
        </w:rPr>
        <w:t>TradeDate</w:t>
      </w:r>
      <w:proofErr w:type="spellEnd"/>
      <w:r w:rsidRPr="00F70AE6">
        <w:rPr>
          <w:rStyle w:val="StringTok"/>
          <w:lang w:val="en-US"/>
        </w:rPr>
        <w:t>"</w:t>
      </w:r>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fixr:unique</w:t>
      </w:r>
      <w:proofErr w:type="spellEnd"/>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fixr:rule</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fixr:fieldRef</w:t>
      </w:r>
      <w:r w:rsidRPr="00F70AE6">
        <w:rPr>
          <w:rStyle w:val="NormalTok"/>
          <w:lang w:val="en-US"/>
        </w:rPr>
        <w:t>&gt;</w:t>
      </w:r>
    </w:p>
    <w:p w14:paraId="6530585F" w14:textId="77777777" w:rsidR="00665492" w:rsidRDefault="00684E34">
      <w:pPr>
        <w:pStyle w:val="FirstParagraph"/>
      </w:pPr>
      <w:r>
        <w:br/>
        <w:t>A combination of fields defines scope of uniqueness.</w:t>
      </w:r>
    </w:p>
    <w:p w14:paraId="0ABB3132" w14:textId="77777777" w:rsidR="00665492" w:rsidRDefault="00684E34">
      <w:pPr>
        <w:pStyle w:val="BodyText"/>
      </w:pPr>
      <w:r>
        <w:rPr>
          <w:b/>
          <w:bCs/>
        </w:rPr>
        <w:t>Example:</w:t>
      </w:r>
      <w:r>
        <w:t xml:space="preserve"> Unique values per day and market segment.</w:t>
      </w:r>
    </w:p>
    <w:p w14:paraId="4A5B083B"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"11"</w:t>
      </w:r>
      <w:r w:rsidRPr="00F70AE6">
        <w:rPr>
          <w:rStyle w:val="OtherTok"/>
          <w:lang w:val="en-US"/>
        </w:rPr>
        <w:t xml:space="preserve"> name=</w:t>
      </w:r>
      <w:r w:rsidRPr="00F70AE6">
        <w:rPr>
          <w:rStyle w:val="StringTok"/>
          <w:lang w:val="en-US"/>
        </w:rPr>
        <w:t>"</w:t>
      </w:r>
      <w:proofErr w:type="spellStart"/>
      <w:r w:rsidRPr="00F70AE6">
        <w:rPr>
          <w:rStyle w:val="StringTok"/>
          <w:lang w:val="en-US"/>
        </w:rPr>
        <w:t>ClOrdID</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fixr:rule</w:t>
      </w:r>
      <w:proofErr w:type="spellEnd"/>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fixr:unique</w:t>
      </w:r>
      <w:proofErr w:type="spellEnd"/>
      <w:r w:rsidRPr="00F70AE6">
        <w:rPr>
          <w:rStyle w:val="NormalTok"/>
          <w:lang w:val="en-US"/>
        </w:rPr>
        <w:t xml:space="preserve">&gt;  </w:t>
      </w:r>
      <w:r w:rsidRPr="00F70AE6">
        <w:rPr>
          <w:lang w:val="en-US"/>
        </w:rPr>
        <w:br/>
      </w:r>
      <w:r w:rsidRPr="00F70AE6">
        <w:rPr>
          <w:rStyle w:val="NormalTok"/>
          <w:lang w:val="en-US"/>
        </w:rPr>
        <w:t>      &lt;</w:t>
      </w:r>
      <w:r w:rsidRPr="00F70AE6">
        <w:rPr>
          <w:rStyle w:val="KeywordTok"/>
          <w:lang w:val="en-US"/>
        </w:rPr>
        <w:t>fixr:fieldRef</w:t>
      </w:r>
      <w:r w:rsidRPr="00F70AE6">
        <w:rPr>
          <w:rStyle w:val="OtherTok"/>
          <w:lang w:val="en-US"/>
        </w:rPr>
        <w:t xml:space="preserve"> id=</w:t>
      </w:r>
      <w:r w:rsidRPr="00F70AE6">
        <w:rPr>
          <w:rStyle w:val="StringTok"/>
          <w:lang w:val="en-US"/>
        </w:rPr>
        <w:t>"75"</w:t>
      </w:r>
      <w:r w:rsidRPr="00F70AE6">
        <w:rPr>
          <w:rStyle w:val="OtherTok"/>
          <w:lang w:val="en-US"/>
        </w:rPr>
        <w:t xml:space="preserve"> name=</w:t>
      </w:r>
      <w:r w:rsidRPr="00F70AE6">
        <w:rPr>
          <w:rStyle w:val="StringTok"/>
          <w:lang w:val="en-US"/>
        </w:rPr>
        <w:t>"</w:t>
      </w:r>
      <w:proofErr w:type="spellStart"/>
      <w:r w:rsidRPr="00F70AE6">
        <w:rPr>
          <w:rStyle w:val="StringTok"/>
          <w:lang w:val="en-US"/>
        </w:rPr>
        <w:t>TradeDate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&lt;</w:t>
      </w:r>
      <w:r w:rsidRPr="00F70AE6">
        <w:rPr>
          <w:rStyle w:val="KeywordTok"/>
          <w:lang w:val="en-US"/>
        </w:rPr>
        <w:t>fixr:fieldRef</w:t>
      </w:r>
      <w:r w:rsidRPr="00F70AE6">
        <w:rPr>
          <w:rStyle w:val="OtherTok"/>
          <w:lang w:val="en-US"/>
        </w:rPr>
        <w:t xml:space="preserve"> id=</w:t>
      </w:r>
      <w:r w:rsidRPr="00F70AE6">
        <w:rPr>
          <w:rStyle w:val="StringTok"/>
          <w:lang w:val="en-US"/>
        </w:rPr>
        <w:t>"1300"</w:t>
      </w:r>
      <w:r w:rsidRPr="00F70AE6">
        <w:rPr>
          <w:rStyle w:val="OtherTok"/>
          <w:lang w:val="en-US"/>
        </w:rPr>
        <w:t xml:space="preserve"> name=</w:t>
      </w:r>
      <w:r w:rsidRPr="00F70AE6">
        <w:rPr>
          <w:rStyle w:val="StringTok"/>
          <w:lang w:val="en-US"/>
        </w:rPr>
        <w:t>"</w:t>
      </w:r>
      <w:proofErr w:type="spellStart"/>
      <w:r w:rsidRPr="00F70AE6">
        <w:rPr>
          <w:rStyle w:val="StringTok"/>
          <w:lang w:val="en-US"/>
        </w:rPr>
        <w:t>MarketSegmentID</w:t>
      </w:r>
      <w:proofErr w:type="spellEnd"/>
      <w:r w:rsidRPr="00F70AE6">
        <w:rPr>
          <w:rStyle w:val="StringTok"/>
          <w:lang w:val="en-US"/>
        </w:rPr>
        <w:t>"</w:t>
      </w:r>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fixr:unique</w:t>
      </w:r>
      <w:proofErr w:type="spellEnd"/>
      <w:r w:rsidRPr="00F70AE6">
        <w:rPr>
          <w:rStyle w:val="NormalTok"/>
          <w:lang w:val="en-US"/>
        </w:rPr>
        <w:t xml:space="preserve">&gt;  </w:t>
      </w:r>
      <w:r w:rsidRPr="00F70AE6">
        <w:rPr>
          <w:lang w:val="en-US"/>
        </w:rPr>
        <w:br/>
      </w:r>
      <w:r w:rsidRPr="00F70AE6">
        <w:rPr>
          <w:rStyle w:val="NormalTok"/>
          <w:lang w:val="en-US"/>
        </w:rPr>
        <w:t>  &lt;/</w:t>
      </w:r>
      <w:proofErr w:type="spellStart"/>
      <w:r w:rsidRPr="00F70AE6">
        <w:rPr>
          <w:rStyle w:val="KeywordTok"/>
          <w:lang w:val="en-US"/>
        </w:rPr>
        <w:t>fixr:rule</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fixr:fieldRef</w:t>
      </w:r>
      <w:r w:rsidRPr="00F70AE6">
        <w:rPr>
          <w:rStyle w:val="NormalTok"/>
          <w:lang w:val="en-US"/>
        </w:rPr>
        <w:t>&gt;</w:t>
      </w:r>
    </w:p>
    <w:p w14:paraId="21579AB3" w14:textId="77777777" w:rsidR="00665492" w:rsidRDefault="00684E34">
      <w:pPr>
        <w:pStyle w:val="Heading2"/>
      </w:pPr>
      <w:bookmarkStart w:id="131" w:name="_Toc183547719"/>
      <w:bookmarkStart w:id="132" w:name="message-structures"/>
      <w:bookmarkEnd w:id="114"/>
      <w:bookmarkEnd w:id="130"/>
      <w:r>
        <w:t>Message structures</w:t>
      </w:r>
      <w:bookmarkEnd w:id="131"/>
    </w:p>
    <w:p w14:paraId="38D681A5" w14:textId="77777777" w:rsidR="00665492" w:rsidRDefault="00684E34">
      <w:pPr>
        <w:pStyle w:val="Heading3"/>
      </w:pPr>
      <w:bookmarkStart w:id="133" w:name="_Toc183547720"/>
      <w:bookmarkStart w:id="134" w:name="components"/>
      <w:r>
        <w:t>Components</w:t>
      </w:r>
      <w:bookmarkEnd w:id="133"/>
    </w:p>
    <w:p w14:paraId="18386EC3" w14:textId="77777777" w:rsidR="00665492" w:rsidRDefault="00684E34">
      <w:pPr>
        <w:pStyle w:val="FirstParagraph"/>
      </w:pPr>
      <w:r>
        <w:t xml:space="preserve">A component is a sequence of fields and nested components or </w:t>
      </w:r>
      <w:hyperlink w:anchor="repeating-groups">
        <w:r w:rsidR="00665492">
          <w:rPr>
            <w:rStyle w:val="Hyperlink"/>
          </w:rPr>
          <w:t>repeating groups</w:t>
        </w:r>
      </w:hyperlink>
      <w:r>
        <w:t xml:space="preserve">. Individual </w:t>
      </w:r>
      <w:r>
        <w:rPr>
          <w:rStyle w:val="VerbatimChar"/>
        </w:rPr>
        <w:t>&lt;component&gt;</w:t>
      </w:r>
      <w:r>
        <w:t xml:space="preserve"> elements are contained by the </w:t>
      </w:r>
      <w:r>
        <w:rPr>
          <w:rStyle w:val="VerbatimChar"/>
        </w:rPr>
        <w:t>&lt;components&gt;</w:t>
      </w:r>
      <w:r>
        <w:t xml:space="preserve"> parent element.</w:t>
      </w:r>
    </w:p>
    <w:p w14:paraId="47FDDDD2" w14:textId="77777777" w:rsidR="00665492" w:rsidRDefault="00684E34">
      <w:pPr>
        <w:pStyle w:val="BodyText"/>
      </w:pPr>
      <w:r>
        <w:t>Like the messages that contain them, components and groups may be overloaded for slightly different layouts for different scenarios.</w:t>
      </w:r>
    </w:p>
    <w:p w14:paraId="713396DB" w14:textId="77777777" w:rsidR="00665492" w:rsidRDefault="00684E34">
      <w:pPr>
        <w:pStyle w:val="Heading4"/>
      </w:pPr>
      <w:bookmarkStart w:id="135" w:name="_Toc183547721"/>
      <w:bookmarkStart w:id="136" w:name="component-identifiers-and-scenarios"/>
      <w:r>
        <w:t>Component identifiers and scenarios</w:t>
      </w:r>
      <w:bookmarkEnd w:id="135"/>
    </w:p>
    <w:p w14:paraId="632F3A08" w14:textId="77777777" w:rsidR="00665492" w:rsidRDefault="00684E34">
      <w:pPr>
        <w:pStyle w:val="FirstParagraph"/>
      </w:pPr>
      <w:r>
        <w:t xml:space="preserve">Like a field, a component has a numeric </w:t>
      </w:r>
      <w:r>
        <w:rPr>
          <w:rStyle w:val="VerbatimChar"/>
        </w:rPr>
        <w:t>id</w:t>
      </w:r>
      <w:r>
        <w:t xml:space="preserve"> attribute and a string </w:t>
      </w:r>
      <w:r>
        <w:rPr>
          <w:rStyle w:val="VerbatimChar"/>
        </w:rPr>
        <w:t>name</w:t>
      </w:r>
      <w:r>
        <w:t xml:space="preserve"> attribute. The schema enforces uniqueness of the </w:t>
      </w:r>
      <w:r>
        <w:rPr>
          <w:rStyle w:val="VerbatimChar"/>
        </w:rPr>
        <w:t>id</w:t>
      </w:r>
      <w:r>
        <w:t xml:space="preserve"> and </w:t>
      </w:r>
      <w:r>
        <w:rPr>
          <w:rStyle w:val="VerbatimChar"/>
        </w:rPr>
        <w:t>name</w:t>
      </w:r>
      <w:r>
        <w:t xml:space="preserve"> attributes among components.</w:t>
      </w:r>
    </w:p>
    <w:p w14:paraId="25D22318" w14:textId="77777777" w:rsidR="00665492" w:rsidRDefault="00684E34">
      <w:pPr>
        <w:pStyle w:val="BodyText"/>
      </w:pPr>
      <w:r>
        <w:t xml:space="preserve">Like a field, a component can be annotated for documentation and carries pedigree attributes of attribute group </w:t>
      </w:r>
      <w:proofErr w:type="spellStart"/>
      <w:r>
        <w:rPr>
          <w:rStyle w:val="VerbatimChar"/>
        </w:rPr>
        <w:t>entityAttribGrp</w:t>
      </w:r>
      <w:proofErr w:type="spellEnd"/>
      <w:r>
        <w:t>.</w:t>
      </w:r>
    </w:p>
    <w:p w14:paraId="09990F90" w14:textId="77777777" w:rsidR="00665492" w:rsidRDefault="00684E34">
      <w:pPr>
        <w:pStyle w:val="BodyText"/>
      </w:pPr>
      <w:r>
        <w:t xml:space="preserve">The </w:t>
      </w:r>
      <w:r>
        <w:rPr>
          <w:rStyle w:val="VerbatimChar"/>
        </w:rPr>
        <w:t>scenario</w:t>
      </w:r>
      <w:r>
        <w:t xml:space="preserve"> and </w:t>
      </w:r>
      <w:proofErr w:type="spellStart"/>
      <w:r>
        <w:rPr>
          <w:rStyle w:val="VerbatimChar"/>
        </w:rPr>
        <w:t>scenarioId</w:t>
      </w:r>
      <w:proofErr w:type="spellEnd"/>
      <w:r>
        <w:t xml:space="preserve"> attributes of a component identify a use case; multiple components may have the same name, but the combination of name and scenario must be unique. Scenario name and ID have default values of “base” and 1, respectively, so if a component only has one variation, there is no need to qualify it.</w:t>
      </w:r>
    </w:p>
    <w:p w14:paraId="4FF6B17F" w14:textId="77777777" w:rsidR="00665492" w:rsidRDefault="00684E34">
      <w:pPr>
        <w:pStyle w:val="BodyText"/>
      </w:pPr>
      <w:r>
        <w:t xml:space="preserve">A component may reference another scenario of the same component with the </w:t>
      </w:r>
      <w:proofErr w:type="spellStart"/>
      <w:r>
        <w:rPr>
          <w:rStyle w:val="VerbatimChar"/>
        </w:rPr>
        <w:t>scenarioRefId</w:t>
      </w:r>
      <w:proofErr w:type="spellEnd"/>
      <w:r>
        <w:t xml:space="preserve"> and (optionally) </w:t>
      </w:r>
      <w:proofErr w:type="spellStart"/>
      <w:r>
        <w:rPr>
          <w:rStyle w:val="VerbatimChar"/>
        </w:rPr>
        <w:t>scenarioRef</w:t>
      </w:r>
      <w:proofErr w:type="spellEnd"/>
      <w:r>
        <w:t xml:space="preserve"> attribute when it does not need to contain all of the elements of the referenced component scenario. It may contain the same elements, e.g. when one or more elements use a different scenario. The order of elements in the referencing scenario should be identical to the referenced scenario.</w:t>
      </w:r>
    </w:p>
    <w:p w14:paraId="46043917" w14:textId="77777777" w:rsidR="00665492" w:rsidRDefault="00684E34">
      <w:pPr>
        <w:pStyle w:val="BodyText"/>
      </w:pPr>
      <w:r>
        <w:t xml:space="preserve">A component is designed to be specified once in detail but reused in multiple message types by reference. An example of a FIX component is “Instrument”. It is a collection of the possible fields describing an instrument, and it is used in many FIX messages. A component is implemented as a </w:t>
      </w:r>
      <w:r>
        <w:rPr>
          <w:rStyle w:val="VerbatimChar"/>
        </w:rPr>
        <w:t>&lt;component&gt;</w:t>
      </w:r>
      <w:r>
        <w:t xml:space="preserve"> element in the schema.</w:t>
      </w:r>
    </w:p>
    <w:p w14:paraId="2B0F0D09" w14:textId="77777777" w:rsidR="00665492" w:rsidRDefault="00684E34">
      <w:pPr>
        <w:pStyle w:val="BodyText"/>
      </w:pPr>
      <w:r>
        <w:t>Rules about the order of fields or nested components, if any, depend upon the presentation protocol. Since Orchestra supports multiple encodings, the order of fields in an Orchestra file is not guaranteed to match the order on the wire.</w:t>
      </w:r>
    </w:p>
    <w:p w14:paraId="7B73D866" w14:textId="77777777" w:rsidR="00665492" w:rsidRDefault="00684E34">
      <w:pPr>
        <w:pStyle w:val="BodyText"/>
      </w:pPr>
      <w:r>
        <w:rPr>
          <w:b/>
          <w:bCs/>
        </w:rPr>
        <w:t>Example:</w:t>
      </w:r>
      <w:r>
        <w:t xml:space="preserve"> A component containing field references (names are optional).</w:t>
      </w:r>
    </w:p>
    <w:p w14:paraId="2641C1DC" w14:textId="77777777" w:rsidR="00665492" w:rsidRDefault="00684E34">
      <w:pPr>
        <w:pStyle w:val="SourceCode"/>
      </w:pPr>
      <w:r w:rsidRPr="00F70AE6">
        <w:rPr>
          <w:rStyle w:val="NormalTok"/>
          <w:lang w:val="en-US"/>
        </w:rPr>
        <w:t>&lt;</w:t>
      </w:r>
      <w:r w:rsidRPr="00F70AE6">
        <w:rPr>
          <w:rStyle w:val="KeywordTok"/>
          <w:lang w:val="en-US"/>
        </w:rPr>
        <w:t>fixr:component</w:t>
      </w:r>
      <w:r w:rsidRPr="00F70AE6">
        <w:rPr>
          <w:rStyle w:val="OtherTok"/>
          <w:lang w:val="en-US"/>
        </w:rPr>
        <w:t xml:space="preserve"> category=</w:t>
      </w:r>
      <w:r w:rsidRPr="00F70AE6">
        <w:rPr>
          <w:rStyle w:val="StringTok"/>
          <w:lang w:val="en-US"/>
        </w:rPr>
        <w:t>"Common"</w:t>
      </w:r>
      <w:r w:rsidRPr="00F70AE6">
        <w:rPr>
          <w:rStyle w:val="OtherTok"/>
          <w:lang w:val="en-US"/>
        </w:rPr>
        <w:t xml:space="preserve"> id=</w:t>
      </w:r>
      <w:r w:rsidRPr="00F70AE6">
        <w:rPr>
          <w:rStyle w:val="StringTok"/>
          <w:lang w:val="en-US"/>
        </w:rPr>
        <w:t>"1006"</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LegBenchmarkCurveData</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w:t>
      </w:r>
      <w:proofErr w:type="spellStart"/>
      <w:r w:rsidRPr="00F70AE6">
        <w:rPr>
          <w:rStyle w:val="StringTok"/>
          <w:lang w:val="en-US"/>
        </w:rPr>
        <w:t>BnchmkCurve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"676"</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LegBenchmarkCurveCurrency</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lastRenderedPageBreak/>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"677"</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LegBenchmarkCurveName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"678"</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LegBenchmarkCurvePoint</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"679"</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LegBenchmarkPrice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"680"</w:t>
      </w:r>
      <w:r w:rsidRPr="00F70AE6">
        <w:rPr>
          <w:rStyle w:val="OtherTok"/>
          <w:lang w:val="en-US"/>
        </w:rPr>
        <w:t xml:space="preserve"> name=</w:t>
      </w:r>
      <w:r w:rsidRPr="00F70AE6">
        <w:rPr>
          <w:rStyle w:val="StringTok"/>
          <w:lang w:val="en-US"/>
        </w:rPr>
        <w:t>"</w:t>
      </w:r>
      <w:proofErr w:type="spellStart"/>
      <w:r w:rsidRPr="00F70AE6">
        <w:rPr>
          <w:rStyle w:val="StringTok"/>
          <w:lang w:val="en-US"/>
        </w:rPr>
        <w:t>LegBenchmarkPriceType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OtherTok"/>
          <w:lang w:val="en-US"/>
        </w:rPr>
        <w:t xml:space="preserve"> purpose=</w:t>
      </w:r>
      <w:r w:rsidRPr="00F70AE6">
        <w:rPr>
          <w:rStyle w:val="StringTok"/>
          <w:lang w:val="en-US"/>
        </w:rPr>
        <w:t>"SYNOPSIS"</w:t>
      </w:r>
      <w:r w:rsidRPr="00F70AE6">
        <w:rPr>
          <w:rStyle w:val="NormalTok"/>
          <w:lang w:val="en-US"/>
        </w:rPr>
        <w:t>&gt;</w:t>
      </w:r>
      <w:r w:rsidRPr="00F70AE6">
        <w:rPr>
          <w:lang w:val="en-US"/>
        </w:rPr>
        <w:br/>
      </w:r>
      <w:r w:rsidRPr="00F70AE6">
        <w:rPr>
          <w:rStyle w:val="NormalTok"/>
          <w:lang w:val="en-US"/>
        </w:rPr>
        <w:t xml:space="preserve">         The </w:t>
      </w:r>
      <w:proofErr w:type="spellStart"/>
      <w:r w:rsidRPr="00F70AE6">
        <w:rPr>
          <w:rStyle w:val="NormalTok"/>
          <w:lang w:val="en-US"/>
        </w:rPr>
        <w:t>LegBenchmarkCurveData</w:t>
      </w:r>
      <w:proofErr w:type="spellEnd"/>
      <w:r w:rsidRPr="00F70AE6">
        <w:rPr>
          <w:rStyle w:val="NormalTok"/>
          <w:lang w:val="en-US"/>
        </w:rPr>
        <w:t xml:space="preserve"> is used to conv</w:t>
      </w:r>
      <w:r w:rsidRPr="00F70AE6">
        <w:rPr>
          <w:rStyle w:val="NormalTok"/>
          <w:lang w:val="en-US"/>
        </w:rPr>
        <w:t>ey the benchmark information used for pricing in a multi-legged Fixed Income security.</w:t>
      </w:r>
      <w:r w:rsidRPr="00F70AE6">
        <w:rPr>
          <w:lang w:val="en-US"/>
        </w:rPr>
        <w:br/>
      </w:r>
      <w:r w:rsidRPr="00F70AE6">
        <w:rPr>
          <w:rStyle w:val="NormalTok"/>
          <w:lang w:val="en-US"/>
        </w:rPr>
        <w:t xml:space="preserve">      </w:t>
      </w:r>
      <w:r>
        <w:rPr>
          <w:rStyle w:val="NormalTok"/>
        </w:rPr>
        <w:t>&lt;/</w:t>
      </w:r>
      <w:proofErr w:type="spellStart"/>
      <w:r>
        <w:rPr>
          <w:rStyle w:val="KeywordTok"/>
        </w:rPr>
        <w:t>fixr:documentation</w:t>
      </w:r>
      <w:proofErr w:type="spellEnd"/>
      <w:r>
        <w:rPr>
          <w:rStyle w:val="NormalTok"/>
        </w:rPr>
        <w:t>&gt;</w:t>
      </w:r>
      <w:r>
        <w:br/>
      </w:r>
      <w:r>
        <w:rPr>
          <w:rStyle w:val="NormalTok"/>
        </w:rPr>
        <w:t>&lt;/</w:t>
      </w:r>
      <w:r>
        <w:rPr>
          <w:rStyle w:val="KeywordTok"/>
        </w:rPr>
        <w:t>fixr:component</w:t>
      </w:r>
      <w:r>
        <w:rPr>
          <w:rStyle w:val="NormalTok"/>
        </w:rPr>
        <w:t>&gt;</w:t>
      </w:r>
    </w:p>
    <w:p w14:paraId="43B6D1B0" w14:textId="77777777" w:rsidR="00665492" w:rsidRDefault="00684E34">
      <w:pPr>
        <w:pStyle w:val="Heading4"/>
      </w:pPr>
      <w:bookmarkStart w:id="137" w:name="_Toc183547722"/>
      <w:bookmarkStart w:id="138" w:name="component-members"/>
      <w:bookmarkEnd w:id="136"/>
      <w:r>
        <w:t>Component members</w:t>
      </w:r>
      <w:bookmarkEnd w:id="137"/>
    </w:p>
    <w:p w14:paraId="579732B0" w14:textId="77777777" w:rsidR="00665492" w:rsidRDefault="00684E34">
      <w:pPr>
        <w:pStyle w:val="FirstParagraph"/>
      </w:pPr>
      <w:r>
        <w:t>A component may contain reference elements of three types in any combination. A component must contain at least one member.</w:t>
      </w:r>
    </w:p>
    <w:p w14:paraId="5E807D67" w14:textId="77777777" w:rsidR="00665492" w:rsidRDefault="00684E34">
      <w:pPr>
        <w:numPr>
          <w:ilvl w:val="0"/>
          <w:numId w:val="17"/>
        </w:numPr>
      </w:pPr>
      <w:r>
        <w:t xml:space="preserve">A </w:t>
      </w:r>
      <w:r>
        <w:rPr>
          <w:rStyle w:val="VerbatimChar"/>
        </w:rPr>
        <w:t>&lt;</w:t>
      </w:r>
      <w:proofErr w:type="spellStart"/>
      <w:r>
        <w:rPr>
          <w:rStyle w:val="VerbatimChar"/>
        </w:rPr>
        <w:t>fieldRef</w:t>
      </w:r>
      <w:proofErr w:type="spellEnd"/>
      <w:r>
        <w:rPr>
          <w:rStyle w:val="VerbatimChar"/>
        </w:rPr>
        <w:t>&gt;</w:t>
      </w:r>
      <w:r>
        <w:t xml:space="preserve"> element represents a field in a block or repeating group. It is a reference to a </w:t>
      </w:r>
      <w:r>
        <w:rPr>
          <w:rStyle w:val="VerbatimChar"/>
        </w:rPr>
        <w:t>&lt;field&gt;</w:t>
      </w:r>
      <w:r>
        <w:t xml:space="preserve"> element within the </w:t>
      </w:r>
      <w:r>
        <w:rPr>
          <w:rStyle w:val="VerbatimChar"/>
        </w:rPr>
        <w:t>&lt;fields&gt;</w:t>
      </w:r>
      <w:r>
        <w:t xml:space="preserve"> container by its </w:t>
      </w:r>
      <w:r>
        <w:rPr>
          <w:rStyle w:val="VerbatimChar"/>
        </w:rPr>
        <w:t>id</w:t>
      </w:r>
      <w:r>
        <w:t xml:space="preserve"> and </w:t>
      </w:r>
      <w:proofErr w:type="spellStart"/>
      <w:r>
        <w:rPr>
          <w:rStyle w:val="VerbatimChar"/>
        </w:rPr>
        <w:t>scenarioId</w:t>
      </w:r>
      <w:proofErr w:type="spellEnd"/>
      <w:r>
        <w:t xml:space="preserve"> attributes. A </w:t>
      </w:r>
      <w:r>
        <w:rPr>
          <w:rStyle w:val="VerbatimChar"/>
        </w:rPr>
        <w:t>name</w:t>
      </w:r>
      <w:r>
        <w:t xml:space="preserve"> attribute for display purposes may optionally be provided. A </w:t>
      </w:r>
      <w:proofErr w:type="spellStart"/>
      <w:r>
        <w:rPr>
          <w:rStyle w:val="VerbatimChar"/>
        </w:rPr>
        <w:t>baseFieldId</w:t>
      </w:r>
      <w:proofErr w:type="spellEnd"/>
      <w:r>
        <w:t xml:space="preserve"> attribute is used to link the referenced field to another field reference inside the same component, e.g. to link an encoded version of a field to the non-encoded version. A </w:t>
      </w:r>
      <w:proofErr w:type="spellStart"/>
      <w:r>
        <w:rPr>
          <w:rStyle w:val="VerbatimChar"/>
        </w:rPr>
        <w:t>lengthId</w:t>
      </w:r>
      <w:proofErr w:type="spellEnd"/>
      <w:r>
        <w:t xml:space="preserve"> attribute is used for encoded fields to link the referenced field to the field refer</w:t>
      </w:r>
      <w:r>
        <w:t>ence inside the same component that contains the length of the encoded field.</w:t>
      </w:r>
    </w:p>
    <w:p w14:paraId="0257AEBD" w14:textId="77777777" w:rsidR="00665492" w:rsidRDefault="00684E34">
      <w:pPr>
        <w:numPr>
          <w:ilvl w:val="0"/>
          <w:numId w:val="17"/>
        </w:numPr>
      </w:pPr>
      <w:r>
        <w:t xml:space="preserve">A </w:t>
      </w:r>
      <w:r>
        <w:rPr>
          <w:rStyle w:val="VerbatimChar"/>
        </w:rPr>
        <w:t>&lt;</w:t>
      </w:r>
      <w:proofErr w:type="spellStart"/>
      <w:r>
        <w:rPr>
          <w:rStyle w:val="VerbatimChar"/>
        </w:rPr>
        <w:t>componentRef</w:t>
      </w:r>
      <w:proofErr w:type="spellEnd"/>
      <w:r>
        <w:rPr>
          <w:rStyle w:val="VerbatimChar"/>
        </w:rPr>
        <w:t>&gt;</w:t>
      </w:r>
      <w:r>
        <w:t xml:space="preserve"> element represents a nested component. There is no limit in the schema to the level of nesting, although a presentation protocol may have rules about it, and there may be practical limits. The reference must match the referenced </w:t>
      </w:r>
      <w:r>
        <w:rPr>
          <w:rStyle w:val="VerbatimChar"/>
        </w:rPr>
        <w:t>&lt;component&gt;</w:t>
      </w:r>
      <w:r>
        <w:t xml:space="preserve"> on both </w:t>
      </w:r>
      <w:r>
        <w:rPr>
          <w:rStyle w:val="VerbatimChar"/>
        </w:rPr>
        <w:t>id</w:t>
      </w:r>
      <w:r>
        <w:t xml:space="preserve"> and </w:t>
      </w:r>
      <w:proofErr w:type="spellStart"/>
      <w:r>
        <w:rPr>
          <w:rStyle w:val="VerbatimChar"/>
        </w:rPr>
        <w:t>scenarioId</w:t>
      </w:r>
      <w:proofErr w:type="spellEnd"/>
      <w:r>
        <w:t xml:space="preserve"> attributes. A </w:t>
      </w:r>
      <w:r>
        <w:rPr>
          <w:rStyle w:val="VerbatimChar"/>
        </w:rPr>
        <w:t>name</w:t>
      </w:r>
      <w:r>
        <w:t xml:space="preserve"> attribute for display purposes may optionally be provided.</w:t>
      </w:r>
    </w:p>
    <w:p w14:paraId="78D745B9" w14:textId="77777777" w:rsidR="00665492" w:rsidRDefault="00684E34">
      <w:pPr>
        <w:numPr>
          <w:ilvl w:val="0"/>
          <w:numId w:val="17"/>
        </w:numPr>
      </w:pPr>
      <w:r>
        <w:t xml:space="preserve">A </w:t>
      </w:r>
      <w:r>
        <w:rPr>
          <w:rStyle w:val="VerbatimChar"/>
        </w:rPr>
        <w:t>&lt;</w:t>
      </w:r>
      <w:proofErr w:type="spellStart"/>
      <w:r>
        <w:rPr>
          <w:rStyle w:val="VerbatimChar"/>
        </w:rPr>
        <w:t>groupRef</w:t>
      </w:r>
      <w:proofErr w:type="spellEnd"/>
      <w:r>
        <w:rPr>
          <w:rStyle w:val="VerbatimChar"/>
        </w:rPr>
        <w:t>&gt;</w:t>
      </w:r>
      <w:r>
        <w:t xml:space="preserve"> element similarly refers to a nested </w:t>
      </w:r>
      <w:r>
        <w:rPr>
          <w:rStyle w:val="VerbatimChar"/>
        </w:rPr>
        <w:t>&lt;group&gt;</w:t>
      </w:r>
      <w:r>
        <w:t xml:space="preserve"> element (see </w:t>
      </w:r>
      <w:hyperlink w:anchor="repeating-groups">
        <w:r w:rsidR="00665492">
          <w:rPr>
            <w:rStyle w:val="Hyperlink"/>
          </w:rPr>
          <w:t>below</w:t>
        </w:r>
      </w:hyperlink>
      <w:r>
        <w:t xml:space="preserve">) by its </w:t>
      </w:r>
      <w:r>
        <w:rPr>
          <w:rStyle w:val="VerbatimChar"/>
        </w:rPr>
        <w:t>id</w:t>
      </w:r>
      <w:r>
        <w:t xml:space="preserve"> and </w:t>
      </w:r>
      <w:proofErr w:type="spellStart"/>
      <w:r>
        <w:rPr>
          <w:rStyle w:val="VerbatimChar"/>
        </w:rPr>
        <w:t>scenarioId</w:t>
      </w:r>
      <w:proofErr w:type="spellEnd"/>
      <w:r>
        <w:t xml:space="preserve"> attributes. Limits of the size of a particular instance of a repeating group may be overridden by setting </w:t>
      </w:r>
      <w:proofErr w:type="spellStart"/>
      <w:r>
        <w:rPr>
          <w:rStyle w:val="VerbatimChar"/>
        </w:rPr>
        <w:t>implMinOccurs</w:t>
      </w:r>
      <w:proofErr w:type="spellEnd"/>
      <w:r>
        <w:t xml:space="preserve"> and </w:t>
      </w:r>
      <w:proofErr w:type="spellStart"/>
      <w:r>
        <w:rPr>
          <w:rStyle w:val="VerbatimChar"/>
        </w:rPr>
        <w:t>implMaxOccurs</w:t>
      </w:r>
      <w:proofErr w:type="spellEnd"/>
      <w:r>
        <w:t xml:space="preserve"> attributes on the </w:t>
      </w:r>
      <w:r>
        <w:rPr>
          <w:rStyle w:val="VerbatimChar"/>
        </w:rPr>
        <w:t>&lt;</w:t>
      </w:r>
      <w:proofErr w:type="spellStart"/>
      <w:r>
        <w:rPr>
          <w:rStyle w:val="VerbatimChar"/>
        </w:rPr>
        <w:t>groupRef</w:t>
      </w:r>
      <w:proofErr w:type="spellEnd"/>
      <w:r>
        <w:rPr>
          <w:rStyle w:val="VerbatimChar"/>
        </w:rPr>
        <w:t>&gt;</w:t>
      </w:r>
      <w:r>
        <w:t xml:space="preserve"> element. A </w:t>
      </w:r>
      <w:r>
        <w:rPr>
          <w:rStyle w:val="VerbatimChar"/>
        </w:rPr>
        <w:t>name</w:t>
      </w:r>
      <w:r>
        <w:t xml:space="preserve"> attribute for display purposes may optionally be provided.</w:t>
      </w:r>
    </w:p>
    <w:p w14:paraId="759ACBD5" w14:textId="77777777" w:rsidR="00665492" w:rsidRDefault="00684E34">
      <w:pPr>
        <w:pStyle w:val="FirstParagraph"/>
      </w:pPr>
      <w:r>
        <w:rPr>
          <w:b/>
          <w:bCs/>
        </w:rPr>
        <w:t>Example:</w:t>
      </w:r>
      <w:r>
        <w:t xml:space="preserve"> A component with different kinds of members and pedigree information.</w:t>
      </w:r>
    </w:p>
    <w:p w14:paraId="4E8AA449"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fixr:component</w:t>
      </w:r>
      <w:r w:rsidRPr="00F70AE6">
        <w:rPr>
          <w:rStyle w:val="OtherTok"/>
          <w:lang w:val="en-US"/>
        </w:rPr>
        <w:t xml:space="preserve"> added=</w:t>
      </w:r>
      <w:r w:rsidRPr="00F70AE6">
        <w:rPr>
          <w:rStyle w:val="StringTok"/>
          <w:lang w:val="en-US"/>
        </w:rPr>
        <w:t>"FIX.4.3"</w:t>
      </w:r>
      <w:r w:rsidRPr="00F70AE6">
        <w:rPr>
          <w:rStyle w:val="OtherTok"/>
          <w:lang w:val="en-US"/>
        </w:rPr>
        <w:t xml:space="preserve"> category=</w:t>
      </w:r>
      <w:r w:rsidRPr="00F70AE6">
        <w:rPr>
          <w:rStyle w:val="StringTok"/>
          <w:lang w:val="en-US"/>
        </w:rPr>
        <w:t>"Common"</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w:t>
      </w:r>
      <w:proofErr w:type="spellStart"/>
      <w:r w:rsidRPr="00F70AE6">
        <w:rPr>
          <w:rStyle w:val="StringTok"/>
          <w:lang w:val="en-US"/>
        </w:rPr>
        <w:t>Instrmt</w:t>
      </w:r>
      <w:proofErr w:type="spellEnd"/>
      <w:r w:rsidRPr="00F70AE6">
        <w:rPr>
          <w:rStyle w:val="StringTok"/>
          <w:lang w:val="en-US"/>
        </w:rPr>
        <w:t>"</w:t>
      </w:r>
      <w:r w:rsidRPr="00F70AE6">
        <w:rPr>
          <w:rStyle w:val="OtherTok"/>
          <w:lang w:val="en-US"/>
        </w:rPr>
        <w:t xml:space="preserve"> id=</w:t>
      </w:r>
      <w:r w:rsidRPr="00F70AE6">
        <w:rPr>
          <w:rStyle w:val="StringTok"/>
          <w:lang w:val="en-US"/>
        </w:rPr>
        <w:t>"1003"</w:t>
      </w:r>
      <w:r w:rsidRPr="00F70AE6">
        <w:rPr>
          <w:rStyle w:val="OtherTok"/>
          <w:lang w:val="en-US"/>
        </w:rPr>
        <w:t xml:space="preserve"> name=</w:t>
      </w:r>
      <w:r w:rsidRPr="00F70AE6">
        <w:rPr>
          <w:rStyle w:val="StringTok"/>
          <w:lang w:val="en-US"/>
        </w:rPr>
        <w:t>"Instrument"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"55"</w:t>
      </w:r>
      <w:r w:rsidRPr="00F70AE6">
        <w:rPr>
          <w:rStyle w:val="OtherTok"/>
          <w:lang w:val="en-US"/>
        </w:rPr>
        <w:t xml:space="preserve"> name=</w:t>
      </w:r>
      <w:r w:rsidRPr="00F70AE6">
        <w:rPr>
          <w:rStyle w:val="StringTok"/>
          <w:lang w:val="en-US"/>
        </w:rPr>
        <w:t>"Symbol"</w:t>
      </w:r>
      <w:r w:rsidRPr="00F70AE6">
        <w:rPr>
          <w:rStyle w:val="OtherTok"/>
          <w:lang w:val="en-US"/>
        </w:rPr>
        <w:t xml:space="preserve"> added=</w:t>
      </w:r>
      <w:r w:rsidRPr="00F70AE6">
        <w:rPr>
          <w:rStyle w:val="StringTok"/>
          <w:lang w:val="en-US"/>
        </w:rPr>
        <w:t>"FIX.4.3"</w:t>
      </w:r>
      <w:r w:rsidRPr="00F70AE6">
        <w:rPr>
          <w:rStyle w:val="OtherTok"/>
          <w:lang w:val="en-US"/>
        </w:rPr>
        <w:t xml:space="preserve"> updated=</w:t>
      </w:r>
      <w:r w:rsidRPr="00F70AE6">
        <w:rPr>
          <w:rStyle w:val="StringTok"/>
          <w:lang w:val="en-US"/>
        </w:rPr>
        <w:t>"</w:t>
      </w:r>
      <w:proofErr w:type="spellStart"/>
      <w:r w:rsidRPr="00F70AE6">
        <w:rPr>
          <w:rStyle w:val="StringTok"/>
          <w:lang w:val="en-US"/>
        </w:rPr>
        <w:t>FIX.Latest</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"277"</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"48"</w:t>
      </w:r>
      <w:r w:rsidRPr="00F70AE6">
        <w:rPr>
          <w:rStyle w:val="OtherTok"/>
          <w:lang w:val="en-US"/>
        </w:rPr>
        <w:t xml:space="preserve"> name=</w:t>
      </w:r>
      <w:r w:rsidRPr="00F70AE6">
        <w:rPr>
          <w:rStyle w:val="StringTok"/>
          <w:lang w:val="en-US"/>
        </w:rPr>
        <w:t>"</w:t>
      </w:r>
      <w:proofErr w:type="spellStart"/>
      <w:r w:rsidRPr="00F70AE6">
        <w:rPr>
          <w:rStyle w:val="StringTok"/>
          <w:lang w:val="en-US"/>
        </w:rPr>
        <w:t>SecurityID</w:t>
      </w:r>
      <w:proofErr w:type="spellEnd"/>
      <w:r w:rsidRPr="00F70AE6">
        <w:rPr>
          <w:rStyle w:val="StringTok"/>
          <w:lang w:val="en-US"/>
        </w:rPr>
        <w:t>"</w:t>
      </w:r>
      <w:r w:rsidRPr="00F70AE6">
        <w:rPr>
          <w:rStyle w:val="OtherTok"/>
          <w:lang w:val="en-US"/>
        </w:rPr>
        <w:t xml:space="preserve"> added=</w:t>
      </w:r>
      <w:r w:rsidRPr="00F70AE6">
        <w:rPr>
          <w:rStyle w:val="StringTok"/>
          <w:lang w:val="en-US"/>
        </w:rPr>
        <w:t>"FIX.4.3"</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"22"</w:t>
      </w:r>
      <w:r w:rsidRPr="00F70AE6">
        <w:rPr>
          <w:rStyle w:val="OtherTok"/>
          <w:lang w:val="en-US"/>
        </w:rPr>
        <w:t xml:space="preserve"> name=</w:t>
      </w:r>
      <w:r w:rsidRPr="00F70AE6">
        <w:rPr>
          <w:rStyle w:val="StringTok"/>
          <w:lang w:val="en-US"/>
        </w:rPr>
        <w:t>"</w:t>
      </w:r>
      <w:proofErr w:type="spellStart"/>
      <w:r w:rsidRPr="00F70AE6">
        <w:rPr>
          <w:rStyle w:val="StringTok"/>
          <w:lang w:val="en-US"/>
        </w:rPr>
        <w:t>SecurityIDSource</w:t>
      </w:r>
      <w:proofErr w:type="spellEnd"/>
      <w:r w:rsidRPr="00F70AE6">
        <w:rPr>
          <w:rStyle w:val="StringTok"/>
          <w:lang w:val="en-US"/>
        </w:rPr>
        <w:t>"</w:t>
      </w:r>
      <w:r w:rsidRPr="00F70AE6">
        <w:rPr>
          <w:rStyle w:val="OtherTok"/>
          <w:lang w:val="en-US"/>
        </w:rPr>
        <w:t xml:space="preserve"> added=</w:t>
      </w:r>
      <w:r w:rsidRPr="00F70AE6">
        <w:rPr>
          <w:rStyle w:val="StringTok"/>
          <w:lang w:val="en-US"/>
        </w:rPr>
        <w:t>"FIX.4.3"</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"161"</w:t>
      </w:r>
      <w:r w:rsidRPr="00F70AE6">
        <w:rPr>
          <w:rStyle w:val="OtherTok"/>
          <w:lang w:val="en-US"/>
        </w:rPr>
        <w:t xml:space="preserve"> updated=</w:t>
      </w:r>
      <w:r w:rsidRPr="00F70AE6">
        <w:rPr>
          <w:rStyle w:val="StringTok"/>
          <w:lang w:val="en-US"/>
        </w:rPr>
        <w:t>"FIX.5.0SP2"</w:t>
      </w:r>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fixr:component</w:t>
      </w:r>
      <w:r w:rsidRPr="00F70AE6">
        <w:rPr>
          <w:rStyle w:val="NormalTok"/>
          <w:lang w:val="en-US"/>
        </w:rPr>
        <w:t>&gt;</w:t>
      </w:r>
    </w:p>
    <w:p w14:paraId="37CD72BD" w14:textId="77777777" w:rsidR="00665492" w:rsidRDefault="00684E34">
      <w:pPr>
        <w:pStyle w:val="Heading3"/>
      </w:pPr>
      <w:bookmarkStart w:id="139" w:name="_Toc183547723"/>
      <w:bookmarkStart w:id="140" w:name="repeating-groups"/>
      <w:bookmarkEnd w:id="134"/>
      <w:bookmarkEnd w:id="138"/>
      <w:r>
        <w:t>Repeating groups</w:t>
      </w:r>
      <w:bookmarkEnd w:id="139"/>
    </w:p>
    <w:p w14:paraId="5FB79DEA" w14:textId="77777777" w:rsidR="00665492" w:rsidRDefault="00684E34">
      <w:pPr>
        <w:pStyle w:val="FirstParagraph"/>
      </w:pPr>
      <w:r>
        <w:t xml:space="preserve">A repeating group is like a component but with one additional feature: it represents an </w:t>
      </w:r>
      <w:r>
        <w:rPr>
          <w:i/>
          <w:iCs/>
        </w:rPr>
        <w:t>array of</w:t>
      </w:r>
      <w:r>
        <w:t xml:space="preserve"> components to be sent on the wire.</w:t>
      </w:r>
    </w:p>
    <w:p w14:paraId="2232115F" w14:textId="77777777" w:rsidR="00665492" w:rsidRDefault="00684E34">
      <w:pPr>
        <w:pStyle w:val="BodyText"/>
      </w:pPr>
      <w:r>
        <w:t xml:space="preserve">A repeating group is specified by a </w:t>
      </w:r>
      <w:r>
        <w:rPr>
          <w:rStyle w:val="VerbatimChar"/>
        </w:rPr>
        <w:t>&lt;group&gt;</w:t>
      </w:r>
      <w:r>
        <w:t xml:space="preserve"> element and the </w:t>
      </w:r>
      <w:r>
        <w:rPr>
          <w:rStyle w:val="VerbatimChar"/>
        </w:rPr>
        <w:t>&lt;group&gt;</w:t>
      </w:r>
      <w:r>
        <w:t xml:space="preserve"> elements are contained by the </w:t>
      </w:r>
      <w:r>
        <w:rPr>
          <w:rStyle w:val="VerbatimChar"/>
        </w:rPr>
        <w:t>&lt;groups&gt;</w:t>
      </w:r>
      <w:r>
        <w:t xml:space="preserve"> parent element. The </w:t>
      </w:r>
      <w:r>
        <w:rPr>
          <w:rStyle w:val="VerbatimChar"/>
        </w:rPr>
        <w:t>&lt;group&gt;</w:t>
      </w:r>
      <w:r>
        <w:t xml:space="preserve"> element has a child element to specify the associated cardinality field by id, </w:t>
      </w:r>
      <w:r>
        <w:rPr>
          <w:rStyle w:val="VerbatimChar"/>
        </w:rPr>
        <w:t>&lt;</w:t>
      </w:r>
      <w:proofErr w:type="spellStart"/>
      <w:r>
        <w:rPr>
          <w:rStyle w:val="VerbatimChar"/>
        </w:rPr>
        <w:t>numInGroup</w:t>
      </w:r>
      <w:proofErr w:type="spellEnd"/>
      <w:r>
        <w:rPr>
          <w:rStyle w:val="VerbatimChar"/>
        </w:rPr>
        <w:t>&gt;</w:t>
      </w:r>
      <w:r>
        <w:t>, and optionally by name. In FIX tag=value encoding, a cardinality field of FIX datatype NumInGroup precedes the array when transmitted. In other encodings, such as FIXML, the array is implicit in the presentation protocol.</w:t>
      </w:r>
    </w:p>
    <w:p w14:paraId="75D12A8C" w14:textId="77777777" w:rsidR="00665492" w:rsidRDefault="00684E34">
      <w:pPr>
        <w:pStyle w:val="BodyText"/>
      </w:pPr>
      <w:r>
        <w:t xml:space="preserve">Limits on the size of a repeating group may optionally be specified with </w:t>
      </w:r>
      <w:proofErr w:type="spellStart"/>
      <w:r>
        <w:rPr>
          <w:rStyle w:val="VerbatimChar"/>
        </w:rPr>
        <w:t>implMinOccurs</w:t>
      </w:r>
      <w:proofErr w:type="spellEnd"/>
      <w:r>
        <w:t xml:space="preserve"> and </w:t>
      </w:r>
      <w:proofErr w:type="spellStart"/>
      <w:r>
        <w:rPr>
          <w:rStyle w:val="VerbatimChar"/>
        </w:rPr>
        <w:t>implMaxOccurs</w:t>
      </w:r>
      <w:proofErr w:type="spellEnd"/>
      <w:r>
        <w:t xml:space="preserve"> attributes. If those attributes are not present, then the repeating group has unbounded size.</w:t>
      </w:r>
    </w:p>
    <w:p w14:paraId="745A302C" w14:textId="77777777" w:rsidR="00665492" w:rsidRDefault="00684E34">
      <w:pPr>
        <w:pStyle w:val="BodyText"/>
      </w:pPr>
      <w:r>
        <w:rPr>
          <w:b/>
          <w:bCs/>
        </w:rPr>
        <w:t>Example:</w:t>
      </w:r>
      <w:r>
        <w:t xml:space="preserve"> A repeating group with member fields and a reference to the cardinality field.</w:t>
      </w:r>
    </w:p>
    <w:p w14:paraId="42F6F6CE"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fixr:group</w:t>
      </w:r>
      <w:proofErr w:type="spellEnd"/>
      <w:r w:rsidRPr="00F70AE6">
        <w:rPr>
          <w:rStyle w:val="OtherTok"/>
          <w:lang w:val="en-US"/>
        </w:rPr>
        <w:t xml:space="preserve"> added=</w:t>
      </w:r>
      <w:r w:rsidRPr="00F70AE6">
        <w:rPr>
          <w:rStyle w:val="StringTok"/>
          <w:lang w:val="en-US"/>
        </w:rPr>
        <w:t>"FIX.4.3"</w:t>
      </w:r>
      <w:r w:rsidRPr="00F70AE6">
        <w:rPr>
          <w:rStyle w:val="OtherTok"/>
          <w:lang w:val="en-US"/>
        </w:rPr>
        <w:t xml:space="preserve"> category=</w:t>
      </w:r>
      <w:r w:rsidRPr="00F70AE6">
        <w:rPr>
          <w:rStyle w:val="StringTok"/>
          <w:lang w:val="en-US"/>
        </w:rPr>
        <w:t>"Common"</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"Pty"</w:t>
      </w:r>
      <w:r w:rsidRPr="00F70AE6">
        <w:rPr>
          <w:rStyle w:val="OtherTok"/>
          <w:lang w:val="en-US"/>
        </w:rPr>
        <w:t xml:space="preserve"> id=</w:t>
      </w:r>
      <w:r w:rsidRPr="00F70AE6">
        <w:rPr>
          <w:rStyle w:val="StringTok"/>
          <w:lang w:val="en-US"/>
        </w:rPr>
        <w:t>"1012"</w:t>
      </w:r>
      <w:r w:rsidRPr="00F70AE6">
        <w:rPr>
          <w:rStyle w:val="OtherTok"/>
          <w:lang w:val="en-US"/>
        </w:rPr>
        <w:t xml:space="preserve"> name=</w:t>
      </w:r>
      <w:r w:rsidRPr="00F70AE6">
        <w:rPr>
          <w:rStyle w:val="StringTok"/>
          <w:lang w:val="en-US"/>
        </w:rPr>
        <w:t>"Parties"</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fixr:numInGroup</w:t>
      </w:r>
      <w:proofErr w:type="spellEnd"/>
      <w:r w:rsidRPr="00F70AE6">
        <w:rPr>
          <w:rStyle w:val="OtherTok"/>
          <w:lang w:val="en-US"/>
        </w:rPr>
        <w:t xml:space="preserve"> id=</w:t>
      </w:r>
      <w:r w:rsidRPr="00F70AE6">
        <w:rPr>
          <w:rStyle w:val="StringTok"/>
          <w:lang w:val="en-US"/>
        </w:rPr>
        <w:t>"453"</w:t>
      </w:r>
      <w:r w:rsidRPr="00F70AE6">
        <w:rPr>
          <w:rStyle w:val="OtherTok"/>
          <w:lang w:val="en-US"/>
        </w:rPr>
        <w:t xml:space="preserve"> name=</w:t>
      </w:r>
      <w:r w:rsidRPr="00F70AE6">
        <w:rPr>
          <w:rStyle w:val="StringTok"/>
          <w:lang w:val="en-US"/>
        </w:rPr>
        <w:t>"</w:t>
      </w:r>
      <w:proofErr w:type="spellStart"/>
      <w:r w:rsidRPr="00F70AE6">
        <w:rPr>
          <w:rStyle w:val="StringTok"/>
          <w:lang w:val="en-US"/>
        </w:rPr>
        <w:t>NoPartyIDs</w:t>
      </w:r>
      <w:proofErr w:type="spellEnd"/>
      <w:r w:rsidRPr="00F70AE6">
        <w:rPr>
          <w:rStyle w:val="StringTok"/>
          <w:lang w:val="en-US"/>
        </w:rPr>
        <w:t>"</w:t>
      </w:r>
      <w:r w:rsidRPr="00F70AE6">
        <w:rPr>
          <w:rStyle w:val="OtherTok"/>
          <w:lang w:val="en-US"/>
        </w:rPr>
        <w:t xml:space="preserve"> added=</w:t>
      </w:r>
      <w:r w:rsidRPr="00F70AE6">
        <w:rPr>
          <w:rStyle w:val="StringTok"/>
          <w:lang w:val="en-US"/>
        </w:rPr>
        <w:t>"FIX.4.3"</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"448"</w:t>
      </w:r>
      <w:r w:rsidRPr="00F70AE6">
        <w:rPr>
          <w:rStyle w:val="OtherTok"/>
          <w:lang w:val="en-US"/>
        </w:rPr>
        <w:t xml:space="preserve"> name=</w:t>
      </w:r>
      <w:r w:rsidRPr="00F70AE6">
        <w:rPr>
          <w:rStyle w:val="StringTok"/>
          <w:lang w:val="en-US"/>
        </w:rPr>
        <w:t>"</w:t>
      </w:r>
      <w:proofErr w:type="spellStart"/>
      <w:r w:rsidRPr="00F70AE6">
        <w:rPr>
          <w:rStyle w:val="StringTok"/>
          <w:lang w:val="en-US"/>
        </w:rPr>
        <w:t>PartyID</w:t>
      </w:r>
      <w:proofErr w:type="spellEnd"/>
      <w:r w:rsidRPr="00F70AE6">
        <w:rPr>
          <w:rStyle w:val="StringTok"/>
          <w:lang w:val="en-US"/>
        </w:rPr>
        <w:t>"</w:t>
      </w:r>
      <w:r w:rsidRPr="00F70AE6">
        <w:rPr>
          <w:rStyle w:val="OtherTok"/>
          <w:lang w:val="en-US"/>
        </w:rPr>
        <w:t xml:space="preserve"> added=</w:t>
      </w:r>
      <w:r w:rsidRPr="00F70AE6">
        <w:rPr>
          <w:rStyle w:val="StringTok"/>
          <w:lang w:val="en-US"/>
        </w:rPr>
        <w:t>"FIX.4.3"</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"204"</w:t>
      </w:r>
      <w:r w:rsidRPr="00F70AE6">
        <w:rPr>
          <w:rStyle w:val="OtherTok"/>
          <w:lang w:val="en-US"/>
        </w:rPr>
        <w:t xml:space="preserve"> updated=</w:t>
      </w:r>
      <w:r w:rsidRPr="00F70AE6">
        <w:rPr>
          <w:rStyle w:val="StringTok"/>
          <w:lang w:val="en-US"/>
        </w:rPr>
        <w:t>"FIX.5.0SP2"</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"447"</w:t>
      </w:r>
      <w:r w:rsidRPr="00F70AE6">
        <w:rPr>
          <w:rStyle w:val="OtherTok"/>
          <w:lang w:val="en-US"/>
        </w:rPr>
        <w:t xml:space="preserve"> name=</w:t>
      </w:r>
      <w:r w:rsidRPr="00F70AE6">
        <w:rPr>
          <w:rStyle w:val="StringTok"/>
          <w:lang w:val="en-US"/>
        </w:rPr>
        <w:t>"</w:t>
      </w:r>
      <w:proofErr w:type="spellStart"/>
      <w:r w:rsidRPr="00F70AE6">
        <w:rPr>
          <w:rStyle w:val="StringTok"/>
          <w:lang w:val="en-US"/>
        </w:rPr>
        <w:t>PartyIDSource</w:t>
      </w:r>
      <w:proofErr w:type="spellEnd"/>
      <w:r w:rsidRPr="00F70AE6">
        <w:rPr>
          <w:rStyle w:val="StringTok"/>
          <w:lang w:val="en-US"/>
        </w:rPr>
        <w:t>"</w:t>
      </w:r>
      <w:r w:rsidRPr="00F70AE6">
        <w:rPr>
          <w:rStyle w:val="OtherTok"/>
          <w:lang w:val="en-US"/>
        </w:rPr>
        <w:t xml:space="preserve"> added=</w:t>
      </w:r>
      <w:r w:rsidRPr="00F70AE6">
        <w:rPr>
          <w:rStyle w:val="StringTok"/>
          <w:lang w:val="en-US"/>
        </w:rPr>
        <w:t>"FIX.4.3"</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"204"</w:t>
      </w:r>
      <w:r w:rsidRPr="00F70AE6">
        <w:rPr>
          <w:rStyle w:val="OtherTok"/>
          <w:lang w:val="en-US"/>
        </w:rPr>
        <w:t xml:space="preserve"> updated=</w:t>
      </w:r>
      <w:r w:rsidRPr="00F70AE6">
        <w:rPr>
          <w:rStyle w:val="StringTok"/>
          <w:lang w:val="en-US"/>
        </w:rPr>
        <w:t>"FIX.5.0SP2"</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"452"</w:t>
      </w:r>
      <w:r w:rsidRPr="00F70AE6">
        <w:rPr>
          <w:rStyle w:val="OtherTok"/>
          <w:lang w:val="en-US"/>
        </w:rPr>
        <w:t xml:space="preserve"> name=</w:t>
      </w:r>
      <w:r w:rsidRPr="00F70AE6">
        <w:rPr>
          <w:rStyle w:val="StringTok"/>
          <w:lang w:val="en-US"/>
        </w:rPr>
        <w:t>"PartyRole"</w:t>
      </w:r>
      <w:r w:rsidRPr="00F70AE6">
        <w:rPr>
          <w:rStyle w:val="OtherTok"/>
          <w:lang w:val="en-US"/>
        </w:rPr>
        <w:t xml:space="preserve"> added=</w:t>
      </w:r>
      <w:r w:rsidRPr="00F70AE6">
        <w:rPr>
          <w:rStyle w:val="StringTok"/>
          <w:lang w:val="en-US"/>
        </w:rPr>
        <w:t>"FIX.4.3"</w:t>
      </w:r>
      <w:r w:rsidRPr="00F70AE6">
        <w:rPr>
          <w:rStyle w:val="OtherTok"/>
          <w:lang w:val="en-US"/>
        </w:rPr>
        <w:t xml:space="preserve"> </w:t>
      </w:r>
      <w:proofErr w:type="spellStart"/>
      <w:r w:rsidRPr="00F70AE6">
        <w:rPr>
          <w:rStyle w:val="OtherTok"/>
          <w:lang w:val="en-US"/>
        </w:rPr>
        <w:t>updatedEP</w:t>
      </w:r>
      <w:proofErr w:type="spellEnd"/>
      <w:r w:rsidRPr="00F70AE6">
        <w:rPr>
          <w:rStyle w:val="OtherTok"/>
          <w:lang w:val="en-US"/>
        </w:rPr>
        <w:t>=</w:t>
      </w:r>
      <w:r w:rsidRPr="00F70AE6">
        <w:rPr>
          <w:rStyle w:val="StringTok"/>
          <w:lang w:val="en-US"/>
        </w:rPr>
        <w:t>"204"</w:t>
      </w:r>
      <w:r w:rsidRPr="00F70AE6">
        <w:rPr>
          <w:rStyle w:val="OtherTok"/>
          <w:lang w:val="en-US"/>
        </w:rPr>
        <w:t xml:space="preserve"> updated=</w:t>
      </w:r>
      <w:r w:rsidRPr="00F70AE6">
        <w:rPr>
          <w:rStyle w:val="StringTok"/>
          <w:lang w:val="en-US"/>
        </w:rPr>
        <w:t>"FIX.5.0SP2"</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"2376"</w:t>
      </w:r>
      <w:r w:rsidRPr="00F70AE6">
        <w:rPr>
          <w:rStyle w:val="OtherTok"/>
          <w:lang w:val="en-US"/>
        </w:rPr>
        <w:t xml:space="preserve"> name=</w:t>
      </w:r>
      <w:r w:rsidRPr="00F70AE6">
        <w:rPr>
          <w:rStyle w:val="StringTok"/>
          <w:lang w:val="en-US"/>
        </w:rPr>
        <w:t>"PartyRoleQualifier"</w:t>
      </w:r>
      <w:r w:rsidRPr="00F70AE6">
        <w:rPr>
          <w:rStyle w:val="OtherTok"/>
          <w:lang w:val="en-US"/>
        </w:rPr>
        <w:t xml:space="preserve"> added=</w:t>
      </w:r>
      <w:r w:rsidRPr="00F70AE6">
        <w:rPr>
          <w:rStyle w:val="StringTok"/>
          <w:lang w:val="en-US"/>
        </w:rPr>
        <w:t>"FIX.5.0SP2"</w:t>
      </w:r>
      <w:r w:rsidRPr="00F70AE6">
        <w:rPr>
          <w:rStyle w:val="OtherTok"/>
          <w:lang w:val="en-US"/>
        </w:rPr>
        <w:t xml:space="preserve"> </w:t>
      </w:r>
      <w:proofErr w:type="spellStart"/>
      <w:r w:rsidRPr="00F70AE6">
        <w:rPr>
          <w:rStyle w:val="OtherTok"/>
          <w:lang w:val="en-US"/>
        </w:rPr>
        <w:t>addedEP</w:t>
      </w:r>
      <w:proofErr w:type="spellEnd"/>
      <w:r w:rsidRPr="00F70AE6">
        <w:rPr>
          <w:rStyle w:val="OtherTok"/>
          <w:lang w:val="en-US"/>
        </w:rPr>
        <w:t>=</w:t>
      </w:r>
      <w:r w:rsidRPr="00F70AE6">
        <w:rPr>
          <w:rStyle w:val="StringTok"/>
          <w:lang w:val="en-US"/>
        </w:rPr>
        <w:t>"179"</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fixr:groupRef</w:t>
      </w:r>
      <w:proofErr w:type="spellEnd"/>
      <w:r w:rsidRPr="00F70AE6">
        <w:rPr>
          <w:rStyle w:val="OtherTok"/>
          <w:lang w:val="en-US"/>
        </w:rPr>
        <w:t xml:space="preserve"> id=</w:t>
      </w:r>
      <w:r w:rsidRPr="00F70AE6">
        <w:rPr>
          <w:rStyle w:val="StringTok"/>
          <w:lang w:val="en-US"/>
        </w:rPr>
        <w:t>"2077"</w:t>
      </w:r>
      <w:r w:rsidRPr="00F70AE6">
        <w:rPr>
          <w:rStyle w:val="OtherTok"/>
          <w:lang w:val="en-US"/>
        </w:rPr>
        <w:t xml:space="preserve"> name=</w:t>
      </w:r>
      <w:r w:rsidRPr="00F70AE6">
        <w:rPr>
          <w:rStyle w:val="StringTok"/>
          <w:lang w:val="en-US"/>
        </w:rPr>
        <w:t>"</w:t>
      </w:r>
      <w:proofErr w:type="spellStart"/>
      <w:r w:rsidRPr="00F70AE6">
        <w:rPr>
          <w:rStyle w:val="StringTok"/>
          <w:lang w:val="en-US"/>
        </w:rPr>
        <w:t>PtysSubGrp</w:t>
      </w:r>
      <w:proofErr w:type="spellEnd"/>
      <w:r w:rsidRPr="00F70AE6">
        <w:rPr>
          <w:rStyle w:val="StringTok"/>
          <w:lang w:val="en-US"/>
        </w:rPr>
        <w:t>"</w:t>
      </w:r>
      <w:r w:rsidRPr="00F70AE6">
        <w:rPr>
          <w:rStyle w:val="OtherTok"/>
          <w:lang w:val="en-US"/>
        </w:rPr>
        <w:t xml:space="preserve"> added=</w:t>
      </w:r>
      <w:r w:rsidRPr="00F70AE6">
        <w:rPr>
          <w:rStyle w:val="StringTok"/>
          <w:lang w:val="en-US"/>
        </w:rPr>
        <w:t>"FIX.4.4"</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fixr:group</w:t>
      </w:r>
      <w:proofErr w:type="spellEnd"/>
      <w:r w:rsidRPr="00F70AE6">
        <w:rPr>
          <w:rStyle w:val="NormalTok"/>
          <w:lang w:val="en-US"/>
        </w:rPr>
        <w:t>&gt;</w:t>
      </w:r>
    </w:p>
    <w:p w14:paraId="17670931" w14:textId="77777777" w:rsidR="00665492" w:rsidRDefault="00684E34">
      <w:pPr>
        <w:pStyle w:val="Heading3"/>
      </w:pPr>
      <w:bookmarkStart w:id="141" w:name="_Toc183547724"/>
      <w:bookmarkStart w:id="142" w:name="member-presence"/>
      <w:bookmarkEnd w:id="140"/>
      <w:r>
        <w:lastRenderedPageBreak/>
        <w:t>Member presence</w:t>
      </w:r>
      <w:bookmarkEnd w:id="141"/>
    </w:p>
    <w:p w14:paraId="66D853CC" w14:textId="77777777" w:rsidR="00665492" w:rsidRDefault="00684E34">
      <w:pPr>
        <w:pStyle w:val="FirstParagraph"/>
      </w:pPr>
      <w:r>
        <w:t xml:space="preserve">Each of the members of a component, group or message, namely </w:t>
      </w:r>
      <w:r>
        <w:rPr>
          <w:rStyle w:val="VerbatimChar"/>
        </w:rPr>
        <w:t>&lt;</w:t>
      </w:r>
      <w:proofErr w:type="spellStart"/>
      <w:r>
        <w:rPr>
          <w:rStyle w:val="VerbatimChar"/>
        </w:rPr>
        <w:t>fieldRef</w:t>
      </w:r>
      <w:proofErr w:type="spellEnd"/>
      <w:r>
        <w:rPr>
          <w:rStyle w:val="VerbatimChar"/>
        </w:rPr>
        <w:t>&gt;</w:t>
      </w:r>
      <w:r>
        <w:t xml:space="preserve">, </w:t>
      </w:r>
      <w:r>
        <w:rPr>
          <w:rStyle w:val="VerbatimChar"/>
        </w:rPr>
        <w:t>&lt;</w:t>
      </w:r>
      <w:proofErr w:type="spellStart"/>
      <w:r>
        <w:rPr>
          <w:rStyle w:val="VerbatimChar"/>
        </w:rPr>
        <w:t>componentRef</w:t>
      </w:r>
      <w:proofErr w:type="spellEnd"/>
      <w:r>
        <w:rPr>
          <w:rStyle w:val="VerbatimChar"/>
        </w:rPr>
        <w:t>&gt;</w:t>
      </w:r>
      <w:r>
        <w:t xml:space="preserve"> or </w:t>
      </w:r>
      <w:r>
        <w:rPr>
          <w:rStyle w:val="VerbatimChar"/>
        </w:rPr>
        <w:t>&lt;</w:t>
      </w:r>
      <w:proofErr w:type="spellStart"/>
      <w:r>
        <w:rPr>
          <w:rStyle w:val="VerbatimChar"/>
        </w:rPr>
        <w:t>groupRef</w:t>
      </w:r>
      <w:proofErr w:type="spellEnd"/>
      <w:r>
        <w:rPr>
          <w:rStyle w:val="VerbatimChar"/>
        </w:rPr>
        <w:t>&gt;</w:t>
      </w:r>
      <w:r>
        <w:t xml:space="preserve">, have a </w:t>
      </w:r>
      <w:r>
        <w:rPr>
          <w:rStyle w:val="VerbatimChar"/>
        </w:rPr>
        <w:t>presence</w:t>
      </w:r>
      <w:r>
        <w:t xml:space="preserve"> attribute. The possible values of presence are:</w:t>
      </w:r>
    </w:p>
    <w:p w14:paraId="14139F64" w14:textId="77777777" w:rsidR="00665492" w:rsidRDefault="00684E34">
      <w:pPr>
        <w:numPr>
          <w:ilvl w:val="0"/>
          <w:numId w:val="18"/>
        </w:numPr>
      </w:pPr>
      <w:r>
        <w:rPr>
          <w:b/>
          <w:bCs/>
        </w:rPr>
        <w:t>required</w:t>
      </w:r>
      <w:r>
        <w:t>—the member MUST always be present in a message.</w:t>
      </w:r>
    </w:p>
    <w:p w14:paraId="4FD6707B" w14:textId="77777777" w:rsidR="00665492" w:rsidRDefault="00684E34">
      <w:pPr>
        <w:numPr>
          <w:ilvl w:val="0"/>
          <w:numId w:val="18"/>
        </w:numPr>
      </w:pPr>
      <w:r>
        <w:rPr>
          <w:b/>
          <w:bCs/>
        </w:rPr>
        <w:t>optional</w:t>
      </w:r>
      <w:r>
        <w:t>—the member MAY be present; it may be conditionally required based on a rule.</w:t>
      </w:r>
    </w:p>
    <w:p w14:paraId="70A5FE84" w14:textId="77777777" w:rsidR="00665492" w:rsidRDefault="00684E34">
      <w:pPr>
        <w:numPr>
          <w:ilvl w:val="0"/>
          <w:numId w:val="18"/>
        </w:numPr>
      </w:pPr>
      <w:r>
        <w:rPr>
          <w:b/>
          <w:bCs/>
        </w:rPr>
        <w:t>forbidden</w:t>
      </w:r>
      <w:r>
        <w:t>—the member MUST NOT be present.</w:t>
      </w:r>
    </w:p>
    <w:p w14:paraId="2B21F402" w14:textId="77777777" w:rsidR="00665492" w:rsidRDefault="00684E34">
      <w:pPr>
        <w:numPr>
          <w:ilvl w:val="0"/>
          <w:numId w:val="18"/>
        </w:numPr>
      </w:pPr>
      <w:r>
        <w:rPr>
          <w:b/>
          <w:bCs/>
        </w:rPr>
        <w:t>ignored</w:t>
      </w:r>
      <w:r>
        <w:t xml:space="preserve">—the member MAY be present but is not processed by the receiving party, and thus, no </w:t>
      </w:r>
      <w:r>
        <w:t>validation is performed on it.</w:t>
      </w:r>
    </w:p>
    <w:p w14:paraId="509AB356" w14:textId="77777777" w:rsidR="00665492" w:rsidRDefault="00684E34">
      <w:pPr>
        <w:numPr>
          <w:ilvl w:val="0"/>
          <w:numId w:val="18"/>
        </w:numPr>
      </w:pPr>
      <w:r>
        <w:rPr>
          <w:b/>
          <w:bCs/>
        </w:rPr>
        <w:t>constant</w:t>
      </w:r>
      <w:r>
        <w:t>—the field has a constant value.</w:t>
      </w:r>
    </w:p>
    <w:p w14:paraId="59DED670" w14:textId="77777777" w:rsidR="00665492" w:rsidRDefault="00684E34">
      <w:pPr>
        <w:pStyle w:val="FirstParagraph"/>
      </w:pPr>
      <w:r>
        <w:t>The receiver of a message with a forbidden element or lacking a required element may reject it using appropriate actions defined by the rules of engagement.</w:t>
      </w:r>
    </w:p>
    <w:p w14:paraId="54D56B9D" w14:textId="77777777" w:rsidR="00665492" w:rsidRDefault="00684E34">
      <w:pPr>
        <w:pStyle w:val="Heading4"/>
      </w:pPr>
      <w:bookmarkStart w:id="143" w:name="_Toc183547725"/>
      <w:bookmarkStart w:id="144" w:name="constant-field-value"/>
      <w:r>
        <w:t>Constant field value</w:t>
      </w:r>
      <w:bookmarkEnd w:id="143"/>
    </w:p>
    <w:p w14:paraId="1A8E5994" w14:textId="77777777" w:rsidR="00665492" w:rsidRDefault="00684E34">
      <w:pPr>
        <w:pStyle w:val="FirstParagraph"/>
      </w:pPr>
      <w:r>
        <w:t>A field may be set to a constant value. A specific value of a field is often useful to distinguish scenarios or use cases for a message type. For example, values of ExecType(150) distinguish various scenarios of ExecutionReport(35=8). Also, if a presentation protocol supports constants, a constant field need not be transmitted on the wire.</w:t>
      </w:r>
    </w:p>
    <w:p w14:paraId="620F39B0" w14:textId="77777777" w:rsidR="00665492" w:rsidRDefault="00684E34">
      <w:pPr>
        <w:pStyle w:val="BodyText"/>
      </w:pPr>
      <w:r>
        <w:rPr>
          <w:b/>
          <w:bCs/>
        </w:rPr>
        <w:t>Example:</w:t>
      </w:r>
      <w:r>
        <w:t xml:space="preserve"> A constant field. </w:t>
      </w:r>
      <w:proofErr w:type="spellStart"/>
      <w:r>
        <w:t>SecurityIDSource</w:t>
      </w:r>
      <w:proofErr w:type="spellEnd"/>
      <w:r>
        <w:t xml:space="preserve"> is always code ‘1’ (CUSIP).</w:t>
      </w:r>
    </w:p>
    <w:p w14:paraId="7D24F43E"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"22"</w:t>
      </w:r>
      <w:r w:rsidRPr="00F70AE6">
        <w:rPr>
          <w:rStyle w:val="OtherTok"/>
          <w:lang w:val="en-US"/>
        </w:rPr>
        <w:t xml:space="preserve"> name=</w:t>
      </w:r>
      <w:r w:rsidRPr="00F70AE6">
        <w:rPr>
          <w:rStyle w:val="StringTok"/>
          <w:lang w:val="en-US"/>
        </w:rPr>
        <w:t>"</w:t>
      </w:r>
      <w:proofErr w:type="spellStart"/>
      <w:r w:rsidRPr="00F70AE6">
        <w:rPr>
          <w:rStyle w:val="StringTok"/>
          <w:lang w:val="en-US"/>
        </w:rPr>
        <w:t>SecurityIDSource</w:t>
      </w:r>
      <w:proofErr w:type="spellEnd"/>
      <w:r w:rsidRPr="00F70AE6">
        <w:rPr>
          <w:rStyle w:val="StringTok"/>
          <w:lang w:val="en-US"/>
        </w:rPr>
        <w:t>"</w:t>
      </w:r>
      <w:r w:rsidRPr="00F70AE6">
        <w:rPr>
          <w:rStyle w:val="OtherTok"/>
          <w:lang w:val="en-US"/>
        </w:rPr>
        <w:t xml:space="preserve"> presence=</w:t>
      </w:r>
      <w:r w:rsidRPr="00F70AE6">
        <w:rPr>
          <w:rStyle w:val="StringTok"/>
          <w:lang w:val="en-US"/>
        </w:rPr>
        <w:t>"constant"</w:t>
      </w:r>
      <w:r w:rsidRPr="00F70AE6">
        <w:rPr>
          <w:rStyle w:val="OtherTok"/>
          <w:lang w:val="en-US"/>
        </w:rPr>
        <w:t xml:space="preserve"> value=</w:t>
      </w:r>
      <w:r w:rsidRPr="00F70AE6">
        <w:rPr>
          <w:rStyle w:val="StringTok"/>
          <w:lang w:val="en-US"/>
        </w:rPr>
        <w:t>"1"</w:t>
      </w:r>
      <w:r w:rsidRPr="00F70AE6">
        <w:rPr>
          <w:rStyle w:val="NormalTok"/>
          <w:lang w:val="en-US"/>
        </w:rPr>
        <w:t>/&gt;</w:t>
      </w:r>
    </w:p>
    <w:p w14:paraId="0DBAF087" w14:textId="77777777" w:rsidR="00665492" w:rsidRDefault="00684E34">
      <w:pPr>
        <w:pStyle w:val="Heading4"/>
      </w:pPr>
      <w:bookmarkStart w:id="145" w:name="_Toc183547726"/>
      <w:bookmarkStart w:id="146" w:name="default-value-of-an-optional-field"/>
      <w:bookmarkEnd w:id="144"/>
      <w:r>
        <w:t>Default value of an optional field</w:t>
      </w:r>
      <w:bookmarkEnd w:id="145"/>
    </w:p>
    <w:p w14:paraId="57AA2436" w14:textId="77777777" w:rsidR="00665492" w:rsidRDefault="00684E34">
      <w:pPr>
        <w:pStyle w:val="FirstParagraph"/>
      </w:pPr>
      <w:r>
        <w:t>For an optional field, a default value may be specified if the sender does not provide the field.</w:t>
      </w:r>
    </w:p>
    <w:p w14:paraId="353C1C29" w14:textId="77777777" w:rsidR="00665492" w:rsidRDefault="00684E34">
      <w:pPr>
        <w:pStyle w:val="BodyText"/>
      </w:pPr>
      <w:r>
        <w:rPr>
          <w:b/>
          <w:bCs/>
        </w:rPr>
        <w:t>Example:</w:t>
      </w:r>
      <w:r>
        <w:t xml:space="preserve"> An optional field with a default value. </w:t>
      </w:r>
      <w:proofErr w:type="spellStart"/>
      <w:r>
        <w:t>TimeInForce</w:t>
      </w:r>
      <w:proofErr w:type="spellEnd"/>
      <w:r>
        <w:t>(59) default is ‘0’ (Day).</w:t>
      </w:r>
    </w:p>
    <w:p w14:paraId="5E1123FD"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"59"</w:t>
      </w:r>
      <w:r w:rsidRPr="00F70AE6">
        <w:rPr>
          <w:rStyle w:val="OtherTok"/>
          <w:lang w:val="en-US"/>
        </w:rPr>
        <w:t xml:space="preserve"> name=</w:t>
      </w:r>
      <w:r w:rsidRPr="00F70AE6">
        <w:rPr>
          <w:rStyle w:val="StringTok"/>
          <w:lang w:val="en-US"/>
        </w:rPr>
        <w:t>"</w:t>
      </w:r>
      <w:proofErr w:type="spellStart"/>
      <w:r w:rsidRPr="00F70AE6">
        <w:rPr>
          <w:rStyle w:val="StringTok"/>
          <w:lang w:val="en-US"/>
        </w:rPr>
        <w:t>TimeInForce</w:t>
      </w:r>
      <w:proofErr w:type="spellEnd"/>
      <w:r w:rsidRPr="00F70AE6">
        <w:rPr>
          <w:rStyle w:val="StringTok"/>
          <w:lang w:val="en-US"/>
        </w:rPr>
        <w:t>"</w:t>
      </w:r>
      <w:r w:rsidRPr="00F70AE6">
        <w:rPr>
          <w:rStyle w:val="OtherTok"/>
          <w:lang w:val="en-US"/>
        </w:rPr>
        <w:t xml:space="preserve"> presence=</w:t>
      </w:r>
      <w:r w:rsidRPr="00F70AE6">
        <w:rPr>
          <w:rStyle w:val="StringTok"/>
          <w:lang w:val="en-US"/>
        </w:rPr>
        <w:t>"optional"</w:t>
      </w:r>
      <w:r w:rsidRPr="00F70AE6">
        <w:rPr>
          <w:rStyle w:val="OtherTok"/>
          <w:lang w:val="en-US"/>
        </w:rPr>
        <w:t xml:space="preserve"> value=</w:t>
      </w:r>
      <w:r w:rsidRPr="00F70AE6">
        <w:rPr>
          <w:rStyle w:val="StringTok"/>
          <w:lang w:val="en-US"/>
        </w:rPr>
        <w:t>"0"</w:t>
      </w:r>
      <w:r w:rsidRPr="00F70AE6">
        <w:rPr>
          <w:rStyle w:val="NormalTok"/>
          <w:lang w:val="en-US"/>
        </w:rPr>
        <w:t>/&gt;</w:t>
      </w:r>
    </w:p>
    <w:p w14:paraId="529E8B9B" w14:textId="77777777" w:rsidR="00665492" w:rsidRDefault="00684E34">
      <w:pPr>
        <w:pStyle w:val="Heading4"/>
      </w:pPr>
      <w:bookmarkStart w:id="147" w:name="_Toc183547727"/>
      <w:bookmarkStart w:id="148" w:name="conditionally-required-field"/>
      <w:bookmarkEnd w:id="146"/>
      <w:r>
        <w:t>Conditionally required field</w:t>
      </w:r>
      <w:bookmarkEnd w:id="147"/>
    </w:p>
    <w:p w14:paraId="275EAC53" w14:textId="77777777" w:rsidR="00665492" w:rsidRDefault="00684E34">
      <w:pPr>
        <w:pStyle w:val="FirstParagraph"/>
      </w:pPr>
      <w:r>
        <w:t xml:space="preserve">The presence of a conditionally required field depends upon other fields in a component or message. For example, </w:t>
      </w:r>
      <w:proofErr w:type="spellStart"/>
      <w:r>
        <w:t>StopPx</w:t>
      </w:r>
      <w:proofErr w:type="spellEnd"/>
      <w:r>
        <w:t xml:space="preserve">(99) is required when </w:t>
      </w:r>
      <w:proofErr w:type="spellStart"/>
      <w:r>
        <w:t>OrdType</w:t>
      </w:r>
      <w:proofErr w:type="spellEnd"/>
      <w:r>
        <w:t>(40) is 3=Stop or 4=</w:t>
      </w:r>
      <w:proofErr w:type="spellStart"/>
      <w:r>
        <w:t>StopLimit</w:t>
      </w:r>
      <w:proofErr w:type="spellEnd"/>
      <w:r>
        <w:t xml:space="preserve">. If </w:t>
      </w:r>
      <w:proofErr w:type="spellStart"/>
      <w:r>
        <w:t>OrdType</w:t>
      </w:r>
      <w:proofErr w:type="spellEnd"/>
      <w:r>
        <w:t xml:space="preserve">(40) has any other </w:t>
      </w:r>
      <w:r>
        <w:t xml:space="preserve">value like Limit or Market, then </w:t>
      </w:r>
      <w:proofErr w:type="spellStart"/>
      <w:r>
        <w:t>StopPx</w:t>
      </w:r>
      <w:proofErr w:type="spellEnd"/>
      <w:r>
        <w:t>(99) is not required.</w:t>
      </w:r>
    </w:p>
    <w:p w14:paraId="7605BF05" w14:textId="77777777" w:rsidR="00665492" w:rsidRDefault="00684E34">
      <w:pPr>
        <w:pStyle w:val="BodyText"/>
      </w:pPr>
      <w:r>
        <w:t xml:space="preserve">The condition that tells when a conditionally required field is required is contained by a </w:t>
      </w:r>
      <w:r>
        <w:rPr>
          <w:rStyle w:val="VerbatimChar"/>
        </w:rPr>
        <w:t>&lt;rule&gt;</w:t>
      </w:r>
      <w:r>
        <w:t xml:space="preserve"> element tree under a </w:t>
      </w:r>
      <w:r>
        <w:rPr>
          <w:rStyle w:val="VerbatimChar"/>
        </w:rPr>
        <w:t>&lt;</w:t>
      </w:r>
      <w:proofErr w:type="spellStart"/>
      <w:r>
        <w:rPr>
          <w:rStyle w:val="VerbatimChar"/>
        </w:rPr>
        <w:t>fieldRef</w:t>
      </w:r>
      <w:proofErr w:type="spellEnd"/>
      <w:r>
        <w:rPr>
          <w:rStyle w:val="VerbatimChar"/>
        </w:rPr>
        <w:t>&gt;</w:t>
      </w:r>
      <w:r>
        <w:t xml:space="preserve">. A </w:t>
      </w:r>
      <w:r>
        <w:rPr>
          <w:rStyle w:val="VerbatimChar"/>
        </w:rPr>
        <w:t>&lt;rule&gt;</w:t>
      </w:r>
      <w:r>
        <w:t xml:space="preserve"> element may contain an override of </w:t>
      </w:r>
      <w:r>
        <w:rPr>
          <w:rStyle w:val="VerbatimChar"/>
        </w:rPr>
        <w:t>presence</w:t>
      </w:r>
      <w:r>
        <w:t xml:space="preserve"> as well as certain other field attributes. Each rule is specified by a </w:t>
      </w:r>
      <w:r>
        <w:rPr>
          <w:rStyle w:val="VerbatimChar"/>
        </w:rPr>
        <w:t>&lt;when&gt;</w:t>
      </w:r>
      <w:r>
        <w:t xml:space="preserve"> element that gives the condition for the override. The XML content (text node) of the </w:t>
      </w:r>
      <w:r>
        <w:rPr>
          <w:rStyle w:val="VerbatimChar"/>
        </w:rPr>
        <w:t>&lt;when&gt;</w:t>
      </w:r>
      <w:r>
        <w:t xml:space="preserve"> element is a conditional expression that follows a grammar described in the conditional expressions section below. The attribute override such as </w:t>
      </w:r>
      <w:r>
        <w:rPr>
          <w:rStyle w:val="VerbatimChar"/>
        </w:rPr>
        <w:t>presence=″required″</w:t>
      </w:r>
      <w:r>
        <w:t xml:space="preserve"> attribute is applied to the </w:t>
      </w:r>
      <w:r>
        <w:rPr>
          <w:rStyle w:val="VerbatimChar"/>
        </w:rPr>
        <w:t>&lt;when&gt;</w:t>
      </w:r>
      <w:r>
        <w:t xml:space="preserve"> element.</w:t>
      </w:r>
    </w:p>
    <w:p w14:paraId="557E1EF9" w14:textId="77777777" w:rsidR="00665492" w:rsidRDefault="00684E34">
      <w:pPr>
        <w:pStyle w:val="BodyText"/>
      </w:pPr>
      <w:r>
        <w:rPr>
          <w:b/>
          <w:bCs/>
        </w:rPr>
        <w:t>Example:</w:t>
      </w:r>
      <w:r>
        <w:t xml:space="preserve"> Rules for a conditionally required field. A stop price is only required in the context of a stop order. On the other hand, a stop price must not be present in case of a limit order (or any order type other than a stop order). In this case, the order type or the presence of the stop price may be wrong and it is better to reject the order based on the rule instead of the recipient trying to find out which part is incorrect.</w:t>
      </w:r>
    </w:p>
    <w:p w14:paraId="62770F8C" w14:textId="77777777" w:rsidR="00665492" w:rsidRDefault="00684E34">
      <w:pPr>
        <w:pStyle w:val="SourceCode"/>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"99"</w:t>
      </w:r>
      <w:r w:rsidRPr="00F70AE6">
        <w:rPr>
          <w:rStyle w:val="OtherTok"/>
          <w:lang w:val="en-US"/>
        </w:rPr>
        <w:t xml:space="preserve"> name=</w:t>
      </w:r>
      <w:r w:rsidRPr="00F70AE6">
        <w:rPr>
          <w:rStyle w:val="StringTok"/>
          <w:lang w:val="en-US"/>
        </w:rPr>
        <w:t>"</w:t>
      </w:r>
      <w:proofErr w:type="spellStart"/>
      <w:r w:rsidRPr="00F70AE6">
        <w:rPr>
          <w:rStyle w:val="StringTok"/>
          <w:lang w:val="en-US"/>
        </w:rPr>
        <w:t>StopPx</w:t>
      </w:r>
      <w:proofErr w:type="spellEnd"/>
      <w:r w:rsidRPr="00F70AE6">
        <w:rPr>
          <w:rStyle w:val="StringTok"/>
          <w:lang w:val="en-US"/>
        </w:rPr>
        <w:t>"</w:t>
      </w:r>
      <w:r w:rsidRPr="00F70AE6">
        <w:rPr>
          <w:rStyle w:val="OtherTok"/>
          <w:lang w:val="en-US"/>
        </w:rPr>
        <w:t xml:space="preserve"> presence=</w:t>
      </w:r>
      <w:r w:rsidRPr="00F70AE6">
        <w:rPr>
          <w:rStyle w:val="StringTok"/>
          <w:lang w:val="en-US"/>
        </w:rPr>
        <w:t>"optional"</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fixr:rule</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StopOrderRequiresStopPx</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fixr:when</w:t>
      </w:r>
      <w:proofErr w:type="spellEnd"/>
      <w:r w:rsidRPr="00F70AE6">
        <w:rPr>
          <w:rStyle w:val="NormalTok"/>
          <w:lang w:val="en-US"/>
        </w:rPr>
        <w:t>&gt;</w:t>
      </w:r>
      <w:proofErr w:type="spellStart"/>
      <w:r w:rsidRPr="00F70AE6">
        <w:rPr>
          <w:rStyle w:val="NormalTok"/>
          <w:lang w:val="en-US"/>
        </w:rPr>
        <w:t>OrdType</w:t>
      </w:r>
      <w:proofErr w:type="spellEnd"/>
      <w:r w:rsidRPr="00F70AE6">
        <w:rPr>
          <w:rStyle w:val="NormalTok"/>
          <w:lang w:val="en-US"/>
        </w:rPr>
        <w:t xml:space="preserve"> == ^Stop&lt;/</w:t>
      </w:r>
      <w:proofErr w:type="spellStart"/>
      <w:r w:rsidRPr="00F70AE6">
        <w:rPr>
          <w:rStyle w:val="KeywordTok"/>
          <w:lang w:val="en-US"/>
        </w:rPr>
        <w:t>fixr:when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fixr:rule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fixr:rule</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LimitOrderForbidsStopPx</w:t>
      </w:r>
      <w:proofErr w:type="spellEnd"/>
      <w:r w:rsidRPr="00F70AE6">
        <w:rPr>
          <w:rStyle w:val="StringTok"/>
          <w:lang w:val="en-US"/>
        </w:rPr>
        <w:t>"</w:t>
      </w:r>
      <w:r w:rsidRPr="00F70AE6">
        <w:rPr>
          <w:rStyle w:val="OtherTok"/>
          <w:lang w:val="en-US"/>
        </w:rPr>
        <w:t xml:space="preserve"> presence=</w:t>
      </w:r>
      <w:r w:rsidRPr="00F70AE6">
        <w:rPr>
          <w:rStyle w:val="StringTok"/>
          <w:lang w:val="en-US"/>
        </w:rPr>
        <w:t>"forbidden"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fixr:when</w:t>
      </w:r>
      <w:proofErr w:type="spellEnd"/>
      <w:r w:rsidRPr="00F70AE6">
        <w:rPr>
          <w:rStyle w:val="NormalTok"/>
          <w:lang w:val="en-US"/>
        </w:rPr>
        <w:t>&gt;</w:t>
      </w:r>
      <w:proofErr w:type="spellStart"/>
      <w:r w:rsidRPr="00F70AE6">
        <w:rPr>
          <w:rStyle w:val="NormalTok"/>
          <w:lang w:val="en-US"/>
        </w:rPr>
        <w:t>OrdType</w:t>
      </w:r>
      <w:proofErr w:type="spellEnd"/>
      <w:r w:rsidRPr="00F70AE6">
        <w:rPr>
          <w:rStyle w:val="NormalTok"/>
          <w:lang w:val="en-US"/>
        </w:rPr>
        <w:t xml:space="preserve"> \!= </w:t>
      </w:r>
      <w:r>
        <w:rPr>
          <w:rStyle w:val="NormalTok"/>
        </w:rPr>
        <w:t>^</w:t>
      </w:r>
      <w:proofErr w:type="spellStart"/>
      <w:r>
        <w:rPr>
          <w:rStyle w:val="NormalTok"/>
        </w:rPr>
        <w:t>Stop</w:t>
      </w:r>
      <w:proofErr w:type="spellEnd"/>
      <w:r>
        <w:rPr>
          <w:rStyle w:val="NormalTok"/>
        </w:rPr>
        <w:t>&lt;/</w:t>
      </w:r>
      <w:proofErr w:type="spellStart"/>
      <w:r>
        <w:rPr>
          <w:rStyle w:val="KeywordTok"/>
        </w:rPr>
        <w:t>fixr:when</w:t>
      </w:r>
      <w:proofErr w:type="spellEnd"/>
      <w:r>
        <w:rPr>
          <w:rStyle w:val="NormalTok"/>
        </w:rPr>
        <w:t>&gt;</w:t>
      </w:r>
      <w:r>
        <w:br/>
      </w:r>
      <w:r>
        <w:rPr>
          <w:rStyle w:val="NormalTok"/>
        </w:rPr>
        <w:t xml:space="preserve">    &lt;/</w:t>
      </w:r>
      <w:proofErr w:type="spellStart"/>
      <w:r>
        <w:rPr>
          <w:rStyle w:val="KeywordTok"/>
        </w:rPr>
        <w:t>fixr:rule</w:t>
      </w:r>
      <w:proofErr w:type="spellEnd"/>
      <w:r>
        <w:rPr>
          <w:rStyle w:val="NormalTok"/>
        </w:rPr>
        <w:t>&gt;</w:t>
      </w:r>
      <w:r>
        <w:br/>
      </w:r>
      <w:r>
        <w:rPr>
          <w:rStyle w:val="NormalTok"/>
        </w:rPr>
        <w:t>&lt;/</w:t>
      </w:r>
      <w:r>
        <w:rPr>
          <w:rStyle w:val="KeywordTok"/>
        </w:rPr>
        <w:t>fixr:fieldRef</w:t>
      </w:r>
      <w:r>
        <w:rPr>
          <w:rStyle w:val="NormalTok"/>
        </w:rPr>
        <w:t>&gt;</w:t>
      </w:r>
    </w:p>
    <w:p w14:paraId="0C9C4694" w14:textId="77777777" w:rsidR="00665492" w:rsidRDefault="00684E34">
      <w:pPr>
        <w:pStyle w:val="Heading4"/>
      </w:pPr>
      <w:bookmarkStart w:id="149" w:name="_Toc183547728"/>
      <w:bookmarkStart w:id="150" w:name="mutually-exclusive-component-members"/>
      <w:bookmarkEnd w:id="148"/>
      <w:r>
        <w:t>Mutually exclusive component members</w:t>
      </w:r>
      <w:bookmarkEnd w:id="149"/>
    </w:p>
    <w:p w14:paraId="624C51A3" w14:textId="77777777" w:rsidR="00665492" w:rsidRDefault="00684E34">
      <w:pPr>
        <w:pStyle w:val="FirstParagraph"/>
      </w:pPr>
      <w:r>
        <w:t xml:space="preserve">Sometimes members of a component or group are intended to be mutually exclusive. This is expressed by adding the attribute </w:t>
      </w:r>
      <w:r>
        <w:rPr>
          <w:rStyle w:val="VerbatimChar"/>
        </w:rPr>
        <w:t>which="</w:t>
      </w:r>
      <w:proofErr w:type="spellStart"/>
      <w:r>
        <w:rPr>
          <w:rStyle w:val="VerbatimChar"/>
        </w:rPr>
        <w:t>oneOf</w:t>
      </w:r>
      <w:proofErr w:type="spellEnd"/>
      <w:r>
        <w:rPr>
          <w:rStyle w:val="VerbatimChar"/>
        </w:rPr>
        <w:t>"</w:t>
      </w:r>
      <w:r>
        <w:t xml:space="preserve"> to a </w:t>
      </w:r>
      <w:r>
        <w:rPr>
          <w:rStyle w:val="VerbatimChar"/>
        </w:rPr>
        <w:t>&lt;component&gt;</w:t>
      </w:r>
      <w:r>
        <w:t xml:space="preserve"> or </w:t>
      </w:r>
      <w:r>
        <w:rPr>
          <w:rStyle w:val="VerbatimChar"/>
        </w:rPr>
        <w:t>&lt;group&gt;</w:t>
      </w:r>
      <w:r>
        <w:t xml:space="preserve"> element. In a message that contains the component or group, </w:t>
      </w:r>
      <w:r>
        <w:rPr>
          <w:i/>
          <w:iCs/>
        </w:rPr>
        <w:t>one and only one</w:t>
      </w:r>
      <w:r>
        <w:t xml:space="preserve"> of its mutually exclusive members must be present.</w:t>
      </w:r>
    </w:p>
    <w:p w14:paraId="24E4CB0F" w14:textId="77777777" w:rsidR="00665492" w:rsidRDefault="00684E34">
      <w:pPr>
        <w:pStyle w:val="BodyText"/>
      </w:pPr>
      <w:r>
        <w:rPr>
          <w:b/>
          <w:bCs/>
        </w:rPr>
        <w:lastRenderedPageBreak/>
        <w:t>Example:</w:t>
      </w:r>
      <w:r>
        <w:t xml:space="preserve"> The fields </w:t>
      </w:r>
      <w:proofErr w:type="spellStart"/>
      <w:r>
        <w:t>OrderQty</w:t>
      </w:r>
      <w:proofErr w:type="spellEnd"/>
      <w:r>
        <w:t xml:space="preserve">(38) and </w:t>
      </w:r>
      <w:proofErr w:type="spellStart"/>
      <w:r>
        <w:t>CashOrderQty</w:t>
      </w:r>
      <w:proofErr w:type="spellEnd"/>
      <w:r>
        <w:t xml:space="preserve">(152), and the nested component </w:t>
      </w:r>
      <w:proofErr w:type="spellStart"/>
      <w:r>
        <w:t>OrderQtyDataCIV</w:t>
      </w:r>
      <w:proofErr w:type="spellEnd"/>
      <w:r>
        <w:t xml:space="preserve"> are mutually exclusive members the </w:t>
      </w:r>
      <w:proofErr w:type="spellStart"/>
      <w:r>
        <w:t>OrderQtyData</w:t>
      </w:r>
      <w:proofErr w:type="spellEnd"/>
      <w:r>
        <w:t xml:space="preserve"> component.</w:t>
      </w:r>
    </w:p>
    <w:p w14:paraId="784EC70D"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fixr:component</w:t>
      </w:r>
      <w:r w:rsidRPr="00F70AE6">
        <w:rPr>
          <w:rStyle w:val="OtherTok"/>
          <w:lang w:val="en-US"/>
        </w:rPr>
        <w:t xml:space="preserve"> id=</w:t>
      </w:r>
      <w:r w:rsidRPr="00F70AE6">
        <w:rPr>
          <w:rStyle w:val="StringTok"/>
          <w:lang w:val="en-US"/>
        </w:rPr>
        <w:t>"1011"</w:t>
      </w:r>
      <w:r w:rsidRPr="00F70AE6">
        <w:rPr>
          <w:rStyle w:val="OtherTok"/>
          <w:lang w:val="en-US"/>
        </w:rPr>
        <w:t xml:space="preserve"> name=</w:t>
      </w:r>
      <w:r w:rsidRPr="00F70AE6">
        <w:rPr>
          <w:rStyle w:val="StringTok"/>
          <w:lang w:val="en-US"/>
        </w:rPr>
        <w:t>"</w:t>
      </w:r>
      <w:proofErr w:type="spellStart"/>
      <w:r w:rsidRPr="00F70AE6">
        <w:rPr>
          <w:rStyle w:val="StringTok"/>
          <w:lang w:val="en-US"/>
        </w:rPr>
        <w:t>OrderQtyData</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w:t>
      </w:r>
      <w:proofErr w:type="spellStart"/>
      <w:r w:rsidRPr="00F70AE6">
        <w:rPr>
          <w:rStyle w:val="StringTok"/>
          <w:lang w:val="en-US"/>
        </w:rPr>
        <w:t>OrdQty</w:t>
      </w:r>
      <w:proofErr w:type="spellEnd"/>
      <w:r w:rsidRPr="00F70AE6">
        <w:rPr>
          <w:rStyle w:val="StringTok"/>
          <w:lang w:val="en-US"/>
        </w:rPr>
        <w:t>"</w:t>
      </w:r>
      <w:r w:rsidRPr="00F70AE6">
        <w:rPr>
          <w:rStyle w:val="OtherTok"/>
          <w:lang w:val="en-US"/>
        </w:rPr>
        <w:t xml:space="preserve"> which=</w:t>
      </w:r>
      <w:r w:rsidRPr="00F70AE6">
        <w:rPr>
          <w:rStyle w:val="StringTok"/>
          <w:lang w:val="en-US"/>
        </w:rPr>
        <w:t>"</w:t>
      </w:r>
      <w:proofErr w:type="spellStart"/>
      <w:r w:rsidRPr="00F70AE6">
        <w:rPr>
          <w:rStyle w:val="StringTok"/>
          <w:lang w:val="en-US"/>
        </w:rPr>
        <w:t>oneOf</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"38"</w:t>
      </w:r>
      <w:r w:rsidRPr="00F70AE6">
        <w:rPr>
          <w:rStyle w:val="OtherTok"/>
          <w:lang w:val="en-US"/>
        </w:rPr>
        <w:t xml:space="preserve"> name=</w:t>
      </w:r>
      <w:r w:rsidRPr="00F70AE6">
        <w:rPr>
          <w:rStyle w:val="StringTok"/>
          <w:lang w:val="en-US"/>
        </w:rPr>
        <w:t>"</w:t>
      </w:r>
      <w:proofErr w:type="spellStart"/>
      <w:r w:rsidRPr="00F70AE6">
        <w:rPr>
          <w:rStyle w:val="StringTok"/>
          <w:lang w:val="en-US"/>
        </w:rPr>
        <w:t>OrderQty</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"152"</w:t>
      </w:r>
      <w:r w:rsidRPr="00F70AE6">
        <w:rPr>
          <w:rStyle w:val="OtherTok"/>
          <w:lang w:val="en-US"/>
        </w:rPr>
        <w:t xml:space="preserve"> name=</w:t>
      </w:r>
      <w:r w:rsidRPr="00F70AE6">
        <w:rPr>
          <w:rStyle w:val="StringTok"/>
          <w:lang w:val="en-US"/>
        </w:rPr>
        <w:t>"</w:t>
      </w:r>
      <w:proofErr w:type="spellStart"/>
      <w:r w:rsidRPr="00F70AE6">
        <w:rPr>
          <w:rStyle w:val="StringTok"/>
          <w:lang w:val="en-US"/>
        </w:rPr>
        <w:t>CashOrderQty</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id=</w:t>
      </w:r>
      <w:r w:rsidRPr="00F70AE6">
        <w:rPr>
          <w:rStyle w:val="StringTok"/>
          <w:lang w:val="en-US"/>
        </w:rPr>
        <w:t>"9999"</w:t>
      </w:r>
      <w:r w:rsidRPr="00F70AE6">
        <w:rPr>
          <w:rStyle w:val="OtherTok"/>
          <w:lang w:val="en-US"/>
        </w:rPr>
        <w:t xml:space="preserve"> name=</w:t>
      </w:r>
      <w:r w:rsidRPr="00F70AE6">
        <w:rPr>
          <w:rStyle w:val="StringTok"/>
          <w:lang w:val="en-US"/>
        </w:rPr>
        <w:t>"</w:t>
      </w:r>
      <w:proofErr w:type="spellStart"/>
      <w:r w:rsidRPr="00F70AE6">
        <w:rPr>
          <w:rStyle w:val="StringTok"/>
          <w:lang w:val="en-US"/>
        </w:rPr>
        <w:t>OrderQtyDataCIV</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OtherTok"/>
          <w:lang w:val="en-US"/>
        </w:rPr>
        <w:t xml:space="preserve"> purpose=</w:t>
      </w:r>
      <w:r w:rsidRPr="00F70AE6">
        <w:rPr>
          <w:rStyle w:val="StringTok"/>
          <w:lang w:val="en-US"/>
        </w:rPr>
        <w:t>"SYNOPSIS"</w:t>
      </w:r>
      <w:r w:rsidRPr="00F70AE6">
        <w:rPr>
          <w:rStyle w:val="NormalTok"/>
          <w:lang w:val="en-US"/>
        </w:rPr>
        <w:t>&gt;</w:t>
      </w:r>
      <w:r w:rsidRPr="00F70AE6">
        <w:rPr>
          <w:lang w:val="en-US"/>
        </w:rPr>
        <w:br/>
      </w:r>
      <w:r w:rsidRPr="00F70AE6">
        <w:rPr>
          <w:rStyle w:val="NormalTok"/>
          <w:lang w:val="en-US"/>
        </w:rPr>
        <w:t xml:space="preserve">         The </w:t>
      </w:r>
      <w:proofErr w:type="spellStart"/>
      <w:r w:rsidRPr="00F70AE6">
        <w:rPr>
          <w:rStyle w:val="NormalTok"/>
          <w:lang w:val="en-US"/>
        </w:rPr>
        <w:t>OrderQtyData</w:t>
      </w:r>
      <w:proofErr w:type="spellEnd"/>
      <w:r w:rsidRPr="00F70AE6">
        <w:rPr>
          <w:rStyle w:val="NormalTok"/>
          <w:lang w:val="en-US"/>
        </w:rPr>
        <w:t xml:space="preserve"> component block contains the fields commonly used for indicating the amount or quantity of an order. Note that when this component block is marked as "required" in a message either one </w:t>
      </w:r>
      <w:r w:rsidRPr="00F70AE6">
        <w:rPr>
          <w:rStyle w:val="NormalTok"/>
          <w:lang w:val="en-US"/>
        </w:rPr>
        <w:t xml:space="preserve">of these three fields must be used to identify the amount: </w:t>
      </w:r>
      <w:proofErr w:type="spellStart"/>
      <w:r w:rsidRPr="00F70AE6">
        <w:rPr>
          <w:rStyle w:val="NormalTok"/>
          <w:lang w:val="en-US"/>
        </w:rPr>
        <w:t>OrderQty</w:t>
      </w:r>
      <w:proofErr w:type="spellEnd"/>
      <w:r w:rsidRPr="00F70AE6">
        <w:rPr>
          <w:rStyle w:val="NormalTok"/>
          <w:lang w:val="en-US"/>
        </w:rPr>
        <w:t xml:space="preserve">, </w:t>
      </w:r>
      <w:proofErr w:type="spellStart"/>
      <w:r w:rsidRPr="00F70AE6">
        <w:rPr>
          <w:rStyle w:val="NormalTok"/>
          <w:lang w:val="en-US"/>
        </w:rPr>
        <w:t>CashOrderQty</w:t>
      </w:r>
      <w:proofErr w:type="spellEnd"/>
      <w:r w:rsidRPr="00F70AE6">
        <w:rPr>
          <w:rStyle w:val="NormalTok"/>
          <w:lang w:val="en-US"/>
        </w:rPr>
        <w:t xml:space="preserve"> or </w:t>
      </w:r>
      <w:proofErr w:type="spellStart"/>
      <w:r w:rsidRPr="00F70AE6">
        <w:rPr>
          <w:rStyle w:val="NormalTok"/>
          <w:lang w:val="en-US"/>
        </w:rPr>
        <w:t>OrderPercent</w:t>
      </w:r>
      <w:proofErr w:type="spellEnd"/>
      <w:r w:rsidRPr="00F70AE6">
        <w:rPr>
          <w:rStyle w:val="NormalTok"/>
          <w:lang w:val="en-US"/>
        </w:rPr>
        <w:t xml:space="preserve"> (in the case of CIV).</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fixr:component</w:t>
      </w:r>
      <w:r w:rsidRPr="00F70AE6">
        <w:rPr>
          <w:rStyle w:val="NormalTok"/>
          <w:lang w:val="en-US"/>
        </w:rPr>
        <w:t>&gt;</w:t>
      </w:r>
      <w:r w:rsidRPr="00F70AE6">
        <w:rPr>
          <w:lang w:val="en-US"/>
        </w:rPr>
        <w:br/>
      </w:r>
      <w:r w:rsidRPr="00F70AE6">
        <w:rPr>
          <w:lang w:val="en-US"/>
        </w:rPr>
        <w:br/>
      </w:r>
      <w:r w:rsidRPr="00F70AE6">
        <w:rPr>
          <w:rStyle w:val="NormalTok"/>
          <w:lang w:val="en-US"/>
        </w:rPr>
        <w:t>&lt;</w:t>
      </w:r>
      <w:r w:rsidRPr="00F70AE6">
        <w:rPr>
          <w:rStyle w:val="KeywordTok"/>
          <w:lang w:val="en-US"/>
        </w:rPr>
        <w:t>fixr:component</w:t>
      </w:r>
      <w:r w:rsidRPr="00F70AE6">
        <w:rPr>
          <w:rStyle w:val="OtherTok"/>
          <w:lang w:val="en-US"/>
        </w:rPr>
        <w:t xml:space="preserve"> id=</w:t>
      </w:r>
      <w:r w:rsidRPr="00F70AE6">
        <w:rPr>
          <w:rStyle w:val="StringTok"/>
          <w:lang w:val="en-US"/>
        </w:rPr>
        <w:t>"9999"</w:t>
      </w:r>
      <w:r w:rsidRPr="00F70AE6">
        <w:rPr>
          <w:rStyle w:val="OtherTok"/>
          <w:lang w:val="en-US"/>
        </w:rPr>
        <w:t xml:space="preserve"> name=</w:t>
      </w:r>
      <w:r w:rsidRPr="00F70AE6">
        <w:rPr>
          <w:rStyle w:val="StringTok"/>
          <w:lang w:val="en-US"/>
        </w:rPr>
        <w:t>"</w:t>
      </w:r>
      <w:proofErr w:type="spellStart"/>
      <w:r w:rsidRPr="00F70AE6">
        <w:rPr>
          <w:rStyle w:val="StringTok"/>
          <w:lang w:val="en-US"/>
        </w:rPr>
        <w:t>OrderQtyDataCIV</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abbrName</w:t>
      </w:r>
      <w:proofErr w:type="spellEnd"/>
      <w:r w:rsidRPr="00F70AE6">
        <w:rPr>
          <w:rStyle w:val="OtherTok"/>
          <w:lang w:val="en-US"/>
        </w:rPr>
        <w:t>=</w:t>
      </w:r>
      <w:r w:rsidRPr="00F70AE6">
        <w:rPr>
          <w:rStyle w:val="StringTok"/>
          <w:lang w:val="en-US"/>
        </w:rPr>
        <w:t>"</w:t>
      </w:r>
      <w:proofErr w:type="spellStart"/>
      <w:r w:rsidRPr="00F70AE6">
        <w:rPr>
          <w:rStyle w:val="StringTok"/>
          <w:lang w:val="en-US"/>
        </w:rPr>
        <w:t>OrdQty</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"516"</w:t>
      </w:r>
      <w:r w:rsidRPr="00F70AE6">
        <w:rPr>
          <w:rStyle w:val="OtherTok"/>
          <w:lang w:val="en-US"/>
        </w:rPr>
        <w:t xml:space="preserve"> name=</w:t>
      </w:r>
      <w:r w:rsidRPr="00F70AE6">
        <w:rPr>
          <w:rStyle w:val="StringTok"/>
          <w:lang w:val="en-US"/>
        </w:rPr>
        <w:t>"</w:t>
      </w:r>
      <w:proofErr w:type="spellStart"/>
      <w:r w:rsidRPr="00F70AE6">
        <w:rPr>
          <w:rStyle w:val="StringTok"/>
          <w:lang w:val="en-US"/>
        </w:rPr>
        <w:t>OrderPercent</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"468"</w:t>
      </w:r>
      <w:r w:rsidRPr="00F70AE6">
        <w:rPr>
          <w:rStyle w:val="OtherTok"/>
          <w:lang w:val="en-US"/>
        </w:rPr>
        <w:t xml:space="preserve"> name=</w:t>
      </w:r>
      <w:r w:rsidRPr="00F70AE6">
        <w:rPr>
          <w:rStyle w:val="StringTok"/>
          <w:lang w:val="en-US"/>
        </w:rPr>
        <w:t>"</w:t>
      </w:r>
      <w:proofErr w:type="spellStart"/>
      <w:r w:rsidRPr="00F70AE6">
        <w:rPr>
          <w:rStyle w:val="StringTok"/>
          <w:lang w:val="en-US"/>
        </w:rPr>
        <w:t>RoundingDirection</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"469"</w:t>
      </w:r>
      <w:r w:rsidRPr="00F70AE6">
        <w:rPr>
          <w:rStyle w:val="OtherTok"/>
          <w:lang w:val="en-US"/>
        </w:rPr>
        <w:t xml:space="preserve"> name=</w:t>
      </w:r>
      <w:r w:rsidRPr="00F70AE6">
        <w:rPr>
          <w:rStyle w:val="StringTok"/>
          <w:lang w:val="en-US"/>
        </w:rPr>
        <w:t>"</w:t>
      </w:r>
      <w:proofErr w:type="spellStart"/>
      <w:r w:rsidRPr="00F70AE6">
        <w:rPr>
          <w:rStyle w:val="StringTok"/>
          <w:lang w:val="en-US"/>
        </w:rPr>
        <w:t>RoundingModulus</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fixr:component</w:t>
      </w:r>
      <w:r w:rsidRPr="00F70AE6">
        <w:rPr>
          <w:rStyle w:val="NormalTok"/>
          <w:lang w:val="en-US"/>
        </w:rPr>
        <w:t>&gt;</w:t>
      </w:r>
    </w:p>
    <w:p w14:paraId="01373E4E" w14:textId="77777777" w:rsidR="00665492" w:rsidRDefault="00684E34">
      <w:pPr>
        <w:pStyle w:val="FirstParagraph"/>
      </w:pPr>
      <w:r>
        <w:t xml:space="preserve">Similarly, the attribute </w:t>
      </w:r>
      <w:r>
        <w:rPr>
          <w:rStyle w:val="VerbatimChar"/>
        </w:rPr>
        <w:t>which="</w:t>
      </w:r>
      <w:proofErr w:type="spellStart"/>
      <w:r>
        <w:rPr>
          <w:rStyle w:val="VerbatimChar"/>
        </w:rPr>
        <w:t>anyOf</w:t>
      </w:r>
      <w:proofErr w:type="spellEnd"/>
      <w:r>
        <w:rPr>
          <w:rStyle w:val="VerbatimChar"/>
        </w:rPr>
        <w:t>"</w:t>
      </w:r>
      <w:r>
        <w:t xml:space="preserve"> indicates that </w:t>
      </w:r>
      <w:r>
        <w:rPr>
          <w:i/>
          <w:iCs/>
        </w:rPr>
        <w:t>at least one</w:t>
      </w:r>
      <w:r>
        <w:t xml:space="preserve"> of the members of a component must be present.</w:t>
      </w:r>
    </w:p>
    <w:p w14:paraId="3F5DDE20" w14:textId="77777777" w:rsidR="00665492" w:rsidRDefault="00684E34">
      <w:pPr>
        <w:pStyle w:val="BodyText"/>
      </w:pPr>
      <w:r>
        <w:t xml:space="preserve">To require </w:t>
      </w:r>
      <w:r>
        <w:rPr>
          <w:i/>
          <w:iCs/>
        </w:rPr>
        <w:t>all</w:t>
      </w:r>
      <w:r>
        <w:t xml:space="preserve"> of the members to be present, set </w:t>
      </w:r>
      <w:r>
        <w:rPr>
          <w:rStyle w:val="VerbatimChar"/>
        </w:rPr>
        <w:t>presence="required"</w:t>
      </w:r>
      <w:r>
        <w:t xml:space="preserve"> on each member.</w:t>
      </w:r>
    </w:p>
    <w:p w14:paraId="0F1F366A" w14:textId="77777777" w:rsidR="00665492" w:rsidRDefault="00684E34">
      <w:pPr>
        <w:pStyle w:val="Heading3"/>
      </w:pPr>
      <w:bookmarkStart w:id="151" w:name="_Toc183547729"/>
      <w:bookmarkStart w:id="152" w:name="message"/>
      <w:bookmarkEnd w:id="142"/>
      <w:bookmarkEnd w:id="150"/>
      <w:r>
        <w:t>Message</w:t>
      </w:r>
      <w:bookmarkEnd w:id="151"/>
    </w:p>
    <w:p w14:paraId="3B7735B5" w14:textId="77777777" w:rsidR="00665492" w:rsidRDefault="00684E34">
      <w:pPr>
        <w:pStyle w:val="FirstParagraph"/>
      </w:pPr>
      <w:r>
        <w:t>A message in an Orchestra file describes a unit to be sent on the wire between counterparties.</w:t>
      </w:r>
    </w:p>
    <w:p w14:paraId="6754393E" w14:textId="77777777" w:rsidR="00665492" w:rsidRDefault="00684E34">
      <w:pPr>
        <w:pStyle w:val="BodyText"/>
      </w:pPr>
      <w:r>
        <w:t xml:space="preserve">Like a </w:t>
      </w:r>
      <w:r>
        <w:rPr>
          <w:rStyle w:val="VerbatimChar"/>
        </w:rPr>
        <w:t>&lt;component&gt;</w:t>
      </w:r>
      <w:r>
        <w:t xml:space="preserve">, a </w:t>
      </w:r>
      <w:r>
        <w:rPr>
          <w:rStyle w:val="VerbatimChar"/>
        </w:rPr>
        <w:t>&lt;message&gt;</w:t>
      </w:r>
      <w:r>
        <w:t xml:space="preserve"> element has </w:t>
      </w:r>
      <w:r>
        <w:rPr>
          <w:rStyle w:val="VerbatimChar"/>
        </w:rPr>
        <w:t>id</w:t>
      </w:r>
      <w:r>
        <w:t xml:space="preserve"> and </w:t>
      </w:r>
      <w:r>
        <w:rPr>
          <w:rStyle w:val="VerbatimChar"/>
        </w:rPr>
        <w:t>name</w:t>
      </w:r>
      <w:r>
        <w:t xml:space="preserve"> attributes. It also has an </w:t>
      </w:r>
      <w:proofErr w:type="spellStart"/>
      <w:r>
        <w:rPr>
          <w:rStyle w:val="VerbatimChar"/>
        </w:rPr>
        <w:t>msgType</w:t>
      </w:r>
      <w:proofErr w:type="spellEnd"/>
      <w:r>
        <w:t xml:space="preserve"> attribute, a short name defining the message type. In FIX, </w:t>
      </w:r>
      <w:proofErr w:type="spellStart"/>
      <w:r>
        <w:rPr>
          <w:rStyle w:val="VerbatimChar"/>
        </w:rPr>
        <w:t>msgType</w:t>
      </w:r>
      <w:proofErr w:type="spellEnd"/>
      <w:r>
        <w:t xml:space="preserve"> is used for the value of the FIX field MsgType(35).</w:t>
      </w:r>
    </w:p>
    <w:p w14:paraId="2524ED38" w14:textId="77777777" w:rsidR="00665492" w:rsidRDefault="00684E34">
      <w:pPr>
        <w:pStyle w:val="BodyText"/>
      </w:pPr>
      <w:r>
        <w:t xml:space="preserve">Another attribute of </w:t>
      </w:r>
      <w:r>
        <w:rPr>
          <w:rStyle w:val="VerbatimChar"/>
        </w:rPr>
        <w:t>&lt;message&gt;</w:t>
      </w:r>
      <w:r>
        <w:t xml:space="preserve"> called </w:t>
      </w:r>
      <w:r>
        <w:rPr>
          <w:rStyle w:val="VerbatimChar"/>
        </w:rPr>
        <w:t>flow</w:t>
      </w:r>
      <w:r>
        <w:t xml:space="preserve"> ties a message to an exchange of messages between actors.</w:t>
      </w:r>
    </w:p>
    <w:p w14:paraId="14AD5430" w14:textId="77777777" w:rsidR="00665492" w:rsidRDefault="00684E34">
      <w:pPr>
        <w:pStyle w:val="Heading4"/>
      </w:pPr>
      <w:bookmarkStart w:id="153" w:name="_Toc183547730"/>
      <w:bookmarkStart w:id="154" w:name="message-structure"/>
      <w:r>
        <w:t>Message structure</w:t>
      </w:r>
      <w:bookmarkEnd w:id="153"/>
    </w:p>
    <w:p w14:paraId="58837CEB" w14:textId="77777777" w:rsidR="00665492" w:rsidRDefault="00684E34">
      <w:pPr>
        <w:pStyle w:val="FirstParagraph"/>
      </w:pPr>
      <w:r>
        <w:t xml:space="preserve">The </w:t>
      </w:r>
      <w:r>
        <w:rPr>
          <w:rStyle w:val="VerbatimChar"/>
        </w:rPr>
        <w:t>&lt;messages&gt;</w:t>
      </w:r>
      <w:r>
        <w:t xml:space="preserve"> element contains any number of child </w:t>
      </w:r>
      <w:r>
        <w:rPr>
          <w:rStyle w:val="VerbatimChar"/>
        </w:rPr>
        <w:t>&lt;message&gt;</w:t>
      </w:r>
      <w:r>
        <w:t xml:space="preserve"> elements. From the perspective of the XML schema, a </w:t>
      </w:r>
      <w:r>
        <w:rPr>
          <w:rStyle w:val="VerbatimChar"/>
        </w:rPr>
        <w:t>&lt;message&gt;</w:t>
      </w:r>
      <w:r>
        <w:t xml:space="preserve"> is very similar to a </w:t>
      </w:r>
      <w:r>
        <w:rPr>
          <w:rStyle w:val="VerbatimChar"/>
        </w:rPr>
        <w:t>&lt;component&gt;</w:t>
      </w:r>
      <w:r>
        <w:t xml:space="preserve">; they contain the same member types and share most attributes. However, </w:t>
      </w:r>
      <w:r>
        <w:rPr>
          <w:rStyle w:val="VerbatimChar"/>
        </w:rPr>
        <w:t>&lt;message&gt;</w:t>
      </w:r>
      <w:r>
        <w:t xml:space="preserve"> is a top-level entity only; it cannot be contained by other message parts, nor can messages be nested.</w:t>
      </w:r>
    </w:p>
    <w:p w14:paraId="475C2826" w14:textId="77777777" w:rsidR="00665492" w:rsidRDefault="00684E34">
      <w:pPr>
        <w:pStyle w:val="BodyText"/>
      </w:pPr>
      <w:r>
        <w:t xml:space="preserve">Unlike </w:t>
      </w:r>
      <w:r>
        <w:rPr>
          <w:rStyle w:val="VerbatimChar"/>
        </w:rPr>
        <w:t>&lt;component&gt;</w:t>
      </w:r>
      <w:r>
        <w:t xml:space="preserve">, the parts of a message are contained by a an optional child </w:t>
      </w:r>
      <w:r>
        <w:rPr>
          <w:rStyle w:val="VerbatimChar"/>
        </w:rPr>
        <w:t>&lt;structure&gt;</w:t>
      </w:r>
      <w:r>
        <w:t xml:space="preserve"> element, which in turn holds </w:t>
      </w:r>
      <w:r>
        <w:rPr>
          <w:rStyle w:val="VerbatimChar"/>
        </w:rPr>
        <w:t>&lt;</w:t>
      </w:r>
      <w:proofErr w:type="spellStart"/>
      <w:r>
        <w:rPr>
          <w:rStyle w:val="VerbatimChar"/>
        </w:rPr>
        <w:t>fieldRef</w:t>
      </w:r>
      <w:proofErr w:type="spellEnd"/>
      <w:r>
        <w:rPr>
          <w:rStyle w:val="VerbatimChar"/>
        </w:rPr>
        <w:t>&gt;</w:t>
      </w:r>
      <w:r>
        <w:t xml:space="preserve">, </w:t>
      </w:r>
      <w:r>
        <w:rPr>
          <w:rStyle w:val="VerbatimChar"/>
        </w:rPr>
        <w:t>&lt;</w:t>
      </w:r>
      <w:proofErr w:type="spellStart"/>
      <w:r>
        <w:rPr>
          <w:rStyle w:val="VerbatimChar"/>
        </w:rPr>
        <w:t>componentRef</w:t>
      </w:r>
      <w:proofErr w:type="spellEnd"/>
      <w:r>
        <w:rPr>
          <w:rStyle w:val="VerbatimChar"/>
        </w:rPr>
        <w:t>&gt;</w:t>
      </w:r>
      <w:r>
        <w:t xml:space="preserve"> and </w:t>
      </w:r>
      <w:r>
        <w:rPr>
          <w:rStyle w:val="VerbatimChar"/>
        </w:rPr>
        <w:t>&lt;</w:t>
      </w:r>
      <w:proofErr w:type="spellStart"/>
      <w:r>
        <w:rPr>
          <w:rStyle w:val="VerbatimChar"/>
        </w:rPr>
        <w:t>groupRef</w:t>
      </w:r>
      <w:proofErr w:type="spellEnd"/>
      <w:r>
        <w:rPr>
          <w:rStyle w:val="VerbatimChar"/>
        </w:rPr>
        <w:t>&gt;</w:t>
      </w:r>
      <w:r>
        <w:t xml:space="preserve"> elements.</w:t>
      </w:r>
    </w:p>
    <w:p w14:paraId="357D1F69" w14:textId="77777777" w:rsidR="00665492" w:rsidRDefault="00684E34">
      <w:pPr>
        <w:pStyle w:val="BodyText"/>
      </w:pPr>
      <w:r>
        <w:rPr>
          <w:b/>
          <w:bCs/>
        </w:rPr>
        <w:t>Example:</w:t>
      </w:r>
      <w:r>
        <w:t xml:space="preserve"> A message structure with a field, nested components, and a nested repeating group.</w:t>
      </w:r>
    </w:p>
    <w:p w14:paraId="1C2ABE50"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fixr:message</w:t>
      </w:r>
      <w:r w:rsidRPr="00F70AE6">
        <w:rPr>
          <w:rStyle w:val="OtherTok"/>
          <w:lang w:val="en-US"/>
        </w:rPr>
        <w:t xml:space="preserve"> name=</w:t>
      </w:r>
      <w:r w:rsidRPr="00F70AE6">
        <w:rPr>
          <w:rStyle w:val="StringTok"/>
          <w:lang w:val="en-US"/>
        </w:rPr>
        <w:t>"</w:t>
      </w:r>
      <w:proofErr w:type="spellStart"/>
      <w:r w:rsidRPr="00F70AE6">
        <w:rPr>
          <w:rStyle w:val="StringTok"/>
          <w:lang w:val="en-US"/>
        </w:rPr>
        <w:t>TradingSessionList</w:t>
      </w:r>
      <w:proofErr w:type="spellEnd"/>
      <w:r w:rsidRPr="00F70AE6">
        <w:rPr>
          <w:rStyle w:val="StringTok"/>
          <w:lang w:val="en-US"/>
        </w:rPr>
        <w:t>"</w:t>
      </w:r>
      <w:r w:rsidRPr="00F70AE6">
        <w:rPr>
          <w:rStyle w:val="OtherTok"/>
          <w:lang w:val="en-US"/>
        </w:rPr>
        <w:t xml:space="preserve"> id=</w:t>
      </w:r>
      <w:r w:rsidRPr="00F70AE6">
        <w:rPr>
          <w:rStyle w:val="StringTok"/>
          <w:lang w:val="en-US"/>
        </w:rPr>
        <w:t>"100"</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"BJ"</w:t>
      </w:r>
      <w:r w:rsidRPr="00F70AE6">
        <w:rPr>
          <w:lang w:val="en-US"/>
        </w:rPr>
        <w:br/>
      </w:r>
      <w:r w:rsidRPr="00F70AE6">
        <w:rPr>
          <w:rStyle w:val="OtherTok"/>
          <w:lang w:val="en-US"/>
        </w:rPr>
        <w:t>category=</w:t>
      </w:r>
      <w:r w:rsidRPr="00F70AE6">
        <w:rPr>
          <w:rStyle w:val="StringTok"/>
          <w:lang w:val="en-US"/>
        </w:rPr>
        <w:t>"</w:t>
      </w:r>
      <w:proofErr w:type="spellStart"/>
      <w:r w:rsidRPr="00F70AE6">
        <w:rPr>
          <w:rStyle w:val="StringTok"/>
          <w:lang w:val="en-US"/>
        </w:rPr>
        <w:t>MarketStructureReferenceData</w:t>
      </w:r>
      <w:proofErr w:type="spellEnd"/>
      <w:r w:rsidRPr="00F70AE6">
        <w:rPr>
          <w:rStyle w:val="StringTok"/>
          <w:lang w:val="en-US"/>
        </w:rPr>
        <w:t>"</w:t>
      </w:r>
      <w:r w:rsidRPr="00F70AE6">
        <w:rPr>
          <w:rStyle w:val="OtherTok"/>
          <w:lang w:val="en-US"/>
        </w:rPr>
        <w:t xml:space="preserve"> section=</w:t>
      </w:r>
      <w:r w:rsidRPr="00F70AE6">
        <w:rPr>
          <w:rStyle w:val="StringTok"/>
          <w:lang w:val="en-US"/>
        </w:rPr>
        <w:t>"</w:t>
      </w:r>
      <w:proofErr w:type="spellStart"/>
      <w:r w:rsidRPr="00F70AE6">
        <w:rPr>
          <w:rStyle w:val="StringTok"/>
          <w:lang w:val="en-US"/>
        </w:rPr>
        <w:t>PreTrade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fixr:structure</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id=</w:t>
      </w:r>
      <w:r w:rsidRPr="00F70AE6">
        <w:rPr>
          <w:rStyle w:val="StringTok"/>
          <w:lang w:val="en-US"/>
        </w:rPr>
        <w:t>"1024"</w:t>
      </w:r>
      <w:r w:rsidRPr="00F70AE6">
        <w:rPr>
          <w:rStyle w:val="OtherTok"/>
          <w:lang w:val="en-US"/>
        </w:rPr>
        <w:t xml:space="preserve"> name=</w:t>
      </w:r>
      <w:r w:rsidRPr="00F70AE6">
        <w:rPr>
          <w:rStyle w:val="StringTok"/>
          <w:lang w:val="en-US"/>
        </w:rPr>
        <w:t>"</w:t>
      </w:r>
      <w:proofErr w:type="spellStart"/>
      <w:r w:rsidRPr="00F70AE6">
        <w:rPr>
          <w:rStyle w:val="StringTok"/>
          <w:lang w:val="en-US"/>
        </w:rPr>
        <w:t>StandardHeader</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id=</w:t>
      </w:r>
      <w:r w:rsidRPr="00F70AE6">
        <w:rPr>
          <w:rStyle w:val="StringTok"/>
          <w:lang w:val="en-US"/>
        </w:rPr>
        <w:t>"1057"</w:t>
      </w:r>
      <w:r w:rsidRPr="00F70AE6">
        <w:rPr>
          <w:rStyle w:val="OtherTok"/>
          <w:lang w:val="en-US"/>
        </w:rPr>
        <w:t xml:space="preserve"> name=</w:t>
      </w:r>
      <w:r w:rsidRPr="00F70AE6">
        <w:rPr>
          <w:rStyle w:val="StringTok"/>
          <w:lang w:val="en-US"/>
        </w:rPr>
        <w:t>"</w:t>
      </w:r>
      <w:proofErr w:type="spellStart"/>
      <w:r w:rsidRPr="00F70AE6">
        <w:rPr>
          <w:rStyle w:val="StringTok"/>
          <w:lang w:val="en-US"/>
        </w:rPr>
        <w:t>ApplicationSequenceControl</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"335"</w:t>
      </w:r>
      <w:r w:rsidRPr="00F70AE6">
        <w:rPr>
          <w:rStyle w:val="OtherTok"/>
          <w:lang w:val="en-US"/>
        </w:rPr>
        <w:t xml:space="preserve"> name=</w:t>
      </w:r>
      <w:r w:rsidRPr="00F70AE6">
        <w:rPr>
          <w:rStyle w:val="StringTok"/>
          <w:lang w:val="en-US"/>
        </w:rPr>
        <w:t>"</w:t>
      </w:r>
      <w:proofErr w:type="spellStart"/>
      <w:r w:rsidRPr="00F70AE6">
        <w:rPr>
          <w:rStyle w:val="StringTok"/>
          <w:lang w:val="en-US"/>
        </w:rPr>
        <w:t>TradSesReqID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fixr:groupRef</w:t>
      </w:r>
      <w:proofErr w:type="spellEnd"/>
      <w:r w:rsidRPr="00F70AE6">
        <w:rPr>
          <w:rStyle w:val="OtherTok"/>
          <w:lang w:val="en-US"/>
        </w:rPr>
        <w:t xml:space="preserve"> id=</w:t>
      </w:r>
      <w:r w:rsidRPr="00F70AE6">
        <w:rPr>
          <w:rStyle w:val="StringTok"/>
          <w:lang w:val="en-US"/>
        </w:rPr>
        <w:t>"2099"</w:t>
      </w:r>
      <w:r w:rsidRPr="00F70AE6">
        <w:rPr>
          <w:rStyle w:val="OtherTok"/>
          <w:lang w:val="en-US"/>
        </w:rPr>
        <w:t xml:space="preserve"> name=</w:t>
      </w:r>
      <w:r w:rsidRPr="00F70AE6">
        <w:rPr>
          <w:rStyle w:val="StringTok"/>
          <w:lang w:val="en-US"/>
        </w:rPr>
        <w:t>"</w:t>
      </w:r>
      <w:proofErr w:type="spellStart"/>
      <w:r w:rsidRPr="00F70AE6">
        <w:rPr>
          <w:rStyle w:val="StringTok"/>
          <w:lang w:val="en-US"/>
        </w:rPr>
        <w:t>TrdSessLstGrp</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id=</w:t>
      </w:r>
      <w:r w:rsidRPr="00F70AE6">
        <w:rPr>
          <w:rStyle w:val="StringTok"/>
          <w:lang w:val="en-US"/>
        </w:rPr>
        <w:t>"1025"</w:t>
      </w:r>
      <w:r w:rsidRPr="00F70AE6">
        <w:rPr>
          <w:rStyle w:val="OtherTok"/>
          <w:lang w:val="en-US"/>
        </w:rPr>
        <w:t xml:space="preserve"> name=</w:t>
      </w:r>
      <w:r w:rsidRPr="00F70AE6">
        <w:rPr>
          <w:rStyle w:val="StringTok"/>
          <w:lang w:val="en-US"/>
        </w:rPr>
        <w:t>"</w:t>
      </w:r>
      <w:proofErr w:type="spellStart"/>
      <w:r w:rsidRPr="00F70AE6">
        <w:rPr>
          <w:rStyle w:val="StringTok"/>
          <w:lang w:val="en-US"/>
        </w:rPr>
        <w:t>StandardTrailer</w:t>
      </w:r>
      <w:proofErr w:type="spellEnd"/>
      <w:r w:rsidRPr="00F70AE6">
        <w:rPr>
          <w:rStyle w:val="StringTok"/>
          <w:lang w:val="en-US"/>
        </w:rPr>
        <w:t>"</w:t>
      </w:r>
      <w:r w:rsidRPr="00F70AE6">
        <w:rPr>
          <w:rStyle w:val="OtherTok"/>
          <w:lang w:val="en-US"/>
        </w:rPr>
        <w:t xml:space="preserve"> presence=</w:t>
      </w:r>
      <w:r w:rsidRPr="00F70AE6">
        <w:rPr>
          <w:rStyle w:val="StringTok"/>
          <w:lang w:val="en-US"/>
        </w:rPr>
        <w:t>"required"</w:t>
      </w:r>
      <w:r w:rsidRPr="00F70AE6">
        <w:rPr>
          <w:rStyle w:val="NormalTok"/>
          <w:lang w:val="en-US"/>
        </w:rPr>
        <w:t>/&gt;</w:t>
      </w:r>
      <w:r w:rsidRPr="00F70AE6">
        <w:rPr>
          <w:lang w:val="en-US"/>
        </w:rPr>
        <w:br/>
      </w:r>
      <w:r w:rsidRPr="00F70AE6">
        <w:rPr>
          <w:rStyle w:val="NormalTok"/>
          <w:lang w:val="en-US"/>
        </w:rPr>
        <w:t xml:space="preserve">    </w:t>
      </w:r>
      <w:r w:rsidRPr="00F70AE6">
        <w:rPr>
          <w:rStyle w:val="NormalTok"/>
          <w:lang w:val="en-US"/>
        </w:rPr>
        <w:t>&lt;/</w:t>
      </w:r>
      <w:proofErr w:type="spellStart"/>
      <w:r w:rsidRPr="00F70AE6">
        <w:rPr>
          <w:rStyle w:val="KeywordTok"/>
          <w:lang w:val="en-US"/>
        </w:rPr>
        <w:t>fixr:structure</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fixr:message</w:t>
      </w:r>
      <w:r w:rsidRPr="00F70AE6">
        <w:rPr>
          <w:rStyle w:val="NormalTok"/>
          <w:lang w:val="en-US"/>
        </w:rPr>
        <w:t>&gt;</w:t>
      </w:r>
    </w:p>
    <w:p w14:paraId="2ED3BB43" w14:textId="77777777" w:rsidR="00665492" w:rsidRDefault="00684E34">
      <w:pPr>
        <w:pStyle w:val="Heading4"/>
      </w:pPr>
      <w:bookmarkStart w:id="155" w:name="_Toc183547731"/>
      <w:bookmarkStart w:id="156" w:name="message-scenarios"/>
      <w:bookmarkEnd w:id="154"/>
      <w:r>
        <w:t>Message scenarios</w:t>
      </w:r>
      <w:bookmarkEnd w:id="155"/>
    </w:p>
    <w:p w14:paraId="0BC3B5A9" w14:textId="77777777" w:rsidR="00665492" w:rsidRDefault="00684E34">
      <w:pPr>
        <w:pStyle w:val="FirstParagraph"/>
      </w:pPr>
      <w:r>
        <w:t xml:space="preserve">A single message type is often reused for multiple use cases. Each of the variations of a single message type can have a slightly different message structure. For example, a FIX ExecutionReport(35=8) message is overloaded for acceptance, rejection, execution, cancel confirmation of an order. The attributes that name a use case are </w:t>
      </w:r>
      <w:r>
        <w:rPr>
          <w:rStyle w:val="VerbatimChar"/>
        </w:rPr>
        <w:t>scenario</w:t>
      </w:r>
      <w:r>
        <w:t xml:space="preserve"> and </w:t>
      </w:r>
      <w:proofErr w:type="spellStart"/>
      <w:r>
        <w:rPr>
          <w:rStyle w:val="VerbatimChar"/>
        </w:rPr>
        <w:t>scenarioId</w:t>
      </w:r>
      <w:proofErr w:type="spellEnd"/>
      <w:r>
        <w:t xml:space="preserve">. If no scenario name or ID is explicitly given, they default to “base” and 1. The combination of </w:t>
      </w:r>
      <w:r>
        <w:rPr>
          <w:rStyle w:val="VerbatimChar"/>
        </w:rPr>
        <w:t>id</w:t>
      </w:r>
      <w:r>
        <w:t xml:space="preserve">, </w:t>
      </w:r>
      <w:r>
        <w:rPr>
          <w:rStyle w:val="VerbatimChar"/>
        </w:rPr>
        <w:t>scenario</w:t>
      </w:r>
      <w:r>
        <w:t xml:space="preserve">, and </w:t>
      </w:r>
      <w:proofErr w:type="spellStart"/>
      <w:r>
        <w:rPr>
          <w:rStyle w:val="VerbatimChar"/>
        </w:rPr>
        <w:t>scenarioId</w:t>
      </w:r>
      <w:proofErr w:type="spellEnd"/>
      <w:r>
        <w:t xml:space="preserve"> attributes must be unique.</w:t>
      </w:r>
    </w:p>
    <w:p w14:paraId="6E1CD056" w14:textId="77777777" w:rsidR="00665492" w:rsidRDefault="00684E34">
      <w:pPr>
        <w:pStyle w:val="BodyText"/>
      </w:pPr>
      <w:r>
        <w:lastRenderedPageBreak/>
        <w:t xml:space="preserve">A message may reference another scenario of the same message with the </w:t>
      </w:r>
      <w:proofErr w:type="spellStart"/>
      <w:r>
        <w:rPr>
          <w:rStyle w:val="VerbatimChar"/>
        </w:rPr>
        <w:t>scenarioRefId</w:t>
      </w:r>
      <w:proofErr w:type="spellEnd"/>
      <w:r>
        <w:t xml:space="preserve"> and (optionally) </w:t>
      </w:r>
      <w:proofErr w:type="spellStart"/>
      <w:r>
        <w:rPr>
          <w:rStyle w:val="VerbatimChar"/>
        </w:rPr>
        <w:t>scenarioRef</w:t>
      </w:r>
      <w:proofErr w:type="spellEnd"/>
      <w:r>
        <w:t xml:space="preserve"> attribute when it does not need to contain all of the elements of the referenced message scenario. It may contain the same elements, e.g. when one or more elements use a different scenario. The order of elements in the referencing scenario should be identical to the referenced scenario.</w:t>
      </w:r>
    </w:p>
    <w:p w14:paraId="62715911" w14:textId="77777777" w:rsidR="00665492" w:rsidRDefault="00684E34">
      <w:pPr>
        <w:pStyle w:val="BodyText"/>
      </w:pPr>
      <w:r>
        <w:t xml:space="preserve">An optional </w:t>
      </w:r>
      <w:r>
        <w:rPr>
          <w:rStyle w:val="VerbatimChar"/>
        </w:rPr>
        <w:t>when</w:t>
      </w:r>
      <w:r>
        <w:t xml:space="preserve"> element allows to provide an expression to describe the condition under which a scenario is valid. The contents of </w:t>
      </w:r>
      <w:r>
        <w:rPr>
          <w:rStyle w:val="VerbatimChar"/>
        </w:rPr>
        <w:t>&lt;when&gt;</w:t>
      </w:r>
      <w:r>
        <w:t xml:space="preserve"> is a Score DSL expression. It is a predicate (Boolean expression) that tells if the scenario applies, i.e. if the expression evaluates to true. This can be used to determine the scenario for the validation of an incoming message or for the generation of an outgoing message. The expression can reference one or more elements of the message, e.g. specific field and its value(s).</w:t>
      </w:r>
    </w:p>
    <w:p w14:paraId="3172DBAF" w14:textId="77777777" w:rsidR="00665492" w:rsidRDefault="00684E34">
      <w:pPr>
        <w:pStyle w:val="BodyText"/>
      </w:pPr>
      <w:r>
        <w:rPr>
          <w:b/>
          <w:bCs/>
        </w:rPr>
        <w:t>Example:</w:t>
      </w:r>
      <w:r>
        <w:t xml:space="preserve"> A message scenario with a condition.</w:t>
      </w:r>
    </w:p>
    <w:p w14:paraId="1E62A1BE"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fixr:scenario</w:t>
      </w:r>
      <w:proofErr w:type="spellEnd"/>
      <w:r w:rsidRPr="00F70AE6">
        <w:rPr>
          <w:rStyle w:val="OtherTok"/>
          <w:lang w:val="en-US"/>
        </w:rPr>
        <w:t xml:space="preserve"> name=</w:t>
      </w:r>
      <w:r w:rsidRPr="00F70AE6">
        <w:rPr>
          <w:rStyle w:val="StringTok"/>
          <w:lang w:val="en-US"/>
        </w:rPr>
        <w:t>"Execution"</w:t>
      </w:r>
      <w:r w:rsidRPr="00F70AE6">
        <w:rPr>
          <w:rStyle w:val="OtherTok"/>
          <w:lang w:val="en-US"/>
        </w:rPr>
        <w:t xml:space="preserve"> id=</w:t>
      </w:r>
      <w:r w:rsidRPr="00F70AE6">
        <w:rPr>
          <w:rStyle w:val="StringTok"/>
          <w:lang w:val="en-US"/>
        </w:rPr>
        <w:t>"6"</w:t>
      </w:r>
      <w:r w:rsidRPr="00F70AE6">
        <w:rPr>
          <w:rStyle w:val="NormalTok"/>
          <w:lang w:val="en-US"/>
        </w:rPr>
        <w:t>/&gt;</w:t>
      </w:r>
      <w:r w:rsidRPr="00F70AE6">
        <w:rPr>
          <w:lang w:val="en-US"/>
        </w:rPr>
        <w:br/>
      </w:r>
      <w:r w:rsidRPr="00F70AE6">
        <w:rPr>
          <w:rStyle w:val="NormalTok"/>
          <w:lang w:val="en-US"/>
        </w:rPr>
        <w:t>...</w:t>
      </w:r>
      <w:r w:rsidRPr="00F70AE6">
        <w:rPr>
          <w:lang w:val="en-US"/>
        </w:rPr>
        <w:br/>
      </w:r>
      <w:r w:rsidRPr="00F70AE6">
        <w:rPr>
          <w:rStyle w:val="NormalTok"/>
          <w:lang w:val="en-US"/>
        </w:rPr>
        <w:t>&lt;</w:t>
      </w:r>
      <w:r w:rsidRPr="00F70AE6">
        <w:rPr>
          <w:rStyle w:val="KeywordTok"/>
          <w:lang w:val="en-US"/>
        </w:rPr>
        <w:t>fixr:message</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"8"</w:t>
      </w:r>
      <w:r w:rsidRPr="00F70AE6">
        <w:rPr>
          <w:rStyle w:val="OtherTok"/>
          <w:lang w:val="en-US"/>
        </w:rPr>
        <w:t xml:space="preserve"> id=</w:t>
      </w:r>
      <w:r w:rsidRPr="00F70AE6">
        <w:rPr>
          <w:rStyle w:val="StringTok"/>
          <w:lang w:val="en-US"/>
        </w:rPr>
        <w:t>"9"</w:t>
      </w:r>
      <w:r w:rsidRPr="00F70AE6">
        <w:rPr>
          <w:rStyle w:val="OtherTok"/>
          <w:lang w:val="en-US"/>
        </w:rPr>
        <w:t xml:space="preserve"> name=</w:t>
      </w:r>
      <w:r w:rsidRPr="00F70AE6">
        <w:rPr>
          <w:rStyle w:val="StringTok"/>
          <w:lang w:val="en-US"/>
        </w:rPr>
        <w:t>"ExecutionReport"</w:t>
      </w:r>
      <w:r w:rsidRPr="00F70AE6">
        <w:rPr>
          <w:rStyle w:val="OtherTok"/>
          <w:lang w:val="en-US"/>
        </w:rPr>
        <w:t xml:space="preserve"> </w:t>
      </w:r>
      <w:proofErr w:type="spellStart"/>
      <w:r w:rsidRPr="00F70AE6">
        <w:rPr>
          <w:rStyle w:val="OtherTok"/>
          <w:lang w:val="en-US"/>
        </w:rPr>
        <w:t>scenarioId</w:t>
      </w:r>
      <w:proofErr w:type="spellEnd"/>
      <w:r w:rsidRPr="00F70AE6">
        <w:rPr>
          <w:rStyle w:val="OtherTok"/>
          <w:lang w:val="en-US"/>
        </w:rPr>
        <w:t>=</w:t>
      </w:r>
      <w:r w:rsidRPr="00F70AE6">
        <w:rPr>
          <w:rStyle w:val="StringTok"/>
          <w:lang w:val="en-US"/>
        </w:rPr>
        <w:t>"6"</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fixr:structure</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presence=</w:t>
      </w:r>
      <w:r w:rsidRPr="00F70AE6">
        <w:rPr>
          <w:rStyle w:val="StringTok"/>
          <w:lang w:val="en-US"/>
        </w:rPr>
        <w:t>"required"</w:t>
      </w:r>
      <w:r w:rsidRPr="00F70AE6">
        <w:rPr>
          <w:rStyle w:val="OtherTok"/>
          <w:lang w:val="en-US"/>
        </w:rPr>
        <w:t xml:space="preserve"> id=</w:t>
      </w:r>
      <w:r w:rsidRPr="00F70AE6">
        <w:rPr>
          <w:rStyle w:val="StringTok"/>
          <w:lang w:val="en-US"/>
        </w:rPr>
        <w:t>"1024"</w:t>
      </w:r>
      <w:r w:rsidRPr="00F70AE6">
        <w:rPr>
          <w:rStyle w:val="OtherTok"/>
          <w:lang w:val="en-US"/>
        </w:rPr>
        <w:t xml:space="preserve"> name=</w:t>
      </w:r>
      <w:r w:rsidRPr="00F70AE6">
        <w:rPr>
          <w:rStyle w:val="StringTok"/>
          <w:lang w:val="en-US"/>
        </w:rPr>
        <w:t>"</w:t>
      </w:r>
      <w:proofErr w:type="spellStart"/>
      <w:r w:rsidRPr="00F70AE6">
        <w:rPr>
          <w:rStyle w:val="StringTok"/>
          <w:lang w:val="en-US"/>
        </w:rPr>
        <w:t>StandardHeader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w:t>
      </w:r>
      <w:r w:rsidRPr="00F70AE6">
        <w:rPr>
          <w:lang w:val="en-US"/>
        </w:rPr>
        <w:br/>
      </w:r>
      <w:r w:rsidRPr="00F70AE6">
        <w:rPr>
          <w:rStyle w:val="NormalTok"/>
          <w:lang w:val="en-US"/>
        </w:rPr>
        <w:t xml:space="preserve">        &lt;</w:t>
      </w:r>
      <w:r w:rsidRPr="00F70AE6">
        <w:rPr>
          <w:rStyle w:val="KeywordTok"/>
          <w:lang w:val="en-US"/>
        </w:rPr>
        <w:t>fixr:componentRef</w:t>
      </w:r>
      <w:r w:rsidRPr="00F70AE6">
        <w:rPr>
          <w:rStyle w:val="OtherTok"/>
          <w:lang w:val="en-US"/>
        </w:rPr>
        <w:t xml:space="preserve"> presence=</w:t>
      </w:r>
      <w:r w:rsidRPr="00F70AE6">
        <w:rPr>
          <w:rStyle w:val="StringTok"/>
          <w:lang w:val="en-US"/>
        </w:rPr>
        <w:t>"required"</w:t>
      </w:r>
      <w:r w:rsidRPr="00F70AE6">
        <w:rPr>
          <w:rStyle w:val="OtherTok"/>
          <w:lang w:val="en-US"/>
        </w:rPr>
        <w:t xml:space="preserve"> id=</w:t>
      </w:r>
      <w:r w:rsidRPr="00F70AE6">
        <w:rPr>
          <w:rStyle w:val="StringTok"/>
          <w:lang w:val="en-US"/>
        </w:rPr>
        <w:t>"1025"</w:t>
      </w:r>
      <w:r w:rsidRPr="00F70AE6">
        <w:rPr>
          <w:rStyle w:val="OtherTok"/>
          <w:lang w:val="en-US"/>
        </w:rPr>
        <w:t xml:space="preserve"> name=</w:t>
      </w:r>
      <w:r w:rsidRPr="00F70AE6">
        <w:rPr>
          <w:rStyle w:val="StringTok"/>
          <w:lang w:val="en-US"/>
        </w:rPr>
        <w:t>"</w:t>
      </w:r>
      <w:proofErr w:type="spellStart"/>
      <w:r w:rsidRPr="00F70AE6">
        <w:rPr>
          <w:rStyle w:val="StringTok"/>
          <w:lang w:val="en-US"/>
        </w:rPr>
        <w:t>StandardTrailer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fixr:structure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fixr:when</w:t>
      </w:r>
      <w:proofErr w:type="spellEnd"/>
      <w:r w:rsidRPr="00F70AE6">
        <w:rPr>
          <w:rStyle w:val="NormalTok"/>
          <w:lang w:val="en-US"/>
        </w:rPr>
        <w:t>&gt;ExecType == ^Trade/&gt;</w:t>
      </w:r>
      <w:r w:rsidRPr="00F70AE6">
        <w:rPr>
          <w:lang w:val="en-US"/>
        </w:rPr>
        <w:br/>
      </w:r>
      <w:r w:rsidRPr="00F70AE6">
        <w:rPr>
          <w:rStyle w:val="NormalTok"/>
          <w:lang w:val="en-US"/>
        </w:rPr>
        <w:t>&lt;/</w:t>
      </w:r>
      <w:r w:rsidRPr="00F70AE6">
        <w:rPr>
          <w:rStyle w:val="KeywordTok"/>
          <w:lang w:val="en-US"/>
        </w:rPr>
        <w:t>fixr:message</w:t>
      </w:r>
      <w:r w:rsidRPr="00F70AE6">
        <w:rPr>
          <w:rStyle w:val="NormalTok"/>
          <w:lang w:val="en-US"/>
        </w:rPr>
        <w:t>&gt;</w:t>
      </w:r>
    </w:p>
    <w:p w14:paraId="48E3AF58" w14:textId="77777777" w:rsidR="00665492" w:rsidRDefault="00684E34">
      <w:pPr>
        <w:pStyle w:val="Heading4"/>
      </w:pPr>
      <w:bookmarkStart w:id="157" w:name="_Toc183547732"/>
      <w:bookmarkStart w:id="158" w:name="message-responses"/>
      <w:bookmarkEnd w:id="156"/>
      <w:r>
        <w:t>Message responses</w:t>
      </w:r>
      <w:bookmarkEnd w:id="157"/>
    </w:p>
    <w:p w14:paraId="61CA9B15" w14:textId="77777777" w:rsidR="00665492" w:rsidRDefault="00684E34">
      <w:pPr>
        <w:pStyle w:val="FirstParagraph"/>
      </w:pPr>
      <w:r>
        <w:t xml:space="preserve">Aside from </w:t>
      </w:r>
      <w:r>
        <w:rPr>
          <w:rStyle w:val="VerbatimChar"/>
        </w:rPr>
        <w:t>&lt;structure&gt;</w:t>
      </w:r>
      <w:r>
        <w:t xml:space="preserve">, </w:t>
      </w:r>
      <w:r>
        <w:rPr>
          <w:rStyle w:val="VerbatimChar"/>
        </w:rPr>
        <w:t>&lt;message&gt;</w:t>
      </w:r>
      <w:r>
        <w:t xml:space="preserve"> has another optional child element called </w:t>
      </w:r>
      <w:r>
        <w:rPr>
          <w:rStyle w:val="VerbatimChar"/>
        </w:rPr>
        <w:t>&lt;responses&gt;</w:t>
      </w:r>
      <w:r>
        <w:t xml:space="preserve">. It can be used to define messages that are used to respond to a given message supporting the definition of complete workflows. See section </w:t>
      </w:r>
      <w:hyperlink w:anchor="workflow">
        <w:r w:rsidR="00665492">
          <w:rPr>
            <w:rStyle w:val="Hyperlink"/>
          </w:rPr>
          <w:t>Workflow</w:t>
        </w:r>
      </w:hyperlink>
      <w:r>
        <w:t xml:space="preserve"> for details.</w:t>
      </w:r>
    </w:p>
    <w:p w14:paraId="34AC65D9" w14:textId="77777777" w:rsidR="00665492" w:rsidRDefault="00684E34">
      <w:pPr>
        <w:pStyle w:val="Heading2"/>
      </w:pPr>
      <w:bookmarkStart w:id="159" w:name="_Toc183547733"/>
      <w:bookmarkStart w:id="160" w:name="expressions"/>
      <w:bookmarkEnd w:id="132"/>
      <w:bookmarkEnd w:id="152"/>
      <w:bookmarkEnd w:id="158"/>
      <w:r>
        <w:t>Expressions</w:t>
      </w:r>
      <w:bookmarkEnd w:id="159"/>
    </w:p>
    <w:p w14:paraId="54CBFAEA" w14:textId="77777777" w:rsidR="00665492" w:rsidRDefault="00684E34">
      <w:pPr>
        <w:pStyle w:val="Heading3"/>
      </w:pPr>
      <w:bookmarkStart w:id="161" w:name="_Toc183547734"/>
      <w:bookmarkStart w:id="162" w:name="conditional-expressions"/>
      <w:r>
        <w:t>Conditional expressions</w:t>
      </w:r>
      <w:bookmarkEnd w:id="161"/>
    </w:p>
    <w:p w14:paraId="3065CEFB" w14:textId="77777777" w:rsidR="00665492" w:rsidRDefault="00684E34">
      <w:pPr>
        <w:pStyle w:val="FirstParagraph"/>
      </w:pPr>
      <w:r>
        <w:t>Conditional expressions are rules that are expressed in a Domain Specific Language (DSL). They are evaluated by substituting actual values from a message and other state information for tokens in the expression. A conditional expression is of Boolean type. That is, it evaluates true or false. If true, it determines the value of another attribute or that some action should take place, such as sending a certain response message.</w:t>
      </w:r>
    </w:p>
    <w:p w14:paraId="4CC24335" w14:textId="77777777" w:rsidR="00665492" w:rsidRDefault="00684E34">
      <w:pPr>
        <w:pStyle w:val="BodyText"/>
      </w:pPr>
      <w:r>
        <w:t>Conditional expressions are used in Orchestra:</w:t>
      </w:r>
    </w:p>
    <w:p w14:paraId="539921CB" w14:textId="77777777" w:rsidR="00665492" w:rsidRDefault="00684E34">
      <w:pPr>
        <w:numPr>
          <w:ilvl w:val="0"/>
          <w:numId w:val="19"/>
        </w:numPr>
      </w:pPr>
      <w:r>
        <w:t>To tell when a conditionally required field is required (presence=required);</w:t>
      </w:r>
    </w:p>
    <w:p w14:paraId="34B244E9" w14:textId="77777777" w:rsidR="00665492" w:rsidRDefault="00684E34">
      <w:pPr>
        <w:numPr>
          <w:ilvl w:val="0"/>
          <w:numId w:val="19"/>
        </w:numPr>
      </w:pPr>
      <w:r>
        <w:t xml:space="preserve">To tell when a field attribute aside from </w:t>
      </w:r>
      <w:r>
        <w:rPr>
          <w:rStyle w:val="VerbatimChar"/>
        </w:rPr>
        <w:t>presence</w:t>
      </w:r>
      <w:r>
        <w:t xml:space="preserve"> is overridden, such as setting the range of valid values with </w:t>
      </w:r>
      <w:proofErr w:type="spellStart"/>
      <w:r>
        <w:rPr>
          <w:rStyle w:val="VerbatimChar"/>
        </w:rPr>
        <w:t>minInclusive</w:t>
      </w:r>
      <w:proofErr w:type="spellEnd"/>
      <w:r>
        <w:t xml:space="preserve"> and </w:t>
      </w:r>
      <w:proofErr w:type="spellStart"/>
      <w:r>
        <w:rPr>
          <w:rStyle w:val="VerbatimChar"/>
        </w:rPr>
        <w:t>maxInclusive</w:t>
      </w:r>
      <w:proofErr w:type="spellEnd"/>
      <w:r>
        <w:t xml:space="preserve"> attributes. It can even tell when to override the </w:t>
      </w:r>
      <w:r>
        <w:rPr>
          <w:rStyle w:val="VerbatimChar"/>
        </w:rPr>
        <w:t>type</w:t>
      </w:r>
      <w:r>
        <w:t xml:space="preserve"> of a field. For example, the </w:t>
      </w:r>
      <w:r>
        <w:rPr>
          <w:rStyle w:val="VerbatimChar"/>
        </w:rPr>
        <w:t>type</w:t>
      </w:r>
      <w:r>
        <w:t xml:space="preserve"> of </w:t>
      </w:r>
      <w:proofErr w:type="spellStart"/>
      <w:r>
        <w:t>SecurityID</w:t>
      </w:r>
      <w:proofErr w:type="spellEnd"/>
      <w:r>
        <w:t xml:space="preserve">(48) could be overridden, depending on the value of </w:t>
      </w:r>
      <w:proofErr w:type="spellStart"/>
      <w:r>
        <w:t>SecurityIDSource</w:t>
      </w:r>
      <w:proofErr w:type="spellEnd"/>
      <w:r>
        <w:t xml:space="preserve">(22). Some kinds of </w:t>
      </w:r>
      <w:proofErr w:type="spellStart"/>
      <w:r>
        <w:t>SecurityID</w:t>
      </w:r>
      <w:proofErr w:type="spellEnd"/>
      <w:r>
        <w:t>(48) values are strings while others are numeric;</w:t>
      </w:r>
    </w:p>
    <w:p w14:paraId="360A6228" w14:textId="77777777" w:rsidR="00665492" w:rsidRDefault="00684E34">
      <w:pPr>
        <w:numPr>
          <w:ilvl w:val="0"/>
          <w:numId w:val="19"/>
        </w:numPr>
      </w:pPr>
      <w:r>
        <w:t>To tell when a specific workflow response should be sent or other action taken.</w:t>
      </w:r>
    </w:p>
    <w:p w14:paraId="47646542" w14:textId="77777777" w:rsidR="00665492" w:rsidRDefault="00684E34">
      <w:pPr>
        <w:pStyle w:val="FirstParagraph"/>
      </w:pPr>
      <w:r>
        <w:t xml:space="preserve">All conditions are declared in the XML content of a </w:t>
      </w:r>
      <w:r>
        <w:rPr>
          <w:rStyle w:val="VerbatimChar"/>
        </w:rPr>
        <w:t>&lt;when&gt;</w:t>
      </w:r>
      <w:r>
        <w:t xml:space="preserve"> element. See section </w:t>
      </w:r>
      <w:hyperlink w:anchor="score-dsl">
        <w:r w:rsidR="00665492">
          <w:rPr>
            <w:rStyle w:val="Hyperlink"/>
          </w:rPr>
          <w:t>Score DSL</w:t>
        </w:r>
      </w:hyperlink>
      <w:r>
        <w:t xml:space="preserve"> for details of the grammar.</w:t>
      </w:r>
    </w:p>
    <w:p w14:paraId="718D6ED0" w14:textId="77777777" w:rsidR="00665492" w:rsidRDefault="00684E34">
      <w:pPr>
        <w:pStyle w:val="Heading3"/>
      </w:pPr>
      <w:bookmarkStart w:id="163" w:name="_Toc183547735"/>
      <w:bookmarkStart w:id="164" w:name="assignment-expressions"/>
      <w:bookmarkEnd w:id="162"/>
      <w:r>
        <w:t>Assignment expressions</w:t>
      </w:r>
      <w:bookmarkEnd w:id="163"/>
    </w:p>
    <w:p w14:paraId="59E11999" w14:textId="77777777" w:rsidR="00665492" w:rsidRDefault="00684E34">
      <w:pPr>
        <w:pStyle w:val="FirstParagraph"/>
      </w:pPr>
      <w:r>
        <w:t xml:space="preserve">Assignment expressions are used to set the value of a field in an outgoing message or to alter a state variable that belongs to an actor. The grammar of assignment expressions is also governed by the </w:t>
      </w:r>
      <w:hyperlink w:anchor="score-dsl">
        <w:r w:rsidR="00665492">
          <w:rPr>
            <w:rStyle w:val="Hyperlink"/>
          </w:rPr>
          <w:t>Score DSL</w:t>
        </w:r>
      </w:hyperlink>
      <w:r>
        <w:t>.</w:t>
      </w:r>
    </w:p>
    <w:p w14:paraId="2B9FDBF9" w14:textId="77777777" w:rsidR="00665492" w:rsidRDefault="00684E34">
      <w:pPr>
        <w:pStyle w:val="Heading4"/>
      </w:pPr>
      <w:bookmarkStart w:id="165" w:name="_Toc183547736"/>
      <w:bookmarkStart w:id="166" w:name="assigning-a-field"/>
      <w:r>
        <w:t>Assigning a field</w:t>
      </w:r>
      <w:bookmarkEnd w:id="165"/>
    </w:p>
    <w:p w14:paraId="2EC6ADAF" w14:textId="77777777" w:rsidR="00665492" w:rsidRDefault="00684E34">
      <w:pPr>
        <w:pStyle w:val="FirstParagraph"/>
      </w:pPr>
      <w:r>
        <w:t xml:space="preserve">To assign a field in an outgoing message, an </w:t>
      </w:r>
      <w:r>
        <w:rPr>
          <w:rStyle w:val="VerbatimChar"/>
        </w:rPr>
        <w:t>&lt;assign&gt;</w:t>
      </w:r>
      <w:r>
        <w:t xml:space="preserve"> element is placed within the context of a </w:t>
      </w:r>
      <w:r>
        <w:rPr>
          <w:rStyle w:val="VerbatimChar"/>
        </w:rPr>
        <w:t>&lt;</w:t>
      </w:r>
      <w:proofErr w:type="spellStart"/>
      <w:r>
        <w:rPr>
          <w:rStyle w:val="VerbatimChar"/>
        </w:rPr>
        <w:t>fieldRef</w:t>
      </w:r>
      <w:proofErr w:type="spellEnd"/>
      <w:r>
        <w:rPr>
          <w:rStyle w:val="VerbatimChar"/>
        </w:rPr>
        <w:t>&gt;</w:t>
      </w:r>
      <w:r>
        <w:t xml:space="preserve"> in the message structure. The content of the </w:t>
      </w:r>
      <w:r>
        <w:rPr>
          <w:rStyle w:val="VerbatimChar"/>
        </w:rPr>
        <w:t>&lt;assign&gt;</w:t>
      </w:r>
      <w:r>
        <w:t xml:space="preserve"> element (text node) contains a Score expression giving the value to set. The value must evaluate to a datatype compatible with the type of the field.</w:t>
      </w:r>
    </w:p>
    <w:p w14:paraId="1701DE54" w14:textId="77777777" w:rsidR="00665492" w:rsidRDefault="00684E34">
      <w:pPr>
        <w:pStyle w:val="BodyText"/>
      </w:pPr>
      <w:r>
        <w:rPr>
          <w:b/>
          <w:bCs/>
        </w:rPr>
        <w:t>Example:</w:t>
      </w:r>
      <w:r>
        <w:t xml:space="preserve"> Echo the value of a field from an incoming message.</w:t>
      </w:r>
    </w:p>
    <w:p w14:paraId="3DBB087E" w14:textId="77777777" w:rsidR="00665492" w:rsidRPr="00F70AE6" w:rsidRDefault="00684E34">
      <w:pPr>
        <w:pStyle w:val="SourceCode"/>
        <w:rPr>
          <w:lang w:val="en-US"/>
        </w:rPr>
      </w:pPr>
      <w:r w:rsidRPr="00F70AE6">
        <w:rPr>
          <w:rStyle w:val="NormalTok"/>
          <w:lang w:val="en-US"/>
        </w:rPr>
        <w:lastRenderedPageBreak/>
        <w:t>&lt;</w:t>
      </w:r>
      <w:r w:rsidRPr="00F70AE6">
        <w:rPr>
          <w:rStyle w:val="KeywordTok"/>
          <w:lang w:val="en-US"/>
        </w:rPr>
        <w:t>fixr:fieldRef</w:t>
      </w:r>
      <w:r w:rsidRPr="00F70AE6">
        <w:rPr>
          <w:rStyle w:val="OtherTok"/>
          <w:lang w:val="en-US"/>
        </w:rPr>
        <w:t xml:space="preserve"> id=</w:t>
      </w:r>
      <w:r w:rsidRPr="00F70AE6">
        <w:rPr>
          <w:rStyle w:val="StringTok"/>
          <w:lang w:val="en-US"/>
        </w:rPr>
        <w:t>"11"</w:t>
      </w:r>
      <w:r w:rsidRPr="00F70AE6">
        <w:rPr>
          <w:rStyle w:val="OtherTok"/>
          <w:lang w:val="en-US"/>
        </w:rPr>
        <w:t xml:space="preserve"> name=</w:t>
      </w:r>
      <w:r w:rsidRPr="00F70AE6">
        <w:rPr>
          <w:rStyle w:val="StringTok"/>
          <w:lang w:val="en-US"/>
        </w:rPr>
        <w:t>"</w:t>
      </w:r>
      <w:proofErr w:type="spellStart"/>
      <w:r w:rsidRPr="00F70AE6">
        <w:rPr>
          <w:rStyle w:val="StringTok"/>
          <w:lang w:val="en-US"/>
        </w:rPr>
        <w:t>ClOrdID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in.ClOrdID</w:t>
      </w:r>
      <w:proofErr w:type="spellEnd"/>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fixr:fieldRef</w:t>
      </w:r>
      <w:r w:rsidRPr="00F70AE6">
        <w:rPr>
          <w:rStyle w:val="NormalTok"/>
          <w:lang w:val="en-US"/>
        </w:rPr>
        <w:t>&gt;</w:t>
      </w:r>
    </w:p>
    <w:p w14:paraId="4B41AAA8" w14:textId="77777777" w:rsidR="00665492" w:rsidRDefault="00684E34">
      <w:pPr>
        <w:pStyle w:val="Heading4"/>
      </w:pPr>
      <w:bookmarkStart w:id="167" w:name="_Toc183547737"/>
      <w:bookmarkStart w:id="168" w:name="assigning-repeating-group-entries"/>
      <w:bookmarkEnd w:id="166"/>
      <w:r>
        <w:t>Assigning repeating group entries</w:t>
      </w:r>
      <w:bookmarkEnd w:id="167"/>
    </w:p>
    <w:p w14:paraId="313CC38D" w14:textId="77777777" w:rsidR="00665492" w:rsidRDefault="00684E34">
      <w:pPr>
        <w:pStyle w:val="FirstParagraph"/>
      </w:pPr>
      <w:r>
        <w:t xml:space="preserve">Within the context of a </w:t>
      </w:r>
      <w:r>
        <w:rPr>
          <w:rStyle w:val="VerbatimChar"/>
        </w:rPr>
        <w:t>&lt;</w:t>
      </w:r>
      <w:proofErr w:type="spellStart"/>
      <w:r>
        <w:rPr>
          <w:rStyle w:val="VerbatimChar"/>
        </w:rPr>
        <w:t>groupRef</w:t>
      </w:r>
      <w:proofErr w:type="spellEnd"/>
      <w:r>
        <w:rPr>
          <w:rStyle w:val="VerbatimChar"/>
        </w:rPr>
        <w:t>&gt;</w:t>
      </w:r>
      <w:r>
        <w:t xml:space="preserve">, one or more </w:t>
      </w:r>
      <w:r>
        <w:rPr>
          <w:rStyle w:val="VerbatimChar"/>
        </w:rPr>
        <w:t>&lt;</w:t>
      </w:r>
      <w:proofErr w:type="spellStart"/>
      <w:r>
        <w:rPr>
          <w:rStyle w:val="VerbatimChar"/>
        </w:rPr>
        <w:t>blockAssignment</w:t>
      </w:r>
      <w:proofErr w:type="spellEnd"/>
      <w:r>
        <w:rPr>
          <w:rStyle w:val="VerbatimChar"/>
        </w:rPr>
        <w:t>&gt;</w:t>
      </w:r>
      <w:r>
        <w:t xml:space="preserve"> elements may be used to specify the assignment of fields in entries of a repeating group. Each instance of </w:t>
      </w:r>
      <w:r>
        <w:rPr>
          <w:rStyle w:val="VerbatimChar"/>
        </w:rPr>
        <w:t>&lt;</w:t>
      </w:r>
      <w:proofErr w:type="spellStart"/>
      <w:r>
        <w:rPr>
          <w:rStyle w:val="VerbatimChar"/>
        </w:rPr>
        <w:t>blockAssignment</w:t>
      </w:r>
      <w:proofErr w:type="spellEnd"/>
      <w:r>
        <w:rPr>
          <w:rStyle w:val="VerbatimChar"/>
        </w:rPr>
        <w:t>&gt;</w:t>
      </w:r>
      <w:r>
        <w:t xml:space="preserve"> will cause another entry to be constructed. Within a </w:t>
      </w:r>
      <w:r>
        <w:rPr>
          <w:rStyle w:val="VerbatimChar"/>
        </w:rPr>
        <w:t>&lt;</w:t>
      </w:r>
      <w:proofErr w:type="spellStart"/>
      <w:r>
        <w:rPr>
          <w:rStyle w:val="VerbatimChar"/>
        </w:rPr>
        <w:t>blockAssignment</w:t>
      </w:r>
      <w:proofErr w:type="spellEnd"/>
      <w:r>
        <w:rPr>
          <w:rStyle w:val="VerbatimChar"/>
        </w:rPr>
        <w:t>&gt;</w:t>
      </w:r>
      <w:r>
        <w:t>, the syntax for assigning fields is the same as the assignment of an individual field shown above.</w:t>
      </w:r>
    </w:p>
    <w:p w14:paraId="0326CDDF" w14:textId="77777777" w:rsidR="00665492" w:rsidRDefault="00684E34">
      <w:pPr>
        <w:pStyle w:val="BodyText"/>
      </w:pPr>
      <w:r>
        <w:rPr>
          <w:b/>
          <w:bCs/>
        </w:rPr>
        <w:t>Example:</w:t>
      </w:r>
      <w:r>
        <w:t xml:space="preserve"> Assignment of two entries in the Parties repeating group.</w:t>
      </w:r>
    </w:p>
    <w:p w14:paraId="02B488BB"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fixr:groupRef</w:t>
      </w:r>
      <w:proofErr w:type="spellEnd"/>
      <w:r w:rsidRPr="00F70AE6">
        <w:rPr>
          <w:rStyle w:val="OtherTok"/>
          <w:lang w:val="en-US"/>
        </w:rPr>
        <w:t xml:space="preserve"> id=</w:t>
      </w:r>
      <w:r w:rsidRPr="00F70AE6">
        <w:rPr>
          <w:rStyle w:val="StringTok"/>
          <w:lang w:val="en-US"/>
        </w:rPr>
        <w:t>"1012"</w:t>
      </w:r>
      <w:r w:rsidRPr="00F70AE6">
        <w:rPr>
          <w:rStyle w:val="OtherTok"/>
          <w:lang w:val="en-US"/>
        </w:rPr>
        <w:t xml:space="preserve"> name=</w:t>
      </w:r>
      <w:r w:rsidRPr="00F70AE6">
        <w:rPr>
          <w:rStyle w:val="StringTok"/>
          <w:lang w:val="en-US"/>
        </w:rPr>
        <w:t>"Parties"</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fixr:blockAssignment</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"448"</w:t>
      </w:r>
      <w:r w:rsidRPr="00F70AE6">
        <w:rPr>
          <w:rStyle w:val="OtherTok"/>
          <w:lang w:val="en-US"/>
        </w:rPr>
        <w:t xml:space="preserve"> name=</w:t>
      </w:r>
      <w:r w:rsidRPr="00F70AE6">
        <w:rPr>
          <w:rStyle w:val="StringTok"/>
          <w:lang w:val="en-US"/>
        </w:rPr>
        <w:t>"</w:t>
      </w:r>
      <w:proofErr w:type="spellStart"/>
      <w:r w:rsidRPr="00F70AE6">
        <w:rPr>
          <w:rStyle w:val="StringTok"/>
          <w:lang w:val="en-US"/>
        </w:rPr>
        <w:t>PartyID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&gt;"ABC"&lt;/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"447"</w:t>
      </w:r>
      <w:r w:rsidRPr="00F70AE6">
        <w:rPr>
          <w:rStyle w:val="OtherTok"/>
          <w:lang w:val="en-US"/>
        </w:rPr>
        <w:t xml:space="preserve"> name=</w:t>
      </w:r>
      <w:r w:rsidRPr="00F70AE6">
        <w:rPr>
          <w:rStyle w:val="StringTok"/>
          <w:lang w:val="en-US"/>
        </w:rPr>
        <w:t>"</w:t>
      </w:r>
      <w:proofErr w:type="spellStart"/>
      <w:r w:rsidRPr="00F70AE6">
        <w:rPr>
          <w:rStyle w:val="StringTok"/>
          <w:lang w:val="en-US"/>
        </w:rPr>
        <w:t>PartyIDSource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GeneralIdentifier</w:t>
      </w:r>
      <w:proofErr w:type="spellEnd"/>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"452"</w:t>
      </w:r>
      <w:r w:rsidRPr="00F70AE6">
        <w:rPr>
          <w:rStyle w:val="OtherTok"/>
          <w:lang w:val="en-US"/>
        </w:rPr>
        <w:t xml:space="preserve"> name=</w:t>
      </w:r>
      <w:r w:rsidRPr="00F70AE6">
        <w:rPr>
          <w:rStyle w:val="StringTok"/>
          <w:lang w:val="en-US"/>
        </w:rPr>
        <w:t>"PartyRole"</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ExecutingFirm</w:t>
      </w:r>
      <w:proofErr w:type="spellEnd"/>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fixr:blockAssignment</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fixr:blockAssignment</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"448"</w:t>
      </w:r>
      <w:r w:rsidRPr="00F70AE6">
        <w:rPr>
          <w:rStyle w:val="OtherTok"/>
          <w:lang w:val="en-US"/>
        </w:rPr>
        <w:t xml:space="preserve"> name=</w:t>
      </w:r>
      <w:r w:rsidRPr="00F70AE6">
        <w:rPr>
          <w:rStyle w:val="StringTok"/>
          <w:lang w:val="en-US"/>
        </w:rPr>
        <w:t>"</w:t>
      </w:r>
      <w:proofErr w:type="spellStart"/>
      <w:r w:rsidRPr="00F70AE6">
        <w:rPr>
          <w:rStyle w:val="StringTok"/>
          <w:lang w:val="en-US"/>
        </w:rPr>
        <w:t>PartyID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&gt;"DEF"&lt;/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"447"</w:t>
      </w:r>
      <w:r w:rsidRPr="00F70AE6">
        <w:rPr>
          <w:rStyle w:val="OtherTok"/>
          <w:lang w:val="en-US"/>
        </w:rPr>
        <w:t xml:space="preserve"> name=</w:t>
      </w:r>
      <w:r w:rsidRPr="00F70AE6">
        <w:rPr>
          <w:rStyle w:val="StringTok"/>
          <w:lang w:val="en-US"/>
        </w:rPr>
        <w:t>"</w:t>
      </w:r>
      <w:proofErr w:type="spellStart"/>
      <w:r w:rsidRPr="00F70AE6">
        <w:rPr>
          <w:rStyle w:val="StringTok"/>
          <w:lang w:val="en-US"/>
        </w:rPr>
        <w:t>PartyIDSource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GeneralIdentifier</w:t>
      </w:r>
      <w:proofErr w:type="spellEnd"/>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"452"</w:t>
      </w:r>
      <w:r w:rsidRPr="00F70AE6">
        <w:rPr>
          <w:rStyle w:val="OtherTok"/>
          <w:lang w:val="en-US"/>
        </w:rPr>
        <w:t xml:space="preserve"> name=</w:t>
      </w:r>
      <w:r w:rsidRPr="00F70AE6">
        <w:rPr>
          <w:rStyle w:val="StringTok"/>
          <w:lang w:val="en-US"/>
        </w:rPr>
        <w:t>"</w:t>
      </w:r>
      <w:proofErr w:type="spellStart"/>
      <w:r w:rsidRPr="00F70AE6">
        <w:rPr>
          <w:rStyle w:val="StringTok"/>
          <w:lang w:val="en-US"/>
        </w:rPr>
        <w:t>PartyIDRole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ClearingFirm</w:t>
      </w:r>
      <w:proofErr w:type="spellEnd"/>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fixr:blockAssignment</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fixr:groupRef</w:t>
      </w:r>
      <w:proofErr w:type="spellEnd"/>
      <w:r w:rsidRPr="00F70AE6">
        <w:rPr>
          <w:rStyle w:val="NormalTok"/>
          <w:lang w:val="en-US"/>
        </w:rPr>
        <w:t>&gt;</w:t>
      </w:r>
    </w:p>
    <w:p w14:paraId="62EE218F" w14:textId="77777777" w:rsidR="00665492" w:rsidRDefault="00684E34">
      <w:pPr>
        <w:pStyle w:val="Heading4"/>
      </w:pPr>
      <w:bookmarkStart w:id="169" w:name="_Toc183547738"/>
      <w:bookmarkStart w:id="170" w:name="assigning-a-state-variable"/>
      <w:bookmarkEnd w:id="168"/>
      <w:r>
        <w:t>Assigning a state variable</w:t>
      </w:r>
      <w:bookmarkEnd w:id="169"/>
    </w:p>
    <w:p w14:paraId="648A618E" w14:textId="77777777" w:rsidR="00665492" w:rsidRDefault="00684E34">
      <w:pPr>
        <w:pStyle w:val="FirstParagraph"/>
      </w:pPr>
      <w:r>
        <w:t xml:space="preserve">To assign the value of a state variable when an event occurs, use the </w:t>
      </w:r>
      <w:r>
        <w:rPr>
          <w:rStyle w:val="VerbatimChar"/>
        </w:rPr>
        <w:t>&lt;assign&gt;</w:t>
      </w:r>
      <w:r>
        <w:t xml:space="preserve"> element within a response. The expression contained by the element must refer to a state variable contained by an actor. See section </w:t>
      </w:r>
      <w:hyperlink w:anchor="responses">
        <w:r w:rsidR="00665492">
          <w:rPr>
            <w:rStyle w:val="Hyperlink"/>
          </w:rPr>
          <w:t>Responses</w:t>
        </w:r>
      </w:hyperlink>
      <w:r>
        <w:t>.</w:t>
      </w:r>
    </w:p>
    <w:p w14:paraId="2BCD6B64" w14:textId="77777777" w:rsidR="00665492" w:rsidRDefault="00684E34">
      <w:pPr>
        <w:pStyle w:val="Heading3"/>
      </w:pPr>
      <w:bookmarkStart w:id="171" w:name="_Toc183547739"/>
      <w:bookmarkStart w:id="172" w:name="field-attribute-rules"/>
      <w:bookmarkEnd w:id="164"/>
      <w:bookmarkEnd w:id="170"/>
      <w:r>
        <w:t>Field attribute rules</w:t>
      </w:r>
      <w:bookmarkEnd w:id="171"/>
    </w:p>
    <w:p w14:paraId="029D96E6" w14:textId="77777777" w:rsidR="00665492" w:rsidRDefault="00684E34">
      <w:pPr>
        <w:pStyle w:val="FirstParagraph"/>
      </w:pPr>
      <w:r>
        <w:t xml:space="preserve">Optionally, a </w:t>
      </w:r>
      <w:r>
        <w:rPr>
          <w:rStyle w:val="VerbatimChar"/>
        </w:rPr>
        <w:t>&lt;rule&gt;</w:t>
      </w:r>
      <w:r>
        <w:t xml:space="preserve"> element may be added as a child to </w:t>
      </w:r>
      <w:r>
        <w:rPr>
          <w:rStyle w:val="VerbatimChar"/>
        </w:rPr>
        <w:t>&lt;</w:t>
      </w:r>
      <w:proofErr w:type="spellStart"/>
      <w:r>
        <w:rPr>
          <w:rStyle w:val="VerbatimChar"/>
        </w:rPr>
        <w:t>fieldRef</w:t>
      </w:r>
      <w:proofErr w:type="spellEnd"/>
      <w:r>
        <w:rPr>
          <w:rStyle w:val="VerbatimChar"/>
        </w:rPr>
        <w:t>&gt;</w:t>
      </w:r>
      <w:r>
        <w:t xml:space="preserve"> to control an attribute of a field dynamically. Multiple rules are allowed for the same field reference to affect multiple attributes or to generate different values of an attribute under different conditions.</w:t>
      </w:r>
    </w:p>
    <w:p w14:paraId="72B2B88A" w14:textId="77777777" w:rsidR="00665492" w:rsidRDefault="00684E34">
      <w:pPr>
        <w:pStyle w:val="BodyText"/>
      </w:pPr>
      <w:r>
        <w:t xml:space="preserve">The attributes of a </w:t>
      </w:r>
      <w:r>
        <w:rPr>
          <w:rStyle w:val="VerbatimChar"/>
        </w:rPr>
        <w:t>&lt;</w:t>
      </w:r>
      <w:proofErr w:type="spellStart"/>
      <w:r>
        <w:rPr>
          <w:rStyle w:val="VerbatimChar"/>
        </w:rPr>
        <w:t>fieldRef</w:t>
      </w:r>
      <w:proofErr w:type="spellEnd"/>
      <w:r>
        <w:rPr>
          <w:rStyle w:val="VerbatimChar"/>
        </w:rPr>
        <w:t>&gt;</w:t>
      </w:r>
      <w:r>
        <w:t xml:space="preserve"> that can be controlled by a rule include type and any member of the </w:t>
      </w:r>
      <w:proofErr w:type="spellStart"/>
      <w:r>
        <w:t>fieldAttribGrp</w:t>
      </w:r>
      <w:proofErr w:type="spellEnd"/>
      <w:r>
        <w:t xml:space="preserve"> attribute group. That group includes the </w:t>
      </w:r>
      <w:r>
        <w:rPr>
          <w:rStyle w:val="VerbatimChar"/>
        </w:rPr>
        <w:t>presence</w:t>
      </w:r>
      <w:r>
        <w:t xml:space="preserve"> attribute and attributes to control the length of a field. A rule about presence tells when a conditionally required field is required.</w:t>
      </w:r>
    </w:p>
    <w:p w14:paraId="4D5E6ECF" w14:textId="77777777" w:rsidR="00665492" w:rsidRDefault="00684E34">
      <w:pPr>
        <w:pStyle w:val="Heading3"/>
      </w:pPr>
      <w:bookmarkStart w:id="173" w:name="_Toc183547740"/>
      <w:bookmarkStart w:id="174" w:name="field-validation-rules"/>
      <w:bookmarkEnd w:id="172"/>
      <w:r>
        <w:t>Field validation rules</w:t>
      </w:r>
      <w:bookmarkEnd w:id="173"/>
    </w:p>
    <w:p w14:paraId="3ACDE287" w14:textId="77777777" w:rsidR="00665492" w:rsidRDefault="00684E34">
      <w:pPr>
        <w:pStyle w:val="FirstParagraph"/>
      </w:pPr>
      <w:r>
        <w:t xml:space="preserve">Orchestra has several ways to specify when a field value is valid. One is to set a field’s type to a code set that lists all valid values. Another is to set a valid range using attributes </w:t>
      </w:r>
      <w:proofErr w:type="spellStart"/>
      <w:r>
        <w:rPr>
          <w:rStyle w:val="VerbatimChar"/>
        </w:rPr>
        <w:t>minInclusive</w:t>
      </w:r>
      <w:proofErr w:type="spellEnd"/>
      <w:r>
        <w:t xml:space="preserve"> and </w:t>
      </w:r>
      <w:proofErr w:type="spellStart"/>
      <w:r>
        <w:rPr>
          <w:rStyle w:val="VerbatimChar"/>
        </w:rPr>
        <w:t>maxInclusive</w:t>
      </w:r>
      <w:proofErr w:type="spellEnd"/>
      <w:r>
        <w:t>.</w:t>
      </w:r>
    </w:p>
    <w:p w14:paraId="07781B08" w14:textId="77777777" w:rsidR="00665492" w:rsidRDefault="00684E34">
      <w:pPr>
        <w:pStyle w:val="BodyText"/>
      </w:pPr>
      <w:r>
        <w:t xml:space="preserve">More complex rules can be written under a </w:t>
      </w:r>
      <w:r>
        <w:rPr>
          <w:rStyle w:val="VerbatimChar"/>
        </w:rPr>
        <w:t>&lt;</w:t>
      </w:r>
      <w:proofErr w:type="spellStart"/>
      <w:r>
        <w:rPr>
          <w:rStyle w:val="VerbatimChar"/>
        </w:rPr>
        <w:t>fieldRef</w:t>
      </w:r>
      <w:proofErr w:type="spellEnd"/>
      <w:r>
        <w:rPr>
          <w:rStyle w:val="VerbatimChar"/>
        </w:rPr>
        <w:t>&gt;</w:t>
      </w:r>
      <w:r>
        <w:t xml:space="preserve"> that reference the values of other fields or the state variables of actors. Rules can be dynamic. For example, a market might reject orders with limit price outside a band of some differential above or below the last sale price.</w:t>
      </w:r>
    </w:p>
    <w:p w14:paraId="25B1A80C" w14:textId="77777777" w:rsidR="00665492" w:rsidRDefault="00684E34">
      <w:pPr>
        <w:pStyle w:val="BodyText"/>
      </w:pPr>
      <w:r>
        <w:t xml:space="preserve">Rule violations can then be captured by a state variable, and if appropriate, an action can be taken, such as sending a reject message. It is important, particularly when generating test systems, to capture all violations rather than reacting to the first one encountered. It is recommended to capture all violations in a repeating group variable of an </w:t>
      </w:r>
      <w:r>
        <w:rPr>
          <w:rStyle w:val="VerbatimChar"/>
        </w:rPr>
        <w:lastRenderedPageBreak/>
        <w:t>&lt;actor&gt;</w:t>
      </w:r>
      <w:r>
        <w:t xml:space="preserve"> element. Responses can be defined in the actor to perform actions such as sending a reject message for certain kinds of violations.</w:t>
      </w:r>
    </w:p>
    <w:p w14:paraId="2B88994C" w14:textId="77777777" w:rsidR="00665492" w:rsidRDefault="00684E34">
      <w:pPr>
        <w:pStyle w:val="BodyText"/>
      </w:pPr>
      <w:r>
        <w:rPr>
          <w:b/>
          <w:bCs/>
        </w:rPr>
        <w:t>Example:</w:t>
      </w:r>
      <w:r>
        <w:t xml:space="preserve"> A field validation rule sets a state variable when tripped.</w:t>
      </w:r>
    </w:p>
    <w:p w14:paraId="326DB048" w14:textId="77777777" w:rsidR="00665492" w:rsidRPr="00F70AE6" w:rsidRDefault="00684E34">
      <w:pPr>
        <w:pStyle w:val="SourceCode"/>
        <w:rPr>
          <w:lang w:val="en-US"/>
        </w:rPr>
      </w:pPr>
      <w:r w:rsidRPr="00F70AE6">
        <w:rPr>
          <w:rStyle w:val="NormalTok"/>
          <w:lang w:val="en-US"/>
        </w:rPr>
        <w:t>&lt;</w:t>
      </w:r>
      <w:r w:rsidRPr="00F70AE6">
        <w:rPr>
          <w:rStyle w:val="KeywordTok"/>
          <w:lang w:val="en-US"/>
        </w:rPr>
        <w:t>fixr:fieldRef</w:t>
      </w:r>
      <w:r w:rsidRPr="00F70AE6">
        <w:rPr>
          <w:rStyle w:val="OtherTok"/>
          <w:lang w:val="en-US"/>
        </w:rPr>
        <w:t xml:space="preserve"> id=</w:t>
      </w:r>
      <w:r w:rsidRPr="00F70AE6">
        <w:rPr>
          <w:rStyle w:val="StringTok"/>
          <w:lang w:val="en-US"/>
        </w:rPr>
        <w:t>"44"</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fixr:rule</w:t>
      </w:r>
      <w:proofErr w:type="spellEnd"/>
      <w:r w:rsidRPr="00F70AE6">
        <w:rPr>
          <w:rStyle w:val="OtherTok"/>
          <w:lang w:val="en-US"/>
        </w:rPr>
        <w:t xml:space="preserve"> name=</w:t>
      </w:r>
      <w:r w:rsidRPr="00F70AE6">
        <w:rPr>
          <w:rStyle w:val="StringTok"/>
          <w:lang w:val="en-US"/>
        </w:rPr>
        <w:t>"tick"</w:t>
      </w:r>
      <w:r w:rsidRPr="00F70AE6">
        <w:rPr>
          <w:rStyle w:val="NormalTok"/>
          <w:lang w:val="en-US"/>
        </w:rPr>
        <w:t xml:space="preserve"> &gt;</w:t>
      </w:r>
      <w:r w:rsidRPr="00F70AE6">
        <w:rPr>
          <w:lang w:val="en-US"/>
        </w:rPr>
        <w:br/>
      </w:r>
      <w:r w:rsidRPr="00F70AE6">
        <w:rPr>
          <w:rStyle w:val="NormalTok"/>
          <w:lang w:val="en-US"/>
        </w:rPr>
        <w:t xml:space="preserve">        &lt;</w:t>
      </w:r>
      <w:r w:rsidRPr="00F70AE6">
        <w:rPr>
          <w:rStyle w:val="KeywordTok"/>
          <w:lang w:val="en-US"/>
        </w:rPr>
        <w:t>fixr:assign</w:t>
      </w:r>
      <w:r w:rsidRPr="00F70AE6">
        <w:rPr>
          <w:rStyle w:val="NormalTok"/>
          <w:lang w:val="en-US"/>
        </w:rPr>
        <w:t>&gt;$validator.ViolationGrp[].ruleViolated="tick"&lt;/</w:t>
      </w:r>
      <w:r w:rsidRPr="00F70AE6">
        <w:rPr>
          <w:rStyle w:val="KeywordTok"/>
          <w:lang w:val="en-US"/>
        </w:rPr>
        <w:t>fixr:assign</w:t>
      </w:r>
      <w:r w:rsidRPr="00F70AE6">
        <w:rPr>
          <w:rStyle w:val="NormalTok"/>
          <w:lang w:val="en-US"/>
        </w:rPr>
        <w:t>&gt;</w:t>
      </w:r>
      <w:r w:rsidRPr="00F70AE6">
        <w:rPr>
          <w:lang w:val="en-US"/>
        </w:rPr>
        <w:br/>
      </w:r>
      <w:r w:rsidRPr="00F70AE6">
        <w:rPr>
          <w:rStyle w:val="NormalTok"/>
          <w:lang w:val="en-US"/>
        </w:rPr>
        <w:t xml:space="preserve">    </w:t>
      </w:r>
      <w:r w:rsidRPr="00F70AE6">
        <w:rPr>
          <w:rStyle w:val="CommentTok"/>
          <w:lang w:val="en-US"/>
        </w:rPr>
        <w:t>&lt;!-- price not equal to tick increment of .05 --&gt;</w:t>
      </w:r>
      <w:r w:rsidRPr="00F70AE6">
        <w:rPr>
          <w:lang w:val="en-US"/>
        </w:rPr>
        <w:br/>
      </w:r>
      <w:r w:rsidRPr="00F70AE6">
        <w:rPr>
          <w:rStyle w:val="NormalTok"/>
          <w:lang w:val="en-US"/>
        </w:rPr>
        <w:t xml:space="preserve">    &lt;</w:t>
      </w:r>
      <w:proofErr w:type="spellStart"/>
      <w:r w:rsidRPr="00F70AE6">
        <w:rPr>
          <w:rStyle w:val="KeywordTok"/>
          <w:lang w:val="en-US"/>
        </w:rPr>
        <w:t>fixr:when</w:t>
      </w:r>
      <w:proofErr w:type="spellEnd"/>
      <w:r w:rsidRPr="00F70AE6">
        <w:rPr>
          <w:rStyle w:val="NormalTok"/>
          <w:lang w:val="en-US"/>
        </w:rPr>
        <w:t>&gt;(Price * 100) % 5 != 0&lt;/</w:t>
      </w:r>
      <w:proofErr w:type="spellStart"/>
      <w:r w:rsidRPr="00F70AE6">
        <w:rPr>
          <w:rStyle w:val="KeywordTok"/>
          <w:lang w:val="en-US"/>
        </w:rPr>
        <w:t>fixr:when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fixr:rule</w:t>
      </w:r>
      <w:proofErr w:type="spellEnd"/>
      <w:r w:rsidRPr="00F70AE6">
        <w:rPr>
          <w:rStyle w:val="NormalTok"/>
          <w:lang w:val="en-US"/>
        </w:rPr>
        <w:t>&gt;</w:t>
      </w:r>
      <w:r w:rsidRPr="00F70AE6">
        <w:rPr>
          <w:lang w:val="en-US"/>
        </w:rPr>
        <w:br/>
      </w:r>
      <w:r w:rsidRPr="00F70AE6">
        <w:rPr>
          <w:rStyle w:val="NormalTok"/>
          <w:lang w:val="en-US"/>
        </w:rPr>
        <w:t>&lt;/</w:t>
      </w:r>
      <w:r w:rsidRPr="00F70AE6">
        <w:rPr>
          <w:rStyle w:val="KeywordTok"/>
          <w:lang w:val="en-US"/>
        </w:rPr>
        <w:t>fixr:fieldRef</w:t>
      </w:r>
      <w:r w:rsidRPr="00F70AE6">
        <w:rPr>
          <w:rStyle w:val="NormalTok"/>
          <w:lang w:val="en-US"/>
        </w:rPr>
        <w:t>&gt;</w:t>
      </w:r>
    </w:p>
    <w:p w14:paraId="3510926C" w14:textId="77777777" w:rsidR="00665492" w:rsidRDefault="00684E34">
      <w:pPr>
        <w:pStyle w:val="FirstParagraph"/>
      </w:pPr>
      <w:r>
        <w:br/>
      </w:r>
      <w:r>
        <w:rPr>
          <w:b/>
          <w:bCs/>
        </w:rPr>
        <w:t>Example:</w:t>
      </w:r>
      <w:r>
        <w:t xml:space="preserve"> A state variable to hold rule violations.</w:t>
      </w:r>
    </w:p>
    <w:p w14:paraId="57CE1206"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fixr:actor</w:t>
      </w:r>
      <w:proofErr w:type="spellEnd"/>
      <w:r w:rsidRPr="00F70AE6">
        <w:rPr>
          <w:rStyle w:val="OtherTok"/>
          <w:lang w:val="en-US"/>
        </w:rPr>
        <w:t xml:space="preserve"> name=</w:t>
      </w:r>
      <w:r w:rsidRPr="00F70AE6">
        <w:rPr>
          <w:rStyle w:val="StringTok"/>
          <w:lang w:val="en-US"/>
        </w:rPr>
        <w:t>"validator"</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fixr:group</w:t>
      </w:r>
      <w:proofErr w:type="spellEnd"/>
      <w:r w:rsidRPr="00F70AE6">
        <w:rPr>
          <w:rStyle w:val="OtherTok"/>
          <w:lang w:val="en-US"/>
        </w:rPr>
        <w:t xml:space="preserve"> id=</w:t>
      </w:r>
      <w:r w:rsidRPr="00F70AE6">
        <w:rPr>
          <w:rStyle w:val="StringTok"/>
          <w:lang w:val="en-US"/>
        </w:rPr>
        <w:t>"10000"</w:t>
      </w:r>
      <w:r w:rsidRPr="00F70AE6">
        <w:rPr>
          <w:rStyle w:val="OtherTok"/>
          <w:lang w:val="en-US"/>
        </w:rPr>
        <w:t xml:space="preserve"> name=</w:t>
      </w:r>
      <w:r w:rsidRPr="00F70AE6">
        <w:rPr>
          <w:rStyle w:val="StringTok"/>
          <w:lang w:val="en-US"/>
        </w:rPr>
        <w:t>"</w:t>
      </w:r>
      <w:proofErr w:type="spellStart"/>
      <w:r w:rsidRPr="00F70AE6">
        <w:rPr>
          <w:rStyle w:val="StringTok"/>
          <w:lang w:val="en-US"/>
        </w:rPr>
        <w:t>ViolationGrp</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fixr:numInGroup</w:t>
      </w:r>
      <w:proofErr w:type="spellEnd"/>
      <w:r w:rsidRPr="00F70AE6">
        <w:rPr>
          <w:rStyle w:val="OtherTok"/>
          <w:lang w:val="en-US"/>
        </w:rPr>
        <w:t xml:space="preserve"> id=</w:t>
      </w:r>
      <w:r w:rsidRPr="00F70AE6">
        <w:rPr>
          <w:rStyle w:val="StringTok"/>
          <w:lang w:val="en-US"/>
        </w:rPr>
        <w:t>"10001"</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fixr:field</w:t>
      </w:r>
      <w:proofErr w:type="spellEnd"/>
      <w:r w:rsidRPr="00F70AE6">
        <w:rPr>
          <w:rStyle w:val="OtherTok"/>
          <w:lang w:val="en-US"/>
        </w:rPr>
        <w:t xml:space="preserve"> id=</w:t>
      </w:r>
      <w:r w:rsidRPr="00F70AE6">
        <w:rPr>
          <w:rStyle w:val="StringTok"/>
          <w:lang w:val="en-US"/>
        </w:rPr>
        <w:t>"10002"</w:t>
      </w:r>
      <w:r w:rsidRPr="00F70AE6">
        <w:rPr>
          <w:rStyle w:val="OtherTok"/>
          <w:lang w:val="en-US"/>
        </w:rPr>
        <w:t xml:space="preserve"> name=</w:t>
      </w:r>
      <w:r w:rsidRPr="00F70AE6">
        <w:rPr>
          <w:rStyle w:val="StringTok"/>
          <w:lang w:val="en-US"/>
        </w:rPr>
        <w:t>"</w:t>
      </w:r>
      <w:proofErr w:type="spellStart"/>
      <w:r w:rsidRPr="00F70AE6">
        <w:rPr>
          <w:rStyle w:val="StringTok"/>
          <w:lang w:val="en-US"/>
        </w:rPr>
        <w:t>ruleViolated</w:t>
      </w:r>
      <w:proofErr w:type="spellEnd"/>
      <w:r w:rsidRPr="00F70AE6">
        <w:rPr>
          <w:rStyle w:val="StringTok"/>
          <w:lang w:val="en-US"/>
        </w:rPr>
        <w:t>"</w:t>
      </w:r>
      <w:r w:rsidRPr="00F70AE6">
        <w:rPr>
          <w:rStyle w:val="OtherTok"/>
          <w:lang w:val="en-US"/>
        </w:rPr>
        <w:t xml:space="preserve"> type=</w:t>
      </w:r>
      <w:r w:rsidRPr="00F70AE6">
        <w:rPr>
          <w:rStyle w:val="StringTok"/>
          <w:lang w:val="en-US"/>
        </w:rPr>
        <w:t>"String"</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fixr:group</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fixr:actor</w:t>
      </w:r>
      <w:proofErr w:type="spellEnd"/>
      <w:r w:rsidRPr="00F70AE6">
        <w:rPr>
          <w:rStyle w:val="NormalTok"/>
          <w:lang w:val="en-US"/>
        </w:rPr>
        <w:t>&gt;</w:t>
      </w:r>
    </w:p>
    <w:p w14:paraId="17965363" w14:textId="77777777" w:rsidR="00665492" w:rsidRDefault="00684E34">
      <w:pPr>
        <w:pStyle w:val="Heading3"/>
      </w:pPr>
      <w:bookmarkStart w:id="175" w:name="_Toc183547741"/>
      <w:bookmarkStart w:id="176" w:name="response-conditions"/>
      <w:bookmarkEnd w:id="174"/>
      <w:r>
        <w:t>Response conditions</w:t>
      </w:r>
      <w:bookmarkEnd w:id="175"/>
    </w:p>
    <w:p w14:paraId="7D09C352" w14:textId="77777777" w:rsidR="00665492" w:rsidRDefault="00684E34">
      <w:pPr>
        <w:pStyle w:val="FirstParagraph"/>
      </w:pPr>
      <w:r>
        <w:t xml:space="preserve">A </w:t>
      </w:r>
      <w:r>
        <w:rPr>
          <w:rStyle w:val="VerbatimChar"/>
        </w:rPr>
        <w:t>&lt;when&gt;</w:t>
      </w:r>
      <w:r>
        <w:t xml:space="preserve"> element with a conditional expression is also supported in the </w:t>
      </w:r>
      <w:r>
        <w:rPr>
          <w:rStyle w:val="VerbatimChar"/>
        </w:rPr>
        <w:t>&lt;message&gt;/&lt;responses&gt;</w:t>
      </w:r>
      <w:r>
        <w:t xml:space="preserve"> element tree. See section </w:t>
      </w:r>
      <w:hyperlink w:anchor="workflow">
        <w:r w:rsidR="00665492">
          <w:rPr>
            <w:rStyle w:val="Hyperlink"/>
          </w:rPr>
          <w:t>Workflow</w:t>
        </w:r>
      </w:hyperlink>
      <w:r>
        <w:t xml:space="preserve"> for usage.</w:t>
      </w:r>
    </w:p>
    <w:p w14:paraId="7A971021" w14:textId="77777777" w:rsidR="00665492" w:rsidRDefault="00684E34">
      <w:pPr>
        <w:pStyle w:val="Heading2"/>
      </w:pPr>
      <w:bookmarkStart w:id="177" w:name="_Toc183547742"/>
      <w:bookmarkStart w:id="178" w:name="workflow"/>
      <w:bookmarkEnd w:id="160"/>
      <w:bookmarkEnd w:id="176"/>
      <w:r>
        <w:t>Workflow</w:t>
      </w:r>
      <w:bookmarkEnd w:id="177"/>
    </w:p>
    <w:p w14:paraId="1052BF0C" w14:textId="77777777" w:rsidR="00665492" w:rsidRDefault="00684E34">
      <w:pPr>
        <w:pStyle w:val="FirstParagraph"/>
      </w:pPr>
      <w:r>
        <w:t xml:space="preserve">Workflow is the behavior of a party with respect to the exchange of messages. For each received message type, one or more possible actions can be specified under the </w:t>
      </w:r>
      <w:r>
        <w:rPr>
          <w:rStyle w:val="VerbatimChar"/>
        </w:rPr>
        <w:t>&lt;message&gt;/&lt;responses&gt;</w:t>
      </w:r>
      <w:r>
        <w:t xml:space="preserve"> element.</w:t>
      </w:r>
    </w:p>
    <w:p w14:paraId="5177E8FA" w14:textId="77777777" w:rsidR="00665492" w:rsidRDefault="00684E34">
      <w:pPr>
        <w:pStyle w:val="BodyText"/>
      </w:pPr>
      <w:r>
        <w:t xml:space="preserve">Workflow in Orchestra recognizes that there is not always a 1:1 relationship between a message type and a use case. Some message types, for example the FIX ExecutionReport(35=8) message, are overloaded for many different use cases. Therefore, messages in Orchestra are identified primarily by their </w:t>
      </w:r>
      <w:proofErr w:type="spellStart"/>
      <w:r>
        <w:rPr>
          <w:rStyle w:val="VerbatimChar"/>
        </w:rPr>
        <w:t>msgType</w:t>
      </w:r>
      <w:proofErr w:type="spellEnd"/>
      <w:r>
        <w:t xml:space="preserve"> value, but with a qualification for a specific use case. Each message use case is called a scenario.</w:t>
      </w:r>
    </w:p>
    <w:p w14:paraId="0031B2D0" w14:textId="77777777" w:rsidR="00665492" w:rsidRDefault="00684E34">
      <w:pPr>
        <w:pStyle w:val="BodyText"/>
      </w:pPr>
      <w:r>
        <w:t xml:space="preserve">Behavior may depend upon more information than a received message itself. External state information enters it as well, e.g. the state of an order book. The </w:t>
      </w:r>
      <w:r>
        <w:rPr>
          <w:rStyle w:val="VerbatimChar"/>
        </w:rPr>
        <w:t>&lt;actors&gt;</w:t>
      </w:r>
      <w:r>
        <w:t xml:space="preserve"> element tree provides a place to store such external state information. An actor can also be used to identify the originator or receiver of a message.</w:t>
      </w:r>
    </w:p>
    <w:p w14:paraId="0DA58FEF" w14:textId="77777777" w:rsidR="00665492" w:rsidRDefault="00684E34">
      <w:pPr>
        <w:pStyle w:val="Heading3"/>
      </w:pPr>
      <w:bookmarkStart w:id="179" w:name="_Toc183547743"/>
      <w:bookmarkStart w:id="180" w:name="workflows-with-message-scenarios"/>
      <w:r>
        <w:t>Workflows with message scenarios</w:t>
      </w:r>
      <w:bookmarkEnd w:id="179"/>
    </w:p>
    <w:p w14:paraId="238F8A69" w14:textId="77777777" w:rsidR="00665492" w:rsidRDefault="00684E34">
      <w:pPr>
        <w:pStyle w:val="FirstParagraph"/>
      </w:pPr>
      <w:r>
        <w:t xml:space="preserve">A message scenario is one use case of a specific message type, as identified by key attributes </w:t>
      </w:r>
      <w:proofErr w:type="spellStart"/>
      <w:r>
        <w:rPr>
          <w:rStyle w:val="VerbatimChar"/>
        </w:rPr>
        <w:t>msgType</w:t>
      </w:r>
      <w:proofErr w:type="spellEnd"/>
      <w:r>
        <w:t xml:space="preserve"> of the </w:t>
      </w:r>
      <w:r>
        <w:rPr>
          <w:rStyle w:val="VerbatimChar"/>
        </w:rPr>
        <w:t>&lt;message&gt;</w:t>
      </w:r>
      <w:r>
        <w:t xml:space="preserve"> element and </w:t>
      </w:r>
      <w:r>
        <w:rPr>
          <w:rStyle w:val="VerbatimChar"/>
        </w:rPr>
        <w:t>name</w:t>
      </w:r>
      <w:r>
        <w:t xml:space="preserve"> in the attribute group </w:t>
      </w:r>
      <w:proofErr w:type="spellStart"/>
      <w:r>
        <w:rPr>
          <w:rStyle w:val="VerbatimChar"/>
        </w:rPr>
        <w:t>oidGrp</w:t>
      </w:r>
      <w:proofErr w:type="spellEnd"/>
      <w:r>
        <w:t xml:space="preserve"> supported by </w:t>
      </w:r>
      <w:r>
        <w:rPr>
          <w:rStyle w:val="VerbatimChar"/>
        </w:rPr>
        <w:t>&lt;message&gt;</w:t>
      </w:r>
      <w:r>
        <w:t xml:space="preserve">. A scenario name is stored in the </w:t>
      </w:r>
      <w:r>
        <w:rPr>
          <w:rStyle w:val="VerbatimChar"/>
        </w:rPr>
        <w:t>scenario</w:t>
      </w:r>
      <w:r>
        <w:t xml:space="preserve"> attribute of </w:t>
      </w:r>
      <w:proofErr w:type="spellStart"/>
      <w:r>
        <w:rPr>
          <w:rStyle w:val="VerbatimChar"/>
        </w:rPr>
        <w:t>oidGrp</w:t>
      </w:r>
      <w:proofErr w:type="spellEnd"/>
      <w:r>
        <w:t xml:space="preserve">. If there is only one use case for a message type, then scenario need not be populated. It defaults to “base”. Scenarios must be unique per message type and it is an error to have more than one </w:t>
      </w:r>
      <w:r>
        <w:rPr>
          <w:rStyle w:val="VerbatimChar"/>
        </w:rPr>
        <w:t>&lt;message&gt;</w:t>
      </w:r>
      <w:r>
        <w:t xml:space="preserve"> element of the same type without a scenario since they would in effect be duplicates of scenario “base”.</w:t>
      </w:r>
    </w:p>
    <w:p w14:paraId="54BDA408" w14:textId="77777777" w:rsidR="00665492" w:rsidRDefault="00684E34">
      <w:pPr>
        <w:pStyle w:val="BodyText"/>
      </w:pPr>
      <w:r>
        <w:t>This standard imposes no naming convention for scenarios. Implementers are free to choose names that are meaningful in their business.</w:t>
      </w:r>
    </w:p>
    <w:p w14:paraId="0A4ABAAD" w14:textId="77777777" w:rsidR="00665492" w:rsidRDefault="00684E34">
      <w:pPr>
        <w:pStyle w:val="BodyText"/>
      </w:pPr>
      <w:r>
        <w:t xml:space="preserve">Each scenario is represented by a </w:t>
      </w:r>
      <w:r>
        <w:rPr>
          <w:rStyle w:val="VerbatimChar"/>
        </w:rPr>
        <w:t>&lt;message&gt;</w:t>
      </w:r>
      <w:r>
        <w:t xml:space="preserve"> element, and thus has its own message contents in its </w:t>
      </w:r>
      <w:r>
        <w:rPr>
          <w:rStyle w:val="VerbatimChar"/>
        </w:rPr>
        <w:t>&lt;structure&gt;</w:t>
      </w:r>
      <w:r>
        <w:t xml:space="preserve"> child element and its own </w:t>
      </w:r>
      <w:r>
        <w:rPr>
          <w:rStyle w:val="VerbatimChar"/>
        </w:rPr>
        <w:t>&lt;responses&gt;</w:t>
      </w:r>
      <w:r>
        <w:t xml:space="preserve"> element tree.</w:t>
      </w:r>
    </w:p>
    <w:p w14:paraId="6FE8244F" w14:textId="77777777" w:rsidR="00665492" w:rsidRDefault="00684E34">
      <w:pPr>
        <w:pStyle w:val="Heading4"/>
      </w:pPr>
      <w:bookmarkStart w:id="181" w:name="_Toc183547744"/>
      <w:bookmarkStart w:id="182" w:name="mapping-a-message-to-a-scenario"/>
      <w:r>
        <w:t>Mapping a message to a scenario</w:t>
      </w:r>
      <w:bookmarkEnd w:id="181"/>
    </w:p>
    <w:p w14:paraId="37C5E402" w14:textId="77777777" w:rsidR="00665492" w:rsidRDefault="00684E34">
      <w:pPr>
        <w:pStyle w:val="FirstParagraph"/>
      </w:pPr>
      <w:r>
        <w:rPr>
          <w:i/>
          <w:iCs/>
        </w:rPr>
        <w:t>This section is non-normative.</w:t>
      </w:r>
    </w:p>
    <w:p w14:paraId="3DC8FD90" w14:textId="77777777" w:rsidR="00665492" w:rsidRDefault="00684E34">
      <w:pPr>
        <w:pStyle w:val="BodyText"/>
      </w:pPr>
      <w:r>
        <w:t xml:space="preserve">The task of mapping an actual received message to a scenario declaration in Orchestra is left to implementations. The first level of matching may be on the </w:t>
      </w:r>
      <w:proofErr w:type="spellStart"/>
      <w:r>
        <w:rPr>
          <w:rStyle w:val="VerbatimChar"/>
        </w:rPr>
        <w:t>msgType</w:t>
      </w:r>
      <w:proofErr w:type="spellEnd"/>
      <w:r>
        <w:t xml:space="preserve"> attribute, e.g. by comparing it with the FIX MsgType(35) field. However, that message type may have several scenarios. The </w:t>
      </w:r>
      <w:r>
        <w:rPr>
          <w:rStyle w:val="VerbatimChar"/>
        </w:rPr>
        <w:t>&lt;when&gt;</w:t>
      </w:r>
      <w:r>
        <w:t xml:space="preserve"> element as part of a </w:t>
      </w:r>
      <w:r>
        <w:rPr>
          <w:rStyle w:val="VerbatimChar"/>
        </w:rPr>
        <w:t>&lt;message&gt;</w:t>
      </w:r>
      <w:r>
        <w:t xml:space="preserve"> element can be used to define an expression that references specific fields in the received message. Pattern matching strategies </w:t>
      </w:r>
      <w:r>
        <w:lastRenderedPageBreak/>
        <w:t>might include comparing a message to expected required fields, mapping values of a distinguishing field like ExecType(150) to its code set literals, and so forth.</w:t>
      </w:r>
    </w:p>
    <w:p w14:paraId="62B4592C" w14:textId="77777777" w:rsidR="00665492" w:rsidRDefault="00684E34">
      <w:pPr>
        <w:pStyle w:val="Heading3"/>
      </w:pPr>
      <w:bookmarkStart w:id="183" w:name="_Toc183547745"/>
      <w:bookmarkStart w:id="184" w:name="actors"/>
      <w:bookmarkEnd w:id="180"/>
      <w:bookmarkEnd w:id="182"/>
      <w:r>
        <w:t>Actors</w:t>
      </w:r>
      <w:bookmarkEnd w:id="183"/>
    </w:p>
    <w:p w14:paraId="3BCDE159" w14:textId="77777777" w:rsidR="00665492" w:rsidRDefault="00684E34">
      <w:pPr>
        <w:pStyle w:val="FirstParagraph"/>
      </w:pPr>
      <w:r>
        <w:t xml:space="preserve">An </w:t>
      </w:r>
      <w:r>
        <w:rPr>
          <w:rStyle w:val="VerbatimChar"/>
        </w:rPr>
        <w:t>&lt;actor&gt;</w:t>
      </w:r>
      <w:r>
        <w:t xml:space="preserve"> element represents either a counterparty to a FIX session or an external entity that holds state relevant to application and session behavior. An actor can take actions such as assigning state or transitioning a state machine. If it represents a session counterparty, it can send FIX messages. Also, actions can be time dependent. An Orchestra file may declare any number of actors within the </w:t>
      </w:r>
      <w:r>
        <w:rPr>
          <w:rStyle w:val="VerbatimChar"/>
        </w:rPr>
        <w:t>&lt;actors&gt;</w:t>
      </w:r>
      <w:r>
        <w:t xml:space="preserve"> parent element. The </w:t>
      </w:r>
      <w:r>
        <w:rPr>
          <w:rStyle w:val="VerbatimChar"/>
        </w:rPr>
        <w:t>name</w:t>
      </w:r>
      <w:r>
        <w:t xml:space="preserve"> attribute of an </w:t>
      </w:r>
      <w:r>
        <w:rPr>
          <w:rStyle w:val="VerbatimChar"/>
        </w:rPr>
        <w:t>&lt;actor&gt;</w:t>
      </w:r>
      <w:r>
        <w:t xml:space="preserve"> element must be unique within an Orchestra file.</w:t>
      </w:r>
    </w:p>
    <w:p w14:paraId="644AF08A" w14:textId="77777777" w:rsidR="00665492" w:rsidRDefault="00684E34">
      <w:pPr>
        <w:pStyle w:val="Heading4"/>
      </w:pPr>
      <w:bookmarkStart w:id="185" w:name="_Toc183547746"/>
      <w:bookmarkStart w:id="186" w:name="state-variables"/>
      <w:r>
        <w:t>State variables</w:t>
      </w:r>
      <w:bookmarkEnd w:id="185"/>
    </w:p>
    <w:p w14:paraId="29FADCD7" w14:textId="77777777" w:rsidR="00665492" w:rsidRDefault="00684E34">
      <w:pPr>
        <w:pStyle w:val="FirstParagraph"/>
      </w:pPr>
      <w:r>
        <w:t xml:space="preserve">Actors can hold state variables in the form of fields. That is, each state variable has an id and name for identification and a value of a datatype. Like any field, valid values can be constrained to a code set or range. The datatype or code set is declared in the </w:t>
      </w:r>
      <w:r>
        <w:rPr>
          <w:rStyle w:val="VerbatimChar"/>
        </w:rPr>
        <w:t>type</w:t>
      </w:r>
      <w:r>
        <w:t xml:space="preserve"> or </w:t>
      </w:r>
      <w:proofErr w:type="spellStart"/>
      <w:r>
        <w:rPr>
          <w:rStyle w:val="VerbatimChar"/>
        </w:rPr>
        <w:t>codeSet</w:t>
      </w:r>
      <w:proofErr w:type="spellEnd"/>
      <w:r>
        <w:t xml:space="preserve"> attribute of the field.</w:t>
      </w:r>
    </w:p>
    <w:p w14:paraId="17F6DD81" w14:textId="77777777" w:rsidR="00665492" w:rsidRDefault="00684E34">
      <w:pPr>
        <w:pStyle w:val="BodyText"/>
      </w:pPr>
      <w:r>
        <w:t xml:space="preserve">If a state variable corresponds to a standard FIX field, it can be declared as a </w:t>
      </w:r>
      <w:r>
        <w:rPr>
          <w:rStyle w:val="VerbatimChar"/>
        </w:rPr>
        <w:t>&lt;</w:t>
      </w:r>
      <w:proofErr w:type="spellStart"/>
      <w:r>
        <w:rPr>
          <w:rStyle w:val="VerbatimChar"/>
        </w:rPr>
        <w:t>fieldRef</w:t>
      </w:r>
      <w:proofErr w:type="spellEnd"/>
      <w:r>
        <w:rPr>
          <w:rStyle w:val="VerbatimChar"/>
        </w:rPr>
        <w:t>&gt;</w:t>
      </w:r>
      <w:r>
        <w:t xml:space="preserve"> element child of the </w:t>
      </w:r>
      <w:r>
        <w:rPr>
          <w:rStyle w:val="VerbatimChar"/>
        </w:rPr>
        <w:t>&lt;actor&gt;</w:t>
      </w:r>
      <w:r>
        <w:t xml:space="preserve">. Alternatively, it can be declared in-line as a </w:t>
      </w:r>
      <w:r>
        <w:rPr>
          <w:rStyle w:val="VerbatimChar"/>
        </w:rPr>
        <w:t>&lt;field&gt;</w:t>
      </w:r>
      <w:r>
        <w:t xml:space="preserve"> element. Additionally, state variables can be organized as components or repeating groups.</w:t>
      </w:r>
    </w:p>
    <w:p w14:paraId="749C5695" w14:textId="77777777" w:rsidR="00665492" w:rsidRDefault="00684E34">
      <w:pPr>
        <w:pStyle w:val="BodyText"/>
      </w:pPr>
      <w:r>
        <w:t>A state variable can be tested in a conditional expression or set by an assignment expression.</w:t>
      </w:r>
    </w:p>
    <w:p w14:paraId="2CB27F3A" w14:textId="77777777" w:rsidR="00665492" w:rsidRDefault="00684E34">
      <w:pPr>
        <w:pStyle w:val="BodyText"/>
      </w:pPr>
      <w:r>
        <w:rPr>
          <w:b/>
          <w:bCs/>
        </w:rPr>
        <w:t>Example:</w:t>
      </w:r>
      <w:r>
        <w:t xml:space="preserve"> An actor with state variables for </w:t>
      </w:r>
      <w:proofErr w:type="spellStart"/>
      <w:r>
        <w:t>TradingSessionID</w:t>
      </w:r>
      <w:proofErr w:type="spellEnd"/>
      <w:r>
        <w:t xml:space="preserve">(336) and </w:t>
      </w:r>
      <w:proofErr w:type="spellStart"/>
      <w:r>
        <w:t>TradeDate</w:t>
      </w:r>
      <w:proofErr w:type="spellEnd"/>
      <w:r>
        <w:t>(75).</w:t>
      </w:r>
    </w:p>
    <w:p w14:paraId="56C79987"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fixr:actor</w:t>
      </w:r>
      <w:proofErr w:type="spellEnd"/>
      <w:r w:rsidRPr="00F70AE6">
        <w:rPr>
          <w:rStyle w:val="OtherTok"/>
          <w:lang w:val="en-US"/>
        </w:rPr>
        <w:t xml:space="preserve"> name=</w:t>
      </w:r>
      <w:r w:rsidRPr="00F70AE6">
        <w:rPr>
          <w:rStyle w:val="StringTok"/>
          <w:lang w:val="en-US"/>
        </w:rPr>
        <w:t>"Market"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"336"</w:t>
      </w:r>
      <w:r w:rsidRPr="00F70AE6">
        <w:rPr>
          <w:rStyle w:val="OtherTok"/>
          <w:lang w:val="en-US"/>
        </w:rPr>
        <w:t xml:space="preserve"> name=</w:t>
      </w:r>
      <w:r w:rsidRPr="00F70AE6">
        <w:rPr>
          <w:rStyle w:val="StringTok"/>
          <w:lang w:val="en-US"/>
        </w:rPr>
        <w:t>"</w:t>
      </w:r>
      <w:proofErr w:type="spellStart"/>
      <w:r w:rsidRPr="00F70AE6">
        <w:rPr>
          <w:rStyle w:val="StringTok"/>
          <w:lang w:val="en-US"/>
        </w:rPr>
        <w:t>TradingSessionID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"75"</w:t>
      </w:r>
      <w:r w:rsidRPr="00F70AE6">
        <w:rPr>
          <w:rStyle w:val="OtherTok"/>
          <w:lang w:val="en-US"/>
        </w:rPr>
        <w:t xml:space="preserve"> name</w:t>
      </w:r>
      <w:r w:rsidRPr="00F70AE6">
        <w:rPr>
          <w:rStyle w:val="NormalTok"/>
          <w:lang w:val="en-US"/>
        </w:rPr>
        <w:t xml:space="preserve"> </w:t>
      </w:r>
      <w:r w:rsidRPr="00F70AE6">
        <w:rPr>
          <w:rStyle w:val="OtherTok"/>
          <w:lang w:val="en-US"/>
        </w:rPr>
        <w:t>=</w:t>
      </w:r>
      <w:r w:rsidRPr="00F70AE6">
        <w:rPr>
          <w:rStyle w:val="StringTok"/>
          <w:lang w:val="en-US"/>
        </w:rPr>
        <w:t>"</w:t>
      </w:r>
      <w:proofErr w:type="spellStart"/>
      <w:r w:rsidRPr="00F70AE6">
        <w:rPr>
          <w:rStyle w:val="StringTok"/>
          <w:lang w:val="en-US"/>
        </w:rPr>
        <w:t>TradeDate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fixr:actor</w:t>
      </w:r>
      <w:proofErr w:type="spellEnd"/>
      <w:r w:rsidRPr="00F70AE6">
        <w:rPr>
          <w:rStyle w:val="NormalTok"/>
          <w:lang w:val="en-US"/>
        </w:rPr>
        <w:t>&gt;</w:t>
      </w:r>
    </w:p>
    <w:p w14:paraId="4259B87E" w14:textId="77777777" w:rsidR="00665492" w:rsidRDefault="00684E34">
      <w:pPr>
        <w:pStyle w:val="Heading4"/>
      </w:pPr>
      <w:bookmarkStart w:id="187" w:name="_Toc183547747"/>
      <w:bookmarkStart w:id="188" w:name="state-machines"/>
      <w:bookmarkEnd w:id="186"/>
      <w:r>
        <w:t>State machines</w:t>
      </w:r>
      <w:bookmarkEnd w:id="187"/>
    </w:p>
    <w:p w14:paraId="07079B8F" w14:textId="77777777" w:rsidR="00665492" w:rsidRDefault="00684E34">
      <w:pPr>
        <w:pStyle w:val="FirstParagraph"/>
      </w:pPr>
      <w:r>
        <w:t xml:space="preserve">A state machine has discrete values called states and defined transitions between states. A state machine is declared in XML as a </w:t>
      </w:r>
      <w:r>
        <w:rPr>
          <w:rStyle w:val="VerbatimChar"/>
        </w:rPr>
        <w:t>&lt;states&gt;</w:t>
      </w:r>
      <w:r>
        <w:t xml:space="preserve"> child element of an </w:t>
      </w:r>
      <w:r>
        <w:rPr>
          <w:rStyle w:val="VerbatimChar"/>
        </w:rPr>
        <w:t>&lt;actor&gt;</w:t>
      </w:r>
      <w:r>
        <w:t xml:space="preserve">. The </w:t>
      </w:r>
      <w:r>
        <w:rPr>
          <w:rStyle w:val="VerbatimChar"/>
        </w:rPr>
        <w:t>&lt;states&gt;</w:t>
      </w:r>
      <w:r>
        <w:t xml:space="preserve"> element contains any number </w:t>
      </w:r>
      <w:r>
        <w:rPr>
          <w:rStyle w:val="VerbatimChar"/>
        </w:rPr>
        <w:t>&lt;state&gt;</w:t>
      </w:r>
      <w:r>
        <w:t xml:space="preserve"> children, and one initial state of the state machine, as </w:t>
      </w:r>
      <w:r>
        <w:rPr>
          <w:rStyle w:val="VerbatimChar"/>
        </w:rPr>
        <w:t>&lt;initial&gt;</w:t>
      </w:r>
      <w:r>
        <w:t xml:space="preserve"> element. It is an error to declare more than one initial state. Some state changes are allowed and others disallowed; changes can only be made through explicitly declared transitions. A </w:t>
      </w:r>
      <w:r>
        <w:rPr>
          <w:rStyle w:val="VerbatimChar"/>
        </w:rPr>
        <w:t>&lt;transition&gt;</w:t>
      </w:r>
      <w:r>
        <w:t xml:space="preserve"> child of a </w:t>
      </w:r>
      <w:r>
        <w:rPr>
          <w:rStyle w:val="VerbatimChar"/>
        </w:rPr>
        <w:t>&lt;state&gt;</w:t>
      </w:r>
      <w:r>
        <w:t xml:space="preserve"> or </w:t>
      </w:r>
      <w:r>
        <w:rPr>
          <w:rStyle w:val="VerbatimChar"/>
        </w:rPr>
        <w:t>&lt;initial&gt;</w:t>
      </w:r>
      <w:r>
        <w:t xml:space="preserve"> gives the name of the new state of the state machine in its </w:t>
      </w:r>
      <w:r>
        <w:rPr>
          <w:rStyle w:val="VerbatimChar"/>
        </w:rPr>
        <w:t>target</w:t>
      </w:r>
      <w:r>
        <w:t xml:space="preserve"> attribute.</w:t>
      </w:r>
    </w:p>
    <w:p w14:paraId="49E77200" w14:textId="77777777" w:rsidR="00665492" w:rsidRDefault="00684E34">
      <w:pPr>
        <w:pStyle w:val="BodyText"/>
      </w:pPr>
      <w:r>
        <w:t>States and transitions must have unique names within a state machine.</w:t>
      </w:r>
    </w:p>
    <w:p w14:paraId="4F0D348E" w14:textId="77777777" w:rsidR="00665492" w:rsidRDefault="00684E34">
      <w:pPr>
        <w:pStyle w:val="BodyText"/>
      </w:pPr>
      <w:r>
        <w:t>The current state of a state machine can be tested by a conditional expression and a transition can be invoked by an assignment expression.</w:t>
      </w:r>
    </w:p>
    <w:p w14:paraId="48A5FB29" w14:textId="77777777" w:rsidR="00665492" w:rsidRDefault="00684E34">
      <w:pPr>
        <w:pStyle w:val="BodyText"/>
      </w:pPr>
      <w:r>
        <w:rPr>
          <w:b/>
          <w:bCs/>
        </w:rPr>
        <w:t>Example:</w:t>
      </w:r>
      <w:r>
        <w:t xml:space="preserve"> A state machine for market phases.</w:t>
      </w:r>
    </w:p>
    <w:p w14:paraId="22A129FD"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fixr:states</w:t>
      </w:r>
      <w:proofErr w:type="spellEnd"/>
      <w:r w:rsidRPr="00F70AE6">
        <w:rPr>
          <w:rStyle w:val="OtherTok"/>
          <w:lang w:val="en-US"/>
        </w:rPr>
        <w:t xml:space="preserve"> name=</w:t>
      </w:r>
      <w:r w:rsidRPr="00F70AE6">
        <w:rPr>
          <w:rStyle w:val="StringTok"/>
          <w:lang w:val="en-US"/>
        </w:rPr>
        <w:t>"Phase"</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fixr:initial</w:t>
      </w:r>
      <w:proofErr w:type="spellEnd"/>
      <w:r w:rsidRPr="00F70AE6">
        <w:rPr>
          <w:rStyle w:val="OtherTok"/>
          <w:lang w:val="en-US"/>
        </w:rPr>
        <w:t xml:space="preserve"> name=</w:t>
      </w:r>
      <w:r w:rsidRPr="00F70AE6">
        <w:rPr>
          <w:rStyle w:val="StringTok"/>
          <w:lang w:val="en-US"/>
        </w:rPr>
        <w:t>"Closed"</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fixr:transition</w:t>
      </w:r>
      <w:proofErr w:type="spellEnd"/>
      <w:r w:rsidRPr="00F70AE6">
        <w:rPr>
          <w:rStyle w:val="OtherTok"/>
          <w:lang w:val="en-US"/>
        </w:rPr>
        <w:t xml:space="preserve"> name=</w:t>
      </w:r>
      <w:r w:rsidRPr="00F70AE6">
        <w:rPr>
          <w:rStyle w:val="StringTok"/>
          <w:lang w:val="en-US"/>
        </w:rPr>
        <w:t>"Reopening"</w:t>
      </w:r>
      <w:r w:rsidRPr="00F70AE6">
        <w:rPr>
          <w:rStyle w:val="OtherTok"/>
          <w:lang w:val="en-US"/>
        </w:rPr>
        <w:t xml:space="preserve"> target=</w:t>
      </w:r>
      <w:r w:rsidRPr="00F70AE6">
        <w:rPr>
          <w:rStyle w:val="StringTok"/>
          <w:lang w:val="en-US"/>
        </w:rPr>
        <w:t>"Preopen"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fixr:initial</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OtherTok"/>
          <w:lang w:val="en-US"/>
        </w:rPr>
        <w:t xml:space="preserve"> name=</w:t>
      </w:r>
      <w:r w:rsidRPr="00F70AE6">
        <w:rPr>
          <w:rStyle w:val="StringTok"/>
          <w:lang w:val="en-US"/>
        </w:rPr>
        <w:t>"Halted"</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fixr:transition</w:t>
      </w:r>
      <w:proofErr w:type="spellEnd"/>
      <w:r w:rsidRPr="00F70AE6">
        <w:rPr>
          <w:rStyle w:val="OtherTok"/>
          <w:lang w:val="en-US"/>
        </w:rPr>
        <w:t xml:space="preserve"> name=</w:t>
      </w:r>
      <w:r w:rsidRPr="00F70AE6">
        <w:rPr>
          <w:rStyle w:val="StringTok"/>
          <w:lang w:val="en-US"/>
        </w:rPr>
        <w:t>"Resumed"</w:t>
      </w:r>
      <w:r w:rsidRPr="00F70AE6">
        <w:rPr>
          <w:rStyle w:val="OtherTok"/>
          <w:lang w:val="en-US"/>
        </w:rPr>
        <w:t xml:space="preserve"> target=</w:t>
      </w:r>
      <w:r w:rsidRPr="00F70AE6">
        <w:rPr>
          <w:rStyle w:val="StringTok"/>
          <w:lang w:val="en-US"/>
        </w:rPr>
        <w:t>"Preopen"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OtherTok"/>
          <w:lang w:val="en-US"/>
        </w:rPr>
        <w:t xml:space="preserve"> name=</w:t>
      </w:r>
      <w:r w:rsidRPr="00F70AE6">
        <w:rPr>
          <w:rStyle w:val="StringTok"/>
          <w:lang w:val="en-US"/>
        </w:rPr>
        <w:t>"Open"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fixr:transition</w:t>
      </w:r>
      <w:proofErr w:type="spellEnd"/>
      <w:r w:rsidRPr="00F70AE6">
        <w:rPr>
          <w:rStyle w:val="OtherTok"/>
          <w:lang w:val="en-US"/>
        </w:rPr>
        <w:t xml:space="preserve"> name=</w:t>
      </w:r>
      <w:r w:rsidRPr="00F70AE6">
        <w:rPr>
          <w:rStyle w:val="StringTok"/>
          <w:lang w:val="en-US"/>
        </w:rPr>
        <w:t>"Closing"</w:t>
      </w:r>
      <w:r w:rsidRPr="00F70AE6">
        <w:rPr>
          <w:rStyle w:val="OtherTok"/>
          <w:lang w:val="en-US"/>
        </w:rPr>
        <w:t xml:space="preserve"> target=</w:t>
      </w:r>
      <w:r w:rsidRPr="00F70AE6">
        <w:rPr>
          <w:rStyle w:val="StringTok"/>
          <w:lang w:val="en-US"/>
        </w:rPr>
        <w:t>"</w:t>
      </w:r>
      <w:proofErr w:type="spellStart"/>
      <w:r w:rsidRPr="00F70AE6">
        <w:rPr>
          <w:rStyle w:val="StringTok"/>
          <w:lang w:val="en-US"/>
        </w:rPr>
        <w:t>Preclose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OtherTok"/>
          <w:lang w:val="en-US"/>
        </w:rPr>
        <w:t xml:space="preserve"> name=</w:t>
      </w:r>
      <w:r w:rsidRPr="00F70AE6">
        <w:rPr>
          <w:rStyle w:val="StringTok"/>
          <w:lang w:val="en-US"/>
        </w:rPr>
        <w:t>"Preopen"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fixr:transition</w:t>
      </w:r>
      <w:proofErr w:type="spellEnd"/>
      <w:r w:rsidRPr="00F70AE6">
        <w:rPr>
          <w:rStyle w:val="OtherTok"/>
          <w:lang w:val="en-US"/>
        </w:rPr>
        <w:t xml:space="preserve"> name=</w:t>
      </w:r>
      <w:r w:rsidRPr="00F70AE6">
        <w:rPr>
          <w:rStyle w:val="StringTok"/>
          <w:lang w:val="en-US"/>
        </w:rPr>
        <w:t>"Opened"</w:t>
      </w:r>
      <w:r w:rsidRPr="00F70AE6">
        <w:rPr>
          <w:rStyle w:val="OtherTok"/>
          <w:lang w:val="en-US"/>
        </w:rPr>
        <w:t xml:space="preserve"> target=</w:t>
      </w:r>
      <w:r w:rsidRPr="00F70AE6">
        <w:rPr>
          <w:rStyle w:val="StringTok"/>
          <w:lang w:val="en-US"/>
        </w:rPr>
        <w:t>"Open"</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Preclose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fixr:transition</w:t>
      </w:r>
      <w:proofErr w:type="spellEnd"/>
      <w:r w:rsidRPr="00F70AE6">
        <w:rPr>
          <w:rStyle w:val="OtherTok"/>
          <w:lang w:val="en-US"/>
        </w:rPr>
        <w:t xml:space="preserve"> name=</w:t>
      </w:r>
      <w:r w:rsidRPr="00F70AE6">
        <w:rPr>
          <w:rStyle w:val="StringTok"/>
          <w:lang w:val="en-US"/>
        </w:rPr>
        <w:t>"Closed"</w:t>
      </w:r>
      <w:r w:rsidRPr="00F70AE6">
        <w:rPr>
          <w:rStyle w:val="OtherTok"/>
          <w:lang w:val="en-US"/>
        </w:rPr>
        <w:t xml:space="preserve"> target=</w:t>
      </w:r>
      <w:r w:rsidRPr="00F70AE6">
        <w:rPr>
          <w:rStyle w:val="StringTok"/>
          <w:lang w:val="en-US"/>
        </w:rPr>
        <w:t>"Closed"</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fixr:state</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fixr:states</w:t>
      </w:r>
      <w:proofErr w:type="spellEnd"/>
      <w:r w:rsidRPr="00F70AE6">
        <w:rPr>
          <w:rStyle w:val="NormalTok"/>
          <w:lang w:val="en-US"/>
        </w:rPr>
        <w:t>&gt;</w:t>
      </w:r>
    </w:p>
    <w:p w14:paraId="1BD49D70" w14:textId="77777777" w:rsidR="00665492" w:rsidRDefault="00684E34">
      <w:pPr>
        <w:pStyle w:val="Heading4"/>
      </w:pPr>
      <w:bookmarkStart w:id="189" w:name="_Toc183547748"/>
      <w:bookmarkStart w:id="190" w:name="timers"/>
      <w:bookmarkEnd w:id="188"/>
      <w:r>
        <w:lastRenderedPageBreak/>
        <w:t>Timers</w:t>
      </w:r>
      <w:bookmarkEnd w:id="189"/>
    </w:p>
    <w:p w14:paraId="46A892F3" w14:textId="77777777" w:rsidR="00665492" w:rsidRDefault="00684E34">
      <w:pPr>
        <w:pStyle w:val="FirstParagraph"/>
      </w:pPr>
      <w:r>
        <w:t>Some application layer and session layer behaviors are time dependent. An event can fire when a timer expires to affect other states or send a message.</w:t>
      </w:r>
    </w:p>
    <w:p w14:paraId="4C1A5622" w14:textId="77777777" w:rsidR="00665492" w:rsidRDefault="00684E34">
      <w:pPr>
        <w:pStyle w:val="BodyText"/>
      </w:pPr>
      <w:r>
        <w:t xml:space="preserve">Like a state machine, a </w:t>
      </w:r>
      <w:r>
        <w:rPr>
          <w:rStyle w:val="VerbatimChar"/>
        </w:rPr>
        <w:t>&lt;timer&gt;</w:t>
      </w:r>
      <w:r>
        <w:t xml:space="preserve"> is the child of an </w:t>
      </w:r>
      <w:r>
        <w:rPr>
          <w:rStyle w:val="VerbatimChar"/>
        </w:rPr>
        <w:t>&lt;actor&gt;</w:t>
      </w:r>
      <w:r>
        <w:t xml:space="preserve">, and it has a </w:t>
      </w:r>
      <w:r>
        <w:rPr>
          <w:rStyle w:val="VerbatimChar"/>
        </w:rPr>
        <w:t>name</w:t>
      </w:r>
      <w:r>
        <w:t xml:space="preserve"> attribute.</w:t>
      </w:r>
    </w:p>
    <w:p w14:paraId="296738BC" w14:textId="77777777" w:rsidR="00665492" w:rsidRDefault="00684E34">
      <w:pPr>
        <w:pStyle w:val="BodyText"/>
      </w:pPr>
      <w:r>
        <w:rPr>
          <w:b/>
          <w:bCs/>
        </w:rPr>
        <w:t>Example:</w:t>
      </w:r>
      <w:r>
        <w:t xml:space="preserve"> A timer declaration</w:t>
      </w:r>
    </w:p>
    <w:p w14:paraId="77F84ABA"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fixr:timer</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expirationTimer</w:t>
      </w:r>
      <w:proofErr w:type="spellEnd"/>
      <w:r w:rsidRPr="00F70AE6">
        <w:rPr>
          <w:rStyle w:val="StringTok"/>
          <w:lang w:val="en-US"/>
        </w:rPr>
        <w:t>"</w:t>
      </w:r>
      <w:r w:rsidRPr="00F70AE6">
        <w:rPr>
          <w:rStyle w:val="NormalTok"/>
          <w:lang w:val="en-US"/>
        </w:rPr>
        <w:t>/&gt;</w:t>
      </w:r>
    </w:p>
    <w:p w14:paraId="0B57B7E3" w14:textId="77777777" w:rsidR="00665492" w:rsidRDefault="00684E34">
      <w:pPr>
        <w:pStyle w:val="FirstParagraph"/>
      </w:pPr>
      <w:r>
        <w:br/>
      </w:r>
      <w:r>
        <w:rPr>
          <w:b/>
          <w:bCs/>
        </w:rPr>
        <w:t>Example:</w:t>
      </w:r>
      <w:r>
        <w:t xml:space="preserve"> A timer operation to start a timer that triggers a transition in a state machine. Other events could cancel the timer.</w:t>
      </w:r>
    </w:p>
    <w:p w14:paraId="3F362BBF"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fixr:timerSchedule</w:t>
      </w:r>
      <w:proofErr w:type="spellEnd"/>
      <w:r w:rsidRPr="00F70AE6">
        <w:rPr>
          <w:rStyle w:val="OtherTok"/>
          <w:lang w:val="en-US"/>
        </w:rPr>
        <w:t xml:space="preserve"> actor=</w:t>
      </w:r>
      <w:r w:rsidRPr="00F70AE6">
        <w:rPr>
          <w:rStyle w:val="StringTok"/>
          <w:lang w:val="en-US"/>
        </w:rPr>
        <w:t>"Market"</w:t>
      </w:r>
      <w:r w:rsidRPr="00F70AE6">
        <w:rPr>
          <w:rStyle w:val="OtherTok"/>
          <w:lang w:val="en-US"/>
        </w:rPr>
        <w:t xml:space="preserve"> name=</w:t>
      </w:r>
      <w:r w:rsidRPr="00F70AE6">
        <w:rPr>
          <w:rStyle w:val="StringTok"/>
          <w:lang w:val="en-US"/>
        </w:rPr>
        <w:t>"</w:t>
      </w:r>
      <w:proofErr w:type="spellStart"/>
      <w:r w:rsidRPr="00F70AE6">
        <w:rPr>
          <w:rStyle w:val="StringTok"/>
          <w:lang w:val="en-US"/>
        </w:rPr>
        <w:t>expirationTimer</w:t>
      </w:r>
      <w:proofErr w:type="spellEnd"/>
      <w:r w:rsidRPr="00F70AE6">
        <w:rPr>
          <w:rStyle w:val="StringTok"/>
          <w:lang w:val="en-US"/>
        </w:rPr>
        <w:t>"</w:t>
      </w:r>
      <w:r w:rsidRPr="00F70AE6">
        <w:rPr>
          <w:rStyle w:val="OtherTok"/>
          <w:lang w:val="en-US"/>
        </w:rPr>
        <w:t xml:space="preserve"> operation=</w:t>
      </w:r>
      <w:r w:rsidRPr="00F70AE6">
        <w:rPr>
          <w:rStyle w:val="StringTok"/>
          <w:lang w:val="en-US"/>
        </w:rPr>
        <w:t>"START"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fixr:activity</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fixr:trigger</w:t>
      </w:r>
      <w:proofErr w:type="spellEnd"/>
      <w:r w:rsidRPr="00F70AE6">
        <w:rPr>
          <w:rStyle w:val="OtherTok"/>
          <w:lang w:val="en-US"/>
        </w:rPr>
        <w:t xml:space="preserve"> </w:t>
      </w:r>
      <w:proofErr w:type="spellStart"/>
      <w:r w:rsidRPr="00F70AE6">
        <w:rPr>
          <w:rStyle w:val="OtherTok"/>
          <w:lang w:val="en-US"/>
        </w:rPr>
        <w:t>stateMachine</w:t>
      </w:r>
      <w:proofErr w:type="spellEnd"/>
      <w:r w:rsidRPr="00F70AE6">
        <w:rPr>
          <w:rStyle w:val="OtherTok"/>
          <w:lang w:val="en-US"/>
        </w:rPr>
        <w:t>=</w:t>
      </w:r>
      <w:r w:rsidRPr="00F70AE6">
        <w:rPr>
          <w:rStyle w:val="StringTok"/>
          <w:lang w:val="en-US"/>
        </w:rPr>
        <w:t>"</w:t>
      </w:r>
      <w:proofErr w:type="spellStart"/>
      <w:r w:rsidRPr="00F70AE6">
        <w:rPr>
          <w:rStyle w:val="StringTok"/>
          <w:lang w:val="en-US"/>
        </w:rPr>
        <w:t>OrderState</w:t>
      </w:r>
      <w:proofErr w:type="spellEnd"/>
      <w:r w:rsidRPr="00F70AE6">
        <w:rPr>
          <w:rStyle w:val="StringTok"/>
          <w:lang w:val="en-US"/>
        </w:rPr>
        <w:t>"</w:t>
      </w:r>
      <w:r w:rsidRPr="00F70AE6">
        <w:rPr>
          <w:rStyle w:val="OtherTok"/>
          <w:lang w:val="en-US"/>
        </w:rPr>
        <w:t xml:space="preserve"> actor=</w:t>
      </w:r>
      <w:r w:rsidRPr="00F70AE6">
        <w:rPr>
          <w:rStyle w:val="StringTok"/>
          <w:lang w:val="en-US"/>
        </w:rPr>
        <w:t>"Market"</w:t>
      </w:r>
      <w:r w:rsidRPr="00F70AE6">
        <w:rPr>
          <w:rStyle w:val="OtherTok"/>
          <w:lang w:val="en-US"/>
        </w:rPr>
        <w:t xml:space="preserve"> name=</w:t>
      </w:r>
      <w:r w:rsidRPr="00F70AE6">
        <w:rPr>
          <w:rStyle w:val="StringTok"/>
          <w:lang w:val="en-US"/>
        </w:rPr>
        <w:t>"Expired"</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fixr:activity</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fixr:timerSchedule</w:t>
      </w:r>
      <w:proofErr w:type="spellEnd"/>
      <w:r w:rsidRPr="00F70AE6">
        <w:rPr>
          <w:rStyle w:val="NormalTok"/>
          <w:lang w:val="en-US"/>
        </w:rPr>
        <w:t>&gt;</w:t>
      </w:r>
    </w:p>
    <w:p w14:paraId="1C3925A4" w14:textId="77777777" w:rsidR="00665492" w:rsidRDefault="00684E34">
      <w:pPr>
        <w:pStyle w:val="Heading3"/>
      </w:pPr>
      <w:bookmarkStart w:id="191" w:name="_Toc183547749"/>
      <w:bookmarkStart w:id="192" w:name="flows"/>
      <w:bookmarkEnd w:id="184"/>
      <w:bookmarkEnd w:id="190"/>
      <w:r>
        <w:t>Flows</w:t>
      </w:r>
      <w:bookmarkEnd w:id="191"/>
    </w:p>
    <w:p w14:paraId="5765C397" w14:textId="77777777" w:rsidR="00665492" w:rsidRDefault="00684E34">
      <w:pPr>
        <w:pStyle w:val="FirstParagraph"/>
      </w:pPr>
      <w:r>
        <w:t xml:space="preserve">A </w:t>
      </w:r>
      <w:r>
        <w:rPr>
          <w:rStyle w:val="VerbatimChar"/>
        </w:rPr>
        <w:t>&lt;flow&gt;</w:t>
      </w:r>
      <w:r>
        <w:t xml:space="preserve"> element represents a stream of messages from one actor (source) to another (destination). A flow depends on abstractions of the session and transport layers, but is an application-layer view of message exchange behavior. It is intended to be session and transport protocol independent. Multiple application flows may be multiplexed in a FIX session.</w:t>
      </w:r>
    </w:p>
    <w:p w14:paraId="760D6ED7" w14:textId="77777777" w:rsidR="00665492" w:rsidRDefault="00684E34">
      <w:pPr>
        <w:pStyle w:val="BodyText"/>
      </w:pPr>
      <w:r>
        <w:t xml:space="preserve">A </w:t>
      </w:r>
      <w:r>
        <w:rPr>
          <w:rStyle w:val="VerbatimChar"/>
        </w:rPr>
        <w:t>&lt;flow&gt;</w:t>
      </w:r>
      <w:r>
        <w:t xml:space="preserve"> is identified by its </w:t>
      </w:r>
      <w:r>
        <w:rPr>
          <w:rStyle w:val="VerbatimChar"/>
        </w:rPr>
        <w:t>name</w:t>
      </w:r>
      <w:r>
        <w:t xml:space="preserve"> attribute. It must have a </w:t>
      </w:r>
      <w:r>
        <w:rPr>
          <w:rStyle w:val="VerbatimChar"/>
        </w:rPr>
        <w:t>source</w:t>
      </w:r>
      <w:r>
        <w:t xml:space="preserve"> and a </w:t>
      </w:r>
      <w:r>
        <w:rPr>
          <w:rStyle w:val="VerbatimChar"/>
        </w:rPr>
        <w:t>destination</w:t>
      </w:r>
      <w:r>
        <w:t xml:space="preserve"> attribute, and both of those must match the </w:t>
      </w:r>
      <w:r>
        <w:rPr>
          <w:rStyle w:val="VerbatimChar"/>
        </w:rPr>
        <w:t>name</w:t>
      </w:r>
      <w:r>
        <w:t xml:space="preserve"> of an </w:t>
      </w:r>
      <w:r>
        <w:rPr>
          <w:rStyle w:val="VerbatimChar"/>
        </w:rPr>
        <w:t>&lt;actor&gt;</w:t>
      </w:r>
      <w:r>
        <w:t xml:space="preserve"> element. The </w:t>
      </w:r>
      <w:proofErr w:type="spellStart"/>
      <w:r>
        <w:rPr>
          <w:rStyle w:val="VerbatimChar"/>
        </w:rPr>
        <w:t>messageCast</w:t>
      </w:r>
      <w:proofErr w:type="spellEnd"/>
      <w:r>
        <w:t xml:space="preserve"> attribute defaults to unicast, but may be set to multicast.</w:t>
      </w:r>
    </w:p>
    <w:p w14:paraId="7C621906" w14:textId="77777777" w:rsidR="00665492" w:rsidRDefault="00684E34">
      <w:pPr>
        <w:pStyle w:val="BodyText"/>
      </w:pPr>
      <w:r>
        <w:t xml:space="preserve">The optional </w:t>
      </w:r>
      <w:r>
        <w:rPr>
          <w:rStyle w:val="VerbatimChar"/>
        </w:rPr>
        <w:t>reliability</w:t>
      </w:r>
      <w:r>
        <w:t xml:space="preserve"> attribute describes the delivery guarantee of messages on the flow. It takes one of these values:</w:t>
      </w:r>
    </w:p>
    <w:p w14:paraId="5A67032C" w14:textId="77777777" w:rsidR="00665492" w:rsidRDefault="00684E34">
      <w:pPr>
        <w:numPr>
          <w:ilvl w:val="0"/>
          <w:numId w:val="20"/>
        </w:numPr>
      </w:pPr>
      <w:proofErr w:type="spellStart"/>
      <w:r>
        <w:rPr>
          <w:b/>
          <w:bCs/>
        </w:rPr>
        <w:t>bestEffort</w:t>
      </w:r>
      <w:proofErr w:type="spellEnd"/>
      <w:r>
        <w:t>—no delivery guarantee</w:t>
      </w:r>
    </w:p>
    <w:p w14:paraId="3CF1A2E6" w14:textId="77777777" w:rsidR="00665492" w:rsidRDefault="00684E34">
      <w:pPr>
        <w:numPr>
          <w:ilvl w:val="0"/>
          <w:numId w:val="20"/>
        </w:numPr>
      </w:pPr>
      <w:r>
        <w:rPr>
          <w:b/>
          <w:bCs/>
        </w:rPr>
        <w:t>idempotent</w:t>
      </w:r>
      <w:r>
        <w:t>—deliver at-most once</w:t>
      </w:r>
    </w:p>
    <w:p w14:paraId="1D032B52" w14:textId="77777777" w:rsidR="00665492" w:rsidRDefault="00684E34">
      <w:pPr>
        <w:numPr>
          <w:ilvl w:val="0"/>
          <w:numId w:val="20"/>
        </w:numPr>
      </w:pPr>
      <w:r>
        <w:rPr>
          <w:b/>
          <w:bCs/>
        </w:rPr>
        <w:t>recoverable</w:t>
      </w:r>
      <w:r>
        <w:t>—deliver exactly once</w:t>
      </w:r>
    </w:p>
    <w:p w14:paraId="1DA1B37F" w14:textId="77777777" w:rsidR="00665492" w:rsidRDefault="00684E34">
      <w:pPr>
        <w:pStyle w:val="FirstParagraph"/>
      </w:pPr>
      <w:r>
        <w:rPr>
          <w:b/>
          <w:bCs/>
        </w:rPr>
        <w:t>Example:</w:t>
      </w:r>
      <w:r>
        <w:t xml:space="preserve"> Actors and flows.</w:t>
      </w:r>
    </w:p>
    <w:p w14:paraId="5F6FC648"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fixr:actors</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fixr:actor</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BuySide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fixr:actor</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SellSide</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fixr:flow</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OrderEntry</w:t>
      </w:r>
      <w:proofErr w:type="spellEnd"/>
      <w:r w:rsidRPr="00F70AE6">
        <w:rPr>
          <w:rStyle w:val="StringTok"/>
          <w:lang w:val="en-US"/>
        </w:rPr>
        <w:t>"</w:t>
      </w:r>
      <w:r w:rsidRPr="00F70AE6">
        <w:rPr>
          <w:rStyle w:val="OtherTok"/>
          <w:lang w:val="en-US"/>
        </w:rPr>
        <w:t xml:space="preserve"> source=</w:t>
      </w:r>
      <w:r w:rsidRPr="00F70AE6">
        <w:rPr>
          <w:rStyle w:val="StringTok"/>
          <w:lang w:val="en-US"/>
        </w:rPr>
        <w:t>"</w:t>
      </w:r>
      <w:proofErr w:type="spellStart"/>
      <w:r w:rsidRPr="00F70AE6">
        <w:rPr>
          <w:rStyle w:val="StringTok"/>
          <w:lang w:val="en-US"/>
        </w:rPr>
        <w:t>BuySide</w:t>
      </w:r>
      <w:proofErr w:type="spellEnd"/>
      <w:r w:rsidRPr="00F70AE6">
        <w:rPr>
          <w:rStyle w:val="StringTok"/>
          <w:lang w:val="en-US"/>
        </w:rPr>
        <w:t>"</w:t>
      </w:r>
      <w:r w:rsidRPr="00F70AE6">
        <w:rPr>
          <w:rStyle w:val="OtherTok"/>
          <w:lang w:val="en-US"/>
        </w:rPr>
        <w:t xml:space="preserve"> destination=</w:t>
      </w:r>
      <w:r w:rsidRPr="00F70AE6">
        <w:rPr>
          <w:rStyle w:val="StringTok"/>
          <w:lang w:val="en-US"/>
        </w:rPr>
        <w:t>"</w:t>
      </w:r>
      <w:proofErr w:type="spellStart"/>
      <w:r w:rsidRPr="00F70AE6">
        <w:rPr>
          <w:rStyle w:val="StringTok"/>
          <w:lang w:val="en-US"/>
        </w:rPr>
        <w:t>SellSide</w:t>
      </w:r>
      <w:proofErr w:type="spellEnd"/>
      <w:r w:rsidRPr="00F70AE6">
        <w:rPr>
          <w:rStyle w:val="StringTok"/>
          <w:lang w:val="en-US"/>
        </w:rPr>
        <w:t>"</w:t>
      </w:r>
      <w:r w:rsidRPr="00F70AE6">
        <w:rPr>
          <w:lang w:val="en-US"/>
        </w:rPr>
        <w:br/>
      </w:r>
      <w:r w:rsidRPr="00F70AE6">
        <w:rPr>
          <w:rStyle w:val="OtherTok"/>
          <w:lang w:val="en-US"/>
        </w:rPr>
        <w:t xml:space="preserve">             </w:t>
      </w:r>
      <w:proofErr w:type="spellStart"/>
      <w:r w:rsidRPr="00F70AE6">
        <w:rPr>
          <w:rStyle w:val="OtherTok"/>
          <w:lang w:val="en-US"/>
        </w:rPr>
        <w:t>messageCast</w:t>
      </w:r>
      <w:proofErr w:type="spellEnd"/>
      <w:r w:rsidRPr="00F70AE6">
        <w:rPr>
          <w:rStyle w:val="OtherTok"/>
          <w:lang w:val="en-US"/>
        </w:rPr>
        <w:t>=</w:t>
      </w:r>
      <w:r w:rsidRPr="00F70AE6">
        <w:rPr>
          <w:rStyle w:val="StringTok"/>
          <w:lang w:val="en-US"/>
        </w:rPr>
        <w:t>"unicast"</w:t>
      </w:r>
      <w:r w:rsidRPr="00F70AE6">
        <w:rPr>
          <w:rStyle w:val="OtherTok"/>
          <w:lang w:val="en-US"/>
        </w:rPr>
        <w:t xml:space="preserve"> reliability=</w:t>
      </w:r>
      <w:r w:rsidRPr="00F70AE6">
        <w:rPr>
          <w:rStyle w:val="StringTok"/>
          <w:lang w:val="en-US"/>
        </w:rPr>
        <w:t>"idempotent"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fixr:flow</w:t>
      </w:r>
      <w:proofErr w:type="spellEnd"/>
      <w:r w:rsidRPr="00F70AE6">
        <w:rPr>
          <w:rStyle w:val="OtherTok"/>
          <w:lang w:val="en-US"/>
        </w:rPr>
        <w:t xml:space="preserve"> name=</w:t>
      </w:r>
      <w:r w:rsidRPr="00F70AE6">
        <w:rPr>
          <w:rStyle w:val="StringTok"/>
          <w:lang w:val="en-US"/>
        </w:rPr>
        <w:t>"Executions"</w:t>
      </w:r>
      <w:r w:rsidRPr="00F70AE6">
        <w:rPr>
          <w:rStyle w:val="OtherTok"/>
          <w:lang w:val="en-US"/>
        </w:rPr>
        <w:t xml:space="preserve"> source=</w:t>
      </w:r>
      <w:r w:rsidRPr="00F70AE6">
        <w:rPr>
          <w:rStyle w:val="StringTok"/>
          <w:lang w:val="en-US"/>
        </w:rPr>
        <w:t>"</w:t>
      </w:r>
      <w:proofErr w:type="spellStart"/>
      <w:r w:rsidRPr="00F70AE6">
        <w:rPr>
          <w:rStyle w:val="StringTok"/>
          <w:lang w:val="en-US"/>
        </w:rPr>
        <w:t>SellSide</w:t>
      </w:r>
      <w:proofErr w:type="spellEnd"/>
      <w:r w:rsidRPr="00F70AE6">
        <w:rPr>
          <w:rStyle w:val="StringTok"/>
          <w:lang w:val="en-US"/>
        </w:rPr>
        <w:t>"</w:t>
      </w:r>
      <w:r w:rsidRPr="00F70AE6">
        <w:rPr>
          <w:rStyle w:val="OtherTok"/>
          <w:lang w:val="en-US"/>
        </w:rPr>
        <w:t xml:space="preserve"> destination=</w:t>
      </w:r>
      <w:r w:rsidRPr="00F70AE6">
        <w:rPr>
          <w:rStyle w:val="StringTok"/>
          <w:lang w:val="en-US"/>
        </w:rPr>
        <w:t>"</w:t>
      </w:r>
      <w:proofErr w:type="spellStart"/>
      <w:r w:rsidRPr="00F70AE6">
        <w:rPr>
          <w:rStyle w:val="StringTok"/>
          <w:lang w:val="en-US"/>
        </w:rPr>
        <w:t>BuySide</w:t>
      </w:r>
      <w:proofErr w:type="spellEnd"/>
      <w:r w:rsidRPr="00F70AE6">
        <w:rPr>
          <w:rStyle w:val="StringTok"/>
          <w:lang w:val="en-US"/>
        </w:rPr>
        <w:t>"</w:t>
      </w:r>
      <w:r w:rsidRPr="00F70AE6">
        <w:rPr>
          <w:lang w:val="en-US"/>
        </w:rPr>
        <w:br/>
      </w:r>
      <w:r w:rsidRPr="00F70AE6">
        <w:rPr>
          <w:rStyle w:val="OtherTok"/>
          <w:lang w:val="en-US"/>
        </w:rPr>
        <w:t xml:space="preserve">             </w:t>
      </w:r>
      <w:proofErr w:type="spellStart"/>
      <w:r w:rsidRPr="00F70AE6">
        <w:rPr>
          <w:rStyle w:val="OtherTok"/>
          <w:lang w:val="en-US"/>
        </w:rPr>
        <w:t>messageCast</w:t>
      </w:r>
      <w:proofErr w:type="spellEnd"/>
      <w:r w:rsidRPr="00F70AE6">
        <w:rPr>
          <w:rStyle w:val="OtherTok"/>
          <w:lang w:val="en-US"/>
        </w:rPr>
        <w:t>=</w:t>
      </w:r>
      <w:r w:rsidRPr="00F70AE6">
        <w:rPr>
          <w:rStyle w:val="StringTok"/>
          <w:lang w:val="en-US"/>
        </w:rPr>
        <w:t>"unicast"</w:t>
      </w:r>
      <w:r w:rsidRPr="00F70AE6">
        <w:rPr>
          <w:rStyle w:val="OtherTok"/>
          <w:lang w:val="en-US"/>
        </w:rPr>
        <w:t xml:space="preserve"> reliability=</w:t>
      </w:r>
      <w:r w:rsidRPr="00F70AE6">
        <w:rPr>
          <w:rStyle w:val="StringTok"/>
          <w:lang w:val="en-US"/>
        </w:rPr>
        <w:t>"recoverable"</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fixr:flow</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MarketData</w:t>
      </w:r>
      <w:proofErr w:type="spellEnd"/>
      <w:r w:rsidRPr="00F70AE6">
        <w:rPr>
          <w:rStyle w:val="StringTok"/>
          <w:lang w:val="en-US"/>
        </w:rPr>
        <w:t>"</w:t>
      </w:r>
      <w:r w:rsidRPr="00F70AE6">
        <w:rPr>
          <w:rStyle w:val="OtherTok"/>
          <w:lang w:val="en-US"/>
        </w:rPr>
        <w:t xml:space="preserve"> source=</w:t>
      </w:r>
      <w:r w:rsidRPr="00F70AE6">
        <w:rPr>
          <w:rStyle w:val="StringTok"/>
          <w:lang w:val="en-US"/>
        </w:rPr>
        <w:t>"</w:t>
      </w:r>
      <w:proofErr w:type="spellStart"/>
      <w:r w:rsidRPr="00F70AE6">
        <w:rPr>
          <w:rStyle w:val="StringTok"/>
          <w:lang w:val="en-US"/>
        </w:rPr>
        <w:t>SellSide</w:t>
      </w:r>
      <w:proofErr w:type="spellEnd"/>
      <w:r w:rsidRPr="00F70AE6">
        <w:rPr>
          <w:rStyle w:val="StringTok"/>
          <w:lang w:val="en-US"/>
        </w:rPr>
        <w:t>"</w:t>
      </w:r>
      <w:r w:rsidRPr="00F70AE6">
        <w:rPr>
          <w:rStyle w:val="OtherTok"/>
          <w:lang w:val="en-US"/>
        </w:rPr>
        <w:t xml:space="preserve"> destination=</w:t>
      </w:r>
      <w:r w:rsidRPr="00F70AE6">
        <w:rPr>
          <w:rStyle w:val="StringTok"/>
          <w:lang w:val="en-US"/>
        </w:rPr>
        <w:t>"</w:t>
      </w:r>
      <w:proofErr w:type="spellStart"/>
      <w:r w:rsidRPr="00F70AE6">
        <w:rPr>
          <w:rStyle w:val="StringTok"/>
          <w:lang w:val="en-US"/>
        </w:rPr>
        <w:t>BuySide</w:t>
      </w:r>
      <w:proofErr w:type="spellEnd"/>
      <w:r w:rsidRPr="00F70AE6">
        <w:rPr>
          <w:rStyle w:val="StringTok"/>
          <w:lang w:val="en-US"/>
        </w:rPr>
        <w:t>"</w:t>
      </w:r>
      <w:r w:rsidRPr="00F70AE6">
        <w:rPr>
          <w:lang w:val="en-US"/>
        </w:rPr>
        <w:br/>
      </w:r>
      <w:r w:rsidRPr="00F70AE6">
        <w:rPr>
          <w:rStyle w:val="OtherTok"/>
          <w:lang w:val="en-US"/>
        </w:rPr>
        <w:t xml:space="preserve">             </w:t>
      </w:r>
      <w:proofErr w:type="spellStart"/>
      <w:r w:rsidRPr="00F70AE6">
        <w:rPr>
          <w:rStyle w:val="OtherTok"/>
          <w:lang w:val="en-US"/>
        </w:rPr>
        <w:t>messageCast</w:t>
      </w:r>
      <w:proofErr w:type="spellEnd"/>
      <w:r w:rsidRPr="00F70AE6">
        <w:rPr>
          <w:rStyle w:val="OtherTok"/>
          <w:lang w:val="en-US"/>
        </w:rPr>
        <w:t>=</w:t>
      </w:r>
      <w:r w:rsidRPr="00F70AE6">
        <w:rPr>
          <w:rStyle w:val="StringTok"/>
          <w:lang w:val="en-US"/>
        </w:rPr>
        <w:t>"multicast"</w:t>
      </w:r>
      <w:r w:rsidRPr="00F70AE6">
        <w:rPr>
          <w:rStyle w:val="OtherTok"/>
          <w:lang w:val="en-US"/>
        </w:rPr>
        <w:t xml:space="preserve"> reliability=</w:t>
      </w:r>
      <w:r w:rsidRPr="00F70AE6">
        <w:rPr>
          <w:rStyle w:val="StringTok"/>
          <w:lang w:val="en-US"/>
        </w:rPr>
        <w:t>"</w:t>
      </w:r>
      <w:proofErr w:type="spellStart"/>
      <w:r w:rsidRPr="00F70AE6">
        <w:rPr>
          <w:rStyle w:val="StringTok"/>
          <w:lang w:val="en-US"/>
        </w:rPr>
        <w:t>bestEffort</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fixr:actors</w:t>
      </w:r>
      <w:proofErr w:type="spellEnd"/>
      <w:r w:rsidRPr="00F70AE6">
        <w:rPr>
          <w:rStyle w:val="NormalTok"/>
          <w:lang w:val="en-US"/>
        </w:rPr>
        <w:t>&gt;</w:t>
      </w:r>
    </w:p>
    <w:p w14:paraId="5E16AC5E" w14:textId="77777777" w:rsidR="00665492" w:rsidRDefault="00684E34">
      <w:pPr>
        <w:pStyle w:val="Heading3"/>
      </w:pPr>
      <w:bookmarkStart w:id="193" w:name="_Toc183547750"/>
      <w:bookmarkStart w:id="194" w:name="responses"/>
      <w:bookmarkEnd w:id="192"/>
      <w:r>
        <w:t>Responses</w:t>
      </w:r>
      <w:bookmarkEnd w:id="193"/>
    </w:p>
    <w:p w14:paraId="26DF87CA" w14:textId="77777777" w:rsidR="00665492" w:rsidRDefault="00684E34">
      <w:pPr>
        <w:pStyle w:val="FirstParagraph"/>
      </w:pPr>
      <w:r>
        <w:t>Responses to a received message can be of these types:</w:t>
      </w:r>
    </w:p>
    <w:p w14:paraId="68690A9A" w14:textId="77777777" w:rsidR="00665492" w:rsidRDefault="00684E34">
      <w:pPr>
        <w:pStyle w:val="Compact"/>
        <w:numPr>
          <w:ilvl w:val="0"/>
          <w:numId w:val="21"/>
        </w:numPr>
      </w:pPr>
      <w:r>
        <w:t>A message is sent in reply to the received message</w:t>
      </w:r>
    </w:p>
    <w:p w14:paraId="20C894F5" w14:textId="77777777" w:rsidR="00665492" w:rsidRDefault="00684E34">
      <w:pPr>
        <w:pStyle w:val="Compact"/>
        <w:numPr>
          <w:ilvl w:val="0"/>
          <w:numId w:val="21"/>
        </w:numPr>
      </w:pPr>
      <w:r>
        <w:t>A state variable is changed</w:t>
      </w:r>
    </w:p>
    <w:p w14:paraId="4A073AC5" w14:textId="77777777" w:rsidR="00665492" w:rsidRDefault="00684E34">
      <w:pPr>
        <w:pStyle w:val="Compact"/>
        <w:numPr>
          <w:ilvl w:val="0"/>
          <w:numId w:val="21"/>
        </w:numPr>
      </w:pPr>
      <w:r>
        <w:t>A state machine transition is invoked</w:t>
      </w:r>
    </w:p>
    <w:p w14:paraId="12666126" w14:textId="77777777" w:rsidR="00665492" w:rsidRDefault="00684E34">
      <w:pPr>
        <w:pStyle w:val="Compact"/>
        <w:numPr>
          <w:ilvl w:val="0"/>
          <w:numId w:val="21"/>
        </w:numPr>
      </w:pPr>
      <w:r>
        <w:t>A timer is started or canceled</w:t>
      </w:r>
    </w:p>
    <w:p w14:paraId="7CA9B083" w14:textId="77777777" w:rsidR="00665492" w:rsidRDefault="00684E34">
      <w:pPr>
        <w:pStyle w:val="FirstParagraph"/>
      </w:pPr>
      <w:r>
        <w:t xml:space="preserve">Multiple responses can be specified for a given message scenario as children of its </w:t>
      </w:r>
      <w:r>
        <w:rPr>
          <w:rStyle w:val="VerbatimChar"/>
        </w:rPr>
        <w:t>&lt;responses&gt;</w:t>
      </w:r>
      <w:r>
        <w:t xml:space="preserve"> element.</w:t>
      </w:r>
    </w:p>
    <w:p w14:paraId="14E59D42" w14:textId="77777777" w:rsidR="00665492" w:rsidRDefault="00684E34">
      <w:pPr>
        <w:pStyle w:val="BodyText"/>
      </w:pPr>
      <w:r>
        <w:t xml:space="preserve">A </w:t>
      </w:r>
      <w:r>
        <w:rPr>
          <w:rStyle w:val="VerbatimChar"/>
        </w:rPr>
        <w:t>&lt;when&gt;</w:t>
      </w:r>
      <w:r>
        <w:t xml:space="preserve"> element supplies a conditional expression that triggers a response if the condition is true. The expression is in the Score DSL grammar (see section </w:t>
      </w:r>
      <w:hyperlink w:anchor="score-dsl">
        <w:r w:rsidR="00665492">
          <w:rPr>
            <w:rStyle w:val="Hyperlink"/>
          </w:rPr>
          <w:t>Score DSL</w:t>
        </w:r>
      </w:hyperlink>
      <w:r>
        <w:t xml:space="preserve">). It is possible to trigger multiple responses if more than one </w:t>
      </w:r>
      <w:r>
        <w:lastRenderedPageBreak/>
        <w:t xml:space="preserve">conditional expression evaluates true. If no </w:t>
      </w:r>
      <w:r>
        <w:rPr>
          <w:rStyle w:val="VerbatimChar"/>
        </w:rPr>
        <w:t>&lt;when&gt;</w:t>
      </w:r>
      <w:r>
        <w:t xml:space="preserve"> element is provided for a </w:t>
      </w:r>
      <w:r>
        <w:rPr>
          <w:rStyle w:val="VerbatimChar"/>
        </w:rPr>
        <w:t>&lt;response&gt;</w:t>
      </w:r>
      <w:r>
        <w:t>, then the response is unconditional.</w:t>
      </w:r>
    </w:p>
    <w:p w14:paraId="47CEB6A2" w14:textId="77777777" w:rsidR="00665492" w:rsidRDefault="00684E34">
      <w:pPr>
        <w:pStyle w:val="Heading4"/>
      </w:pPr>
      <w:bookmarkStart w:id="195" w:name="_Toc183547751"/>
      <w:bookmarkStart w:id="196" w:name="message-response"/>
      <w:r>
        <w:t>Message response</w:t>
      </w:r>
      <w:bookmarkEnd w:id="195"/>
    </w:p>
    <w:p w14:paraId="60412D88" w14:textId="77777777" w:rsidR="00665492" w:rsidRDefault="00684E34">
      <w:pPr>
        <w:pStyle w:val="FirstParagraph"/>
      </w:pPr>
      <w:r>
        <w:t xml:space="preserve">A </w:t>
      </w:r>
      <w:r>
        <w:rPr>
          <w:rStyle w:val="VerbatimChar"/>
        </w:rPr>
        <w:t>&lt;</w:t>
      </w:r>
      <w:proofErr w:type="spellStart"/>
      <w:r>
        <w:rPr>
          <w:rStyle w:val="VerbatimChar"/>
        </w:rPr>
        <w:t>messageRef</w:t>
      </w:r>
      <w:proofErr w:type="spellEnd"/>
      <w:r>
        <w:rPr>
          <w:rStyle w:val="VerbatimChar"/>
        </w:rPr>
        <w:t>&gt;</w:t>
      </w:r>
      <w:r>
        <w:t xml:space="preserve"> child of a response represents a reply to the received message. Its name, </w:t>
      </w:r>
      <w:proofErr w:type="spellStart"/>
      <w:r>
        <w:rPr>
          <w:rStyle w:val="VerbatimChar"/>
        </w:rPr>
        <w:t>msgType</w:t>
      </w:r>
      <w:proofErr w:type="spellEnd"/>
      <w:r>
        <w:t xml:space="preserve"> and </w:t>
      </w:r>
      <w:r>
        <w:rPr>
          <w:rStyle w:val="VerbatimChar"/>
        </w:rPr>
        <w:t>scenario</w:t>
      </w:r>
      <w:r>
        <w:t xml:space="preserve"> attributes are the combined key to a matching </w:t>
      </w:r>
      <w:r>
        <w:rPr>
          <w:rStyle w:val="VerbatimChar"/>
        </w:rPr>
        <w:t>&lt;message&gt;</w:t>
      </w:r>
      <w:r>
        <w:t xml:space="preserve"> to send.</w:t>
      </w:r>
    </w:p>
    <w:p w14:paraId="3F7C9B97" w14:textId="77777777" w:rsidR="00665492" w:rsidRDefault="00684E34">
      <w:pPr>
        <w:pStyle w:val="BodyText"/>
      </w:pPr>
      <w:r>
        <w:t xml:space="preserve">An optional </w:t>
      </w:r>
      <w:r>
        <w:rPr>
          <w:rStyle w:val="VerbatimChar"/>
        </w:rPr>
        <w:t>&lt;identifiers&gt;</w:t>
      </w:r>
      <w:r>
        <w:t xml:space="preserve"> element contains one or more correlations between a message and its response message. This information supports the following relationships between chains of messages, such as between an order and its executions. Each child </w:t>
      </w:r>
      <w:r>
        <w:rPr>
          <w:rStyle w:val="VerbatimChar"/>
        </w:rPr>
        <w:t>&lt;correlate&gt;</w:t>
      </w:r>
      <w:r>
        <w:t xml:space="preserve"> element supplies the id of a field that is common to a message and its response. By default, a common identifier is assumed to be in the same field in the message and its response. If it is in different fields, then the </w:t>
      </w:r>
      <w:r>
        <w:rPr>
          <w:rStyle w:val="VerbatimChar"/>
        </w:rPr>
        <w:t>id</w:t>
      </w:r>
      <w:r>
        <w:t xml:space="preserve"> attribute applies to the response messa</w:t>
      </w:r>
      <w:r>
        <w:t xml:space="preserve">ge and </w:t>
      </w:r>
      <w:proofErr w:type="spellStart"/>
      <w:r>
        <w:t>sourceId</w:t>
      </w:r>
      <w:proofErr w:type="spellEnd"/>
      <w:r>
        <w:t xml:space="preserve"> applies to original message. Also, it is possible to assign new identifiers in the response message. The element </w:t>
      </w:r>
      <w:r>
        <w:rPr>
          <w:rStyle w:val="VerbatimChar"/>
        </w:rPr>
        <w:t>&lt;assign&gt;</w:t>
      </w:r>
      <w:r>
        <w:t xml:space="preserve"> is used to describe that case. An optional </w:t>
      </w:r>
      <w:r>
        <w:rPr>
          <w:rStyle w:val="VerbatimChar"/>
        </w:rPr>
        <w:t>name</w:t>
      </w:r>
      <w:r>
        <w:t xml:space="preserve"> attribute is provided alongside the mandatory </w:t>
      </w:r>
      <w:r>
        <w:rPr>
          <w:rStyle w:val="VerbatimChar"/>
        </w:rPr>
        <w:t>id</w:t>
      </w:r>
      <w:r>
        <w:t xml:space="preserve"> attribute for both the </w:t>
      </w:r>
      <w:r>
        <w:rPr>
          <w:rStyle w:val="VerbatimChar"/>
        </w:rPr>
        <w:t>&lt;correlate&gt;</w:t>
      </w:r>
      <w:r>
        <w:t xml:space="preserve"> and the </w:t>
      </w:r>
      <w:r>
        <w:rPr>
          <w:rStyle w:val="VerbatimChar"/>
        </w:rPr>
        <w:t>&lt;assign&gt;</w:t>
      </w:r>
      <w:r>
        <w:t xml:space="preserve"> element.</w:t>
      </w:r>
    </w:p>
    <w:p w14:paraId="2A69B9E3" w14:textId="77777777" w:rsidR="00665492" w:rsidRDefault="00684E34">
      <w:pPr>
        <w:pStyle w:val="BodyText"/>
      </w:pPr>
      <w:r>
        <w:rPr>
          <w:b/>
          <w:bCs/>
        </w:rPr>
        <w:t>Example:</w:t>
      </w:r>
      <w:r>
        <w:t xml:space="preserve"> Send a response message and show correlated and new identifiers.</w:t>
      </w:r>
    </w:p>
    <w:p w14:paraId="350CFEA0" w14:textId="77777777" w:rsidR="00665492" w:rsidRDefault="00684E34">
      <w:pPr>
        <w:pStyle w:val="SourceCode"/>
      </w:pPr>
      <w:r w:rsidRPr="00F70AE6">
        <w:rPr>
          <w:rStyle w:val="NormalTok"/>
          <w:lang w:val="en-US"/>
        </w:rPr>
        <w:t>&lt;</w:t>
      </w:r>
      <w:proofErr w:type="spellStart"/>
      <w:r w:rsidRPr="00F70AE6">
        <w:rPr>
          <w:rStyle w:val="KeywordTok"/>
          <w:lang w:val="en-US"/>
        </w:rPr>
        <w:t>fixr:response</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orderAck</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fixr:messageRef</w:t>
      </w:r>
      <w:proofErr w:type="spellEnd"/>
      <w:r w:rsidRPr="00F70AE6">
        <w:rPr>
          <w:lang w:val="en-US"/>
        </w:rPr>
        <w:br/>
      </w:r>
      <w:r w:rsidRPr="00F70AE6">
        <w:rPr>
          <w:rStyle w:val="OtherTok"/>
          <w:lang w:val="en-US"/>
        </w:rPr>
        <w:t xml:space="preserve">    name=</w:t>
      </w:r>
      <w:r w:rsidRPr="00F70AE6">
        <w:rPr>
          <w:rStyle w:val="StringTok"/>
          <w:lang w:val="en-US"/>
        </w:rPr>
        <w:t>"ExecutionReport"</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"8"</w:t>
      </w:r>
      <w:r w:rsidRPr="00F70AE6">
        <w:rPr>
          <w:rStyle w:val="OtherTok"/>
          <w:lang w:val="en-US"/>
        </w:rPr>
        <w:t xml:space="preserve"> </w:t>
      </w:r>
      <w:proofErr w:type="spellStart"/>
      <w:r w:rsidRPr="00F70AE6">
        <w:rPr>
          <w:rStyle w:val="OtherTok"/>
          <w:lang w:val="en-US"/>
        </w:rPr>
        <w:t>implMaxOccurs</w:t>
      </w:r>
      <w:proofErr w:type="spellEnd"/>
      <w:r w:rsidRPr="00F70AE6">
        <w:rPr>
          <w:rStyle w:val="OtherTok"/>
          <w:lang w:val="en-US"/>
        </w:rPr>
        <w:t>=</w:t>
      </w:r>
      <w:r w:rsidRPr="00F70AE6">
        <w:rPr>
          <w:rStyle w:val="StringTok"/>
          <w:lang w:val="en-US"/>
        </w:rPr>
        <w:t>"1"</w:t>
      </w:r>
      <w:r w:rsidRPr="00F70AE6">
        <w:rPr>
          <w:rStyle w:val="OtherTok"/>
          <w:lang w:val="en-US"/>
        </w:rPr>
        <w:t xml:space="preserve"> id=</w:t>
      </w:r>
      <w:r w:rsidRPr="00F70AE6">
        <w:rPr>
          <w:rStyle w:val="StringTok"/>
          <w:lang w:val="en-US"/>
        </w:rPr>
        <w:t>"9"</w:t>
      </w:r>
      <w:r w:rsidRPr="00F70AE6">
        <w:rPr>
          <w:rStyle w:val="OtherTok"/>
          <w:lang w:val="en-US"/>
        </w:rPr>
        <w:t xml:space="preserve"> </w:t>
      </w:r>
      <w:proofErr w:type="spellStart"/>
      <w:r w:rsidRPr="00F70AE6">
        <w:rPr>
          <w:rStyle w:val="OtherTok"/>
          <w:lang w:val="en-US"/>
        </w:rPr>
        <w:t>implMinOccurs</w:t>
      </w:r>
      <w:proofErr w:type="spellEnd"/>
      <w:r w:rsidRPr="00F70AE6">
        <w:rPr>
          <w:rStyle w:val="OtherTok"/>
          <w:lang w:val="en-US"/>
        </w:rPr>
        <w:t>=</w:t>
      </w:r>
      <w:r w:rsidRPr="00F70AE6">
        <w:rPr>
          <w:rStyle w:val="StringTok"/>
          <w:lang w:val="en-US"/>
        </w:rPr>
        <w:t>"1"</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fixr:identifiers</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fixr:correlate</w:t>
      </w:r>
      <w:proofErr w:type="spellEnd"/>
      <w:r w:rsidRPr="00F70AE6">
        <w:rPr>
          <w:rStyle w:val="OtherTok"/>
          <w:lang w:val="en-US"/>
        </w:rPr>
        <w:t xml:space="preserve"> id=</w:t>
      </w:r>
      <w:r w:rsidRPr="00F70AE6">
        <w:rPr>
          <w:rStyle w:val="StringTok"/>
          <w:lang w:val="en-US"/>
        </w:rPr>
        <w:t>"11"</w:t>
      </w:r>
      <w:r w:rsidRPr="00F70AE6">
        <w:rPr>
          <w:rStyle w:val="OtherTok"/>
          <w:lang w:val="en-US"/>
        </w:rPr>
        <w:t xml:space="preserve"> name=</w:t>
      </w:r>
      <w:r w:rsidRPr="00F70AE6">
        <w:rPr>
          <w:rStyle w:val="StringTok"/>
          <w:lang w:val="en-US"/>
        </w:rPr>
        <w:t>"</w:t>
      </w:r>
      <w:proofErr w:type="spellStart"/>
      <w:r w:rsidRPr="00F70AE6">
        <w:rPr>
          <w:rStyle w:val="StringTok"/>
          <w:lang w:val="en-US"/>
        </w:rPr>
        <w:t>ClOrdID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fixr:correlate</w:t>
      </w:r>
      <w:proofErr w:type="spellEnd"/>
      <w:r w:rsidRPr="00F70AE6">
        <w:rPr>
          <w:rStyle w:val="OtherTok"/>
          <w:lang w:val="en-US"/>
        </w:rPr>
        <w:t xml:space="preserve"> id=</w:t>
      </w:r>
      <w:r w:rsidRPr="00F70AE6">
        <w:rPr>
          <w:rStyle w:val="StringTok"/>
          <w:lang w:val="en-US"/>
        </w:rPr>
        <w:t>"2422"</w:t>
      </w:r>
      <w:r w:rsidRPr="00F70AE6">
        <w:rPr>
          <w:rStyle w:val="OtherTok"/>
          <w:lang w:val="en-US"/>
        </w:rPr>
        <w:t xml:space="preserve"> name=</w:t>
      </w:r>
      <w:r w:rsidRPr="00F70AE6">
        <w:rPr>
          <w:rStyle w:val="StringTok"/>
          <w:lang w:val="en-US"/>
        </w:rPr>
        <w:t>"</w:t>
      </w:r>
      <w:proofErr w:type="spellStart"/>
      <w:r w:rsidRPr="00F70AE6">
        <w:rPr>
          <w:rStyle w:val="StringTok"/>
          <w:lang w:val="en-US"/>
        </w:rPr>
        <w:t>OrderRequestID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fixr:assign</w:t>
      </w:r>
      <w:proofErr w:type="spellEnd"/>
      <w:r w:rsidRPr="00F70AE6">
        <w:rPr>
          <w:rStyle w:val="OtherTok"/>
          <w:lang w:val="en-US"/>
        </w:rPr>
        <w:t xml:space="preserve"> id=</w:t>
      </w:r>
      <w:r w:rsidRPr="00F70AE6">
        <w:rPr>
          <w:rStyle w:val="StringTok"/>
          <w:lang w:val="en-US"/>
        </w:rPr>
        <w:t>"37"</w:t>
      </w:r>
      <w:r w:rsidRPr="00F70AE6">
        <w:rPr>
          <w:rStyle w:val="OtherTok"/>
          <w:lang w:val="en-US"/>
        </w:rPr>
        <w:t xml:space="preserve"> name=</w:t>
      </w:r>
      <w:r w:rsidRPr="00F70AE6">
        <w:rPr>
          <w:rStyle w:val="StringTok"/>
          <w:lang w:val="en-US"/>
        </w:rPr>
        <w:t>"</w:t>
      </w:r>
      <w:proofErr w:type="spellStart"/>
      <w:r w:rsidRPr="00F70AE6">
        <w:rPr>
          <w:rStyle w:val="StringTok"/>
          <w:lang w:val="en-US"/>
        </w:rPr>
        <w:t>OrderID</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NormalTok"/>
          <w:lang w:val="en-US"/>
        </w:rPr>
        <w:t>&gt;</w:t>
      </w:r>
      <w:r w:rsidRPr="00F70AE6">
        <w:rPr>
          <w:lang w:val="en-US"/>
        </w:rPr>
        <w:br/>
      </w:r>
      <w:r w:rsidRPr="00F70AE6">
        <w:rPr>
          <w:rStyle w:val="NormalTok"/>
          <w:lang w:val="en-US"/>
        </w:rPr>
        <w:t xml:space="preserve">                      ExecutionReport(35=8) echoes </w:t>
      </w:r>
      <w:proofErr w:type="spellStart"/>
      <w:r w:rsidRPr="00F70AE6">
        <w:rPr>
          <w:rStyle w:val="NormalTok"/>
          <w:lang w:val="en-US"/>
        </w:rPr>
        <w:t>ClOrdID</w:t>
      </w:r>
      <w:proofErr w:type="spellEnd"/>
      <w:r w:rsidRPr="00F70AE6">
        <w:rPr>
          <w:rStyle w:val="NormalTok"/>
          <w:lang w:val="en-US"/>
        </w:rPr>
        <w:t xml:space="preserve">(11) and </w:t>
      </w:r>
      <w:proofErr w:type="spellStart"/>
      <w:r w:rsidRPr="00F70AE6">
        <w:rPr>
          <w:rStyle w:val="NormalTok"/>
          <w:lang w:val="en-US"/>
        </w:rPr>
        <w:t>OrderRequestID</w:t>
      </w:r>
      <w:proofErr w:type="spellEnd"/>
      <w:r w:rsidRPr="00F70AE6">
        <w:rPr>
          <w:rStyle w:val="NormalTok"/>
          <w:lang w:val="en-US"/>
        </w:rPr>
        <w:t>(2422)</w:t>
      </w:r>
      <w:r w:rsidRPr="00F70AE6">
        <w:rPr>
          <w:lang w:val="en-US"/>
        </w:rPr>
        <w:br/>
      </w:r>
      <w:r w:rsidRPr="00F70AE6">
        <w:rPr>
          <w:rStyle w:val="NormalTok"/>
          <w:lang w:val="en-US"/>
        </w:rPr>
        <w:t xml:space="preserve">              from order message and assigns </w:t>
      </w:r>
      <w:proofErr w:type="spellStart"/>
      <w:r w:rsidRPr="00F70AE6">
        <w:rPr>
          <w:rStyle w:val="NormalTok"/>
          <w:lang w:val="en-US"/>
        </w:rPr>
        <w:t>OrderID</w:t>
      </w:r>
      <w:proofErr w:type="spellEnd"/>
      <w:r w:rsidRPr="00F70AE6">
        <w:rPr>
          <w:rStyle w:val="NormalTok"/>
          <w:lang w:val="en-US"/>
        </w:rPr>
        <w:t>(37).</w:t>
      </w:r>
      <w:r w:rsidRPr="00F70AE6">
        <w:rPr>
          <w:lang w:val="en-US"/>
        </w:rPr>
        <w:br/>
      </w:r>
      <w:r w:rsidRPr="00F70AE6">
        <w:rPr>
          <w:rStyle w:val="NormalTok"/>
          <w:lang w:val="en-US"/>
        </w:rPr>
        <w:t xml:space="preserve">                &lt;/</w:t>
      </w:r>
      <w:proofErr w:type="spellStart"/>
      <w:r w:rsidRPr="00F70AE6">
        <w:rPr>
          <w:rStyle w:val="KeywordTok"/>
          <w:lang w:val="en-US"/>
        </w:rPr>
        <w:t>fixr:documentation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fixr:annotation</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fixr:identifiers</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fixr:messageRef</w:t>
      </w:r>
      <w:proofErr w:type="spellEnd"/>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fixr:when</w:t>
      </w:r>
      <w:r w:rsidRPr="00F70AE6">
        <w:rPr>
          <w:rStyle w:val="NormalTok"/>
          <w:lang w:val="en-US"/>
        </w:rPr>
        <w:t>&gt;$Market.SecMassStatGrp[SecurityID==in.SecurityID].SecurityTradingStatus !=</w:t>
      </w:r>
      <w:r w:rsidRPr="00F70AE6">
        <w:rPr>
          <w:lang w:val="en-US"/>
        </w:rPr>
        <w:br/>
      </w:r>
      <w:r w:rsidRPr="00F70AE6">
        <w:rPr>
          <w:rStyle w:val="NormalTok"/>
          <w:lang w:val="en-US"/>
        </w:rPr>
        <w:t xml:space="preserve">             </w:t>
      </w:r>
      <w:r>
        <w:rPr>
          <w:rStyle w:val="NormalTok"/>
        </w:rPr>
        <w:t>^</w:t>
      </w:r>
      <w:proofErr w:type="spellStart"/>
      <w:r>
        <w:rPr>
          <w:rStyle w:val="NormalTok"/>
        </w:rPr>
        <w:t>TradingHalt</w:t>
      </w:r>
      <w:proofErr w:type="spellEnd"/>
      <w:r>
        <w:rPr>
          <w:rStyle w:val="NormalTok"/>
        </w:rPr>
        <w:t xml:space="preserve"> and $</w:t>
      </w:r>
      <w:proofErr w:type="spellStart"/>
      <w:r>
        <w:rPr>
          <w:rStyle w:val="NormalTok"/>
        </w:rPr>
        <w:t>Market.Phase</w:t>
      </w:r>
      <w:proofErr w:type="spellEnd"/>
      <w:r>
        <w:rPr>
          <w:rStyle w:val="NormalTok"/>
        </w:rPr>
        <w:t xml:space="preserve"> == "Open"</w:t>
      </w:r>
      <w:r>
        <w:br/>
      </w:r>
      <w:r>
        <w:rPr>
          <w:rStyle w:val="NormalTok"/>
        </w:rPr>
        <w:t xml:space="preserve">  &lt;/</w:t>
      </w:r>
      <w:proofErr w:type="spellStart"/>
      <w:r>
        <w:rPr>
          <w:rStyle w:val="KeywordTok"/>
        </w:rPr>
        <w:t>fixr:when</w:t>
      </w:r>
      <w:proofErr w:type="spellEnd"/>
      <w:r>
        <w:rPr>
          <w:rStyle w:val="NormalTok"/>
        </w:rPr>
        <w:t>&gt;</w:t>
      </w:r>
      <w:r>
        <w:br/>
      </w:r>
      <w:r>
        <w:rPr>
          <w:rStyle w:val="NormalTok"/>
        </w:rPr>
        <w:t>&lt;/</w:t>
      </w:r>
      <w:proofErr w:type="spellStart"/>
      <w:r>
        <w:rPr>
          <w:rStyle w:val="KeywordTok"/>
        </w:rPr>
        <w:t>fixr:response</w:t>
      </w:r>
      <w:proofErr w:type="spellEnd"/>
      <w:r>
        <w:rPr>
          <w:rStyle w:val="NormalTok"/>
        </w:rPr>
        <w:t>&gt;</w:t>
      </w:r>
    </w:p>
    <w:p w14:paraId="4E910CB3" w14:textId="77777777" w:rsidR="00665492" w:rsidRDefault="00684E34">
      <w:pPr>
        <w:pStyle w:val="Heading4"/>
      </w:pPr>
      <w:bookmarkStart w:id="197" w:name="_Toc183547752"/>
      <w:bookmarkStart w:id="198" w:name="state-variable-response"/>
      <w:bookmarkEnd w:id="196"/>
      <w:r>
        <w:t>State variable response</w:t>
      </w:r>
      <w:bookmarkEnd w:id="197"/>
    </w:p>
    <w:p w14:paraId="2DA1214B" w14:textId="77777777" w:rsidR="00665492" w:rsidRDefault="00684E34">
      <w:pPr>
        <w:pStyle w:val="FirstParagraph"/>
      </w:pPr>
      <w:r>
        <w:t xml:space="preserve">An </w:t>
      </w:r>
      <w:r>
        <w:rPr>
          <w:rStyle w:val="VerbatimChar"/>
        </w:rPr>
        <w:t>&lt;assign&gt;</w:t>
      </w:r>
      <w:r>
        <w:t xml:space="preserve"> element changes the value of a state variable belonging to an actor. Its child element </w:t>
      </w:r>
      <w:r>
        <w:rPr>
          <w:rStyle w:val="VerbatimChar"/>
        </w:rPr>
        <w:t>&lt;assign&gt;</w:t>
      </w:r>
      <w:r>
        <w:t xml:space="preserve"> references one or more state variables to change in the form of an assignment expression.</w:t>
      </w:r>
    </w:p>
    <w:p w14:paraId="1987142A" w14:textId="77777777" w:rsidR="00665492" w:rsidRDefault="00684E34">
      <w:pPr>
        <w:pStyle w:val="BodyText"/>
      </w:pPr>
      <w:r>
        <w:rPr>
          <w:b/>
          <w:bCs/>
        </w:rPr>
        <w:t>Example:</w:t>
      </w:r>
      <w:r>
        <w:t xml:space="preserve"> Assign a state variable belonging to actor “participant”.</w:t>
      </w:r>
    </w:p>
    <w:p w14:paraId="6E1D4188"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fixr:assign</w:t>
      </w:r>
      <w:proofErr w:type="spellEnd"/>
      <w:r w:rsidRPr="00F70AE6">
        <w:rPr>
          <w:rStyle w:val="NormalTok"/>
          <w:lang w:val="en-US"/>
        </w:rPr>
        <w:t>&gt;$</w:t>
      </w:r>
      <w:proofErr w:type="spellStart"/>
      <w:r w:rsidRPr="00F70AE6">
        <w:rPr>
          <w:rStyle w:val="NormalTok"/>
          <w:lang w:val="en-US"/>
        </w:rPr>
        <w:t>participant.RiskLimitAmount</w:t>
      </w:r>
      <w:proofErr w:type="spellEnd"/>
      <w:r w:rsidRPr="00F70AE6">
        <w:rPr>
          <w:rStyle w:val="NormalTok"/>
          <w:lang w:val="en-US"/>
        </w:rPr>
        <w:t>=15000&lt;/</w:t>
      </w:r>
      <w:proofErr w:type="spellStart"/>
      <w:r w:rsidRPr="00F70AE6">
        <w:rPr>
          <w:rStyle w:val="KeywordTok"/>
          <w:lang w:val="en-US"/>
        </w:rPr>
        <w:t>fixr:assign</w:t>
      </w:r>
      <w:proofErr w:type="spellEnd"/>
      <w:r w:rsidRPr="00F70AE6">
        <w:rPr>
          <w:rStyle w:val="NormalTok"/>
          <w:lang w:val="en-US"/>
        </w:rPr>
        <w:t>&gt;</w:t>
      </w:r>
    </w:p>
    <w:p w14:paraId="7367FA09" w14:textId="77777777" w:rsidR="00665492" w:rsidRDefault="00684E34">
      <w:pPr>
        <w:pStyle w:val="Heading4"/>
      </w:pPr>
      <w:bookmarkStart w:id="199" w:name="_Toc183547753"/>
      <w:bookmarkStart w:id="200" w:name="state-machine-response"/>
      <w:bookmarkEnd w:id="198"/>
      <w:r>
        <w:t>State machine response</w:t>
      </w:r>
      <w:bookmarkEnd w:id="199"/>
    </w:p>
    <w:p w14:paraId="76F0203B" w14:textId="77777777" w:rsidR="00665492" w:rsidRDefault="00684E34">
      <w:pPr>
        <w:pStyle w:val="FirstParagraph"/>
      </w:pPr>
      <w:r>
        <w:t xml:space="preserve">A </w:t>
      </w:r>
      <w:r>
        <w:rPr>
          <w:rStyle w:val="VerbatimChar"/>
        </w:rPr>
        <w:t>&lt;trigger&gt;</w:t>
      </w:r>
      <w:r>
        <w:t xml:space="preserve"> element represents a state machine transition, invoked when a message is received. Its </w:t>
      </w:r>
      <w:proofErr w:type="spellStart"/>
      <w:r>
        <w:t>statemachine</w:t>
      </w:r>
      <w:proofErr w:type="spellEnd"/>
      <w:r>
        <w:t xml:space="preserve"> attribute identifies the name of the state machine, and its </w:t>
      </w:r>
      <w:r>
        <w:rPr>
          <w:rStyle w:val="VerbatimChar"/>
        </w:rPr>
        <w:t>name</w:t>
      </w:r>
      <w:r>
        <w:t xml:space="preserve"> attribute refers to the name of a </w:t>
      </w:r>
      <w:r>
        <w:rPr>
          <w:rStyle w:val="VerbatimChar"/>
        </w:rPr>
        <w:t>&lt;transition&gt;</w:t>
      </w:r>
      <w:r>
        <w:t xml:space="preserve"> within that state machine.</w:t>
      </w:r>
    </w:p>
    <w:p w14:paraId="7511661A" w14:textId="77777777" w:rsidR="00665492" w:rsidRDefault="00684E34">
      <w:pPr>
        <w:pStyle w:val="BodyText"/>
      </w:pPr>
      <w:r>
        <w:rPr>
          <w:b/>
          <w:bCs/>
        </w:rPr>
        <w:t>Example:</w:t>
      </w:r>
      <w:r>
        <w:t xml:space="preserve"> Invoking a state machine transition: the market resumes after a halt.</w:t>
      </w:r>
    </w:p>
    <w:p w14:paraId="3786D83A"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fixr:transitionRef</w:t>
      </w:r>
      <w:proofErr w:type="spellEnd"/>
      <w:r w:rsidRPr="00F70AE6">
        <w:rPr>
          <w:rStyle w:val="OtherTok"/>
          <w:lang w:val="en-US"/>
        </w:rPr>
        <w:t xml:space="preserve"> actor=</w:t>
      </w:r>
      <w:r w:rsidRPr="00F70AE6">
        <w:rPr>
          <w:rStyle w:val="StringTok"/>
          <w:lang w:val="en-US"/>
        </w:rPr>
        <w:t>"Market"</w:t>
      </w:r>
      <w:r w:rsidRPr="00F70AE6">
        <w:rPr>
          <w:rStyle w:val="OtherTok"/>
          <w:lang w:val="en-US"/>
        </w:rPr>
        <w:t xml:space="preserve"> </w:t>
      </w:r>
      <w:proofErr w:type="spellStart"/>
      <w:r w:rsidRPr="00F70AE6">
        <w:rPr>
          <w:rStyle w:val="OtherTok"/>
          <w:lang w:val="en-US"/>
        </w:rPr>
        <w:t>stateMachine</w:t>
      </w:r>
      <w:proofErr w:type="spellEnd"/>
      <w:r w:rsidRPr="00F70AE6">
        <w:rPr>
          <w:rStyle w:val="OtherTok"/>
          <w:lang w:val="en-US"/>
        </w:rPr>
        <w:t>=</w:t>
      </w:r>
      <w:r w:rsidRPr="00F70AE6">
        <w:rPr>
          <w:rStyle w:val="StringTok"/>
          <w:lang w:val="en-US"/>
        </w:rPr>
        <w:t>"Phase"</w:t>
      </w:r>
      <w:r w:rsidRPr="00F70AE6">
        <w:rPr>
          <w:rStyle w:val="OtherTok"/>
          <w:lang w:val="en-US"/>
        </w:rPr>
        <w:t xml:space="preserve"> name=</w:t>
      </w:r>
      <w:r w:rsidRPr="00F70AE6">
        <w:rPr>
          <w:rStyle w:val="StringTok"/>
          <w:lang w:val="en-US"/>
        </w:rPr>
        <w:t>"Resumed"</w:t>
      </w:r>
      <w:r w:rsidRPr="00F70AE6">
        <w:rPr>
          <w:rStyle w:val="NormalTok"/>
          <w:lang w:val="en-US"/>
        </w:rPr>
        <w:t>/&gt;</w:t>
      </w:r>
    </w:p>
    <w:p w14:paraId="4B21E862" w14:textId="77777777" w:rsidR="00665492" w:rsidRDefault="00684E34">
      <w:pPr>
        <w:pStyle w:val="Heading4"/>
      </w:pPr>
      <w:bookmarkStart w:id="201" w:name="_Toc183547754"/>
      <w:bookmarkStart w:id="202" w:name="timer-operation-response"/>
      <w:bookmarkEnd w:id="200"/>
      <w:r>
        <w:t>Timer operation response</w:t>
      </w:r>
      <w:bookmarkEnd w:id="201"/>
    </w:p>
    <w:p w14:paraId="6EDCE418" w14:textId="77777777" w:rsidR="00665492" w:rsidRDefault="00684E34">
      <w:pPr>
        <w:pStyle w:val="FirstParagraph"/>
      </w:pPr>
      <w:r>
        <w:t xml:space="preserve">A </w:t>
      </w:r>
      <w:r>
        <w:rPr>
          <w:rStyle w:val="VerbatimChar"/>
        </w:rPr>
        <w:t>&lt;</w:t>
      </w:r>
      <w:proofErr w:type="spellStart"/>
      <w:r>
        <w:rPr>
          <w:rStyle w:val="VerbatimChar"/>
        </w:rPr>
        <w:t>timerSchedule</w:t>
      </w:r>
      <w:proofErr w:type="spellEnd"/>
      <w:r>
        <w:rPr>
          <w:rStyle w:val="VerbatimChar"/>
        </w:rPr>
        <w:t>&gt;</w:t>
      </w:r>
      <w:r>
        <w:t xml:space="preserve"> element invokes an operation to either start or cancel a timer. The </w:t>
      </w:r>
      <w:r>
        <w:rPr>
          <w:rStyle w:val="VerbatimChar"/>
        </w:rPr>
        <w:t>name</w:t>
      </w:r>
      <w:r>
        <w:t xml:space="preserve"> attribute refers to the name of the timer, the operation tells whether to start or cancel, and interval gives the elapsed time. Interval is expressed in the lexical space of XML schema type duration. That type includes the magnitude and time unit of the period in conformance to standard </w:t>
      </w:r>
      <w:hyperlink r:id="rId29">
        <w:r w:rsidR="00665492">
          <w:rPr>
            <w:rStyle w:val="Hyperlink"/>
          </w:rPr>
          <w:t>ISO 8601:2019</w:t>
        </w:r>
      </w:hyperlink>
      <w:r>
        <w:t xml:space="preserve">. The </w:t>
      </w:r>
      <w:r>
        <w:rPr>
          <w:rStyle w:val="VerbatimChar"/>
        </w:rPr>
        <w:t>&lt;responses&gt;</w:t>
      </w:r>
      <w:r>
        <w:t xml:space="preserve"> elements represents actions to take when the timer expires. Actions can include sending a message, setting a state variable, or invoking a state machine transition.</w:t>
      </w:r>
    </w:p>
    <w:p w14:paraId="2B276D86" w14:textId="77777777" w:rsidR="00665492" w:rsidRDefault="00684E34">
      <w:pPr>
        <w:pStyle w:val="BodyText"/>
      </w:pPr>
      <w:r>
        <w:rPr>
          <w:b/>
          <w:bCs/>
        </w:rPr>
        <w:t>Example:</w:t>
      </w:r>
      <w:r>
        <w:t xml:space="preserve"> Start a timer for 120 seconds. On timer expiration, send a cancel message, provided the order is still open.</w:t>
      </w:r>
    </w:p>
    <w:p w14:paraId="22A16A73" w14:textId="77777777" w:rsidR="00665492" w:rsidRPr="00F70AE6" w:rsidRDefault="00684E34">
      <w:pPr>
        <w:pStyle w:val="SourceCode"/>
        <w:rPr>
          <w:lang w:val="en-US"/>
        </w:rPr>
      </w:pPr>
      <w:r w:rsidRPr="00F70AE6">
        <w:rPr>
          <w:rStyle w:val="NormalTok"/>
          <w:lang w:val="en-US"/>
        </w:rPr>
        <w:lastRenderedPageBreak/>
        <w:t>&lt;</w:t>
      </w:r>
      <w:proofErr w:type="spellStart"/>
      <w:r w:rsidRPr="00F70AE6">
        <w:rPr>
          <w:rStyle w:val="KeywordTok"/>
          <w:lang w:val="en-US"/>
        </w:rPr>
        <w:t>fixr:timerSchedule</w:t>
      </w:r>
      <w:proofErr w:type="spellEnd"/>
      <w:r w:rsidRPr="00F70AE6">
        <w:rPr>
          <w:rStyle w:val="OtherTok"/>
          <w:lang w:val="en-US"/>
        </w:rPr>
        <w:t xml:space="preserve"> actor=</w:t>
      </w:r>
      <w:r w:rsidRPr="00F70AE6">
        <w:rPr>
          <w:rStyle w:val="StringTok"/>
          <w:lang w:val="en-US"/>
        </w:rPr>
        <w:t>"trader"</w:t>
      </w:r>
      <w:r w:rsidRPr="00F70AE6">
        <w:rPr>
          <w:rStyle w:val="OtherTok"/>
          <w:lang w:val="en-US"/>
        </w:rPr>
        <w:t xml:space="preserve"> name=</w:t>
      </w:r>
      <w:r w:rsidRPr="00F70AE6">
        <w:rPr>
          <w:rStyle w:val="StringTok"/>
          <w:lang w:val="en-US"/>
        </w:rPr>
        <w:t>"</w:t>
      </w:r>
      <w:proofErr w:type="spellStart"/>
      <w:r w:rsidRPr="00F70AE6">
        <w:rPr>
          <w:rStyle w:val="StringTok"/>
          <w:lang w:val="en-US"/>
        </w:rPr>
        <w:t>exposureTimer</w:t>
      </w:r>
      <w:proofErr w:type="spellEnd"/>
      <w:r w:rsidRPr="00F70AE6">
        <w:rPr>
          <w:rStyle w:val="StringTok"/>
          <w:lang w:val="en-US"/>
        </w:rPr>
        <w:t>"</w:t>
      </w:r>
      <w:r w:rsidRPr="00F70AE6">
        <w:rPr>
          <w:lang w:val="en-US"/>
        </w:rPr>
        <w:br/>
      </w:r>
      <w:r w:rsidRPr="00F70AE6">
        <w:rPr>
          <w:rStyle w:val="OtherTok"/>
          <w:lang w:val="en-US"/>
        </w:rPr>
        <w:t>operation=</w:t>
      </w:r>
      <w:r w:rsidRPr="00F70AE6">
        <w:rPr>
          <w:rStyle w:val="StringTok"/>
          <w:lang w:val="en-US"/>
        </w:rPr>
        <w:t>"START"</w:t>
      </w:r>
      <w:r w:rsidRPr="00F70AE6">
        <w:rPr>
          <w:rStyle w:val="OtherTok"/>
          <w:lang w:val="en-US"/>
        </w:rPr>
        <w:t xml:space="preserve"> interval=</w:t>
      </w:r>
      <w:r w:rsidRPr="00F70AE6">
        <w:rPr>
          <w:rStyle w:val="StringTok"/>
          <w:lang w:val="en-US"/>
        </w:rPr>
        <w:t>"PT120S"</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fixr:responses</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fixr:response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fixr:messageRef</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OrderCancelRequest</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"F"</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fixr:response</w:t>
      </w:r>
      <w:proofErr w:type="spellEnd"/>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fixr:responses</w:t>
      </w:r>
      <w:proofErr w:type="spellEnd"/>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fixr:timerSchedule</w:t>
      </w:r>
      <w:proofErr w:type="spellEnd"/>
      <w:r w:rsidRPr="00F70AE6">
        <w:rPr>
          <w:rStyle w:val="NormalTok"/>
          <w:lang w:val="en-US"/>
        </w:rPr>
        <w:t>&gt;</w:t>
      </w:r>
    </w:p>
    <w:p w14:paraId="257D7D2B" w14:textId="77777777" w:rsidR="00665492" w:rsidRDefault="00684E34">
      <w:pPr>
        <w:pStyle w:val="Heading2"/>
      </w:pPr>
      <w:bookmarkStart w:id="203" w:name="_Toc183547755"/>
      <w:bookmarkStart w:id="204" w:name="semantic-concepts"/>
      <w:bookmarkEnd w:id="178"/>
      <w:bookmarkEnd w:id="194"/>
      <w:bookmarkEnd w:id="202"/>
      <w:r>
        <w:t>Semantic Concepts</w:t>
      </w:r>
      <w:bookmarkEnd w:id="203"/>
    </w:p>
    <w:p w14:paraId="5A37A7B9" w14:textId="77777777" w:rsidR="00665492" w:rsidRDefault="00684E34">
      <w:pPr>
        <w:pStyle w:val="FirstParagraph"/>
      </w:pPr>
      <w:r>
        <w:t xml:space="preserve">Optionally, semantic concepts may be identified by name, even when the representation of such a concept changes across versions of a protocol. Anchoring a changing representation to a stable concept can be used to </w:t>
      </w:r>
      <w:r>
        <w:t>inform applications such as message translators.</w:t>
      </w:r>
    </w:p>
    <w:p w14:paraId="242A3A87" w14:textId="77777777" w:rsidR="00665492" w:rsidRDefault="00684E34">
      <w:pPr>
        <w:pStyle w:val="BodyText"/>
      </w:pPr>
      <w:r>
        <w:t>A concept may be tied to a field or group of fields. Values may be variable or constant. Also, a concept name may be used to link a generic event to its message type and scenario.</w:t>
      </w:r>
    </w:p>
    <w:p w14:paraId="03140A1D" w14:textId="77777777" w:rsidR="00665492" w:rsidRDefault="00684E34">
      <w:pPr>
        <w:pStyle w:val="BodyText"/>
      </w:pPr>
      <w:r>
        <w:t xml:space="preserve">Recognized concept </w:t>
      </w:r>
      <w:r>
        <w:t>names will be published by the FIX Trading Community. To maximize portability, users should conform to those names.</w:t>
      </w:r>
    </w:p>
    <w:p w14:paraId="32D4AF70" w14:textId="77777777" w:rsidR="00665492" w:rsidRDefault="00684E34">
      <w:pPr>
        <w:pStyle w:val="BodyText"/>
      </w:pPr>
      <w:r>
        <w:rPr>
          <w:b/>
          <w:bCs/>
        </w:rPr>
        <w:t>Example:</w:t>
      </w:r>
      <w:r>
        <w:t xml:space="preserve"> The semantic concept is stable, but the FIX 4.2 fields were replaced.</w:t>
      </w:r>
    </w:p>
    <w:p w14:paraId="245B184F" w14:textId="77777777" w:rsidR="00665492" w:rsidRDefault="00684E34">
      <w:pPr>
        <w:pStyle w:val="BodyText"/>
      </w:pPr>
      <w:r>
        <w:t>FIX 4.2 encoding</w:t>
      </w:r>
    </w:p>
    <w:p w14:paraId="55C05727"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fixr:concept</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ProgramOrder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"47"</w:t>
      </w:r>
      <w:r w:rsidRPr="00F70AE6">
        <w:rPr>
          <w:rStyle w:val="OtherTok"/>
          <w:lang w:val="en-US"/>
        </w:rPr>
        <w:t xml:space="preserve"> presence=</w:t>
      </w:r>
      <w:r w:rsidRPr="00F70AE6">
        <w:rPr>
          <w:rStyle w:val="StringTok"/>
          <w:lang w:val="en-US"/>
        </w:rPr>
        <w:t>"constant"</w:t>
      </w:r>
      <w:r w:rsidRPr="00F70AE6">
        <w:rPr>
          <w:rStyle w:val="OtherTok"/>
          <w:lang w:val="en-US"/>
        </w:rPr>
        <w:t xml:space="preserve"> value=</w:t>
      </w:r>
      <w:r w:rsidRPr="00F70AE6">
        <w:rPr>
          <w:rStyle w:val="StringTok"/>
          <w:lang w:val="en-US"/>
        </w:rPr>
        <w:t>"D"</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fixr:concept</w:t>
      </w:r>
      <w:proofErr w:type="spellEnd"/>
      <w:r w:rsidRPr="00F70AE6">
        <w:rPr>
          <w:rStyle w:val="NormalTok"/>
          <w:lang w:val="en-US"/>
        </w:rPr>
        <w:t>&gt;</w:t>
      </w:r>
    </w:p>
    <w:p w14:paraId="4EDC65CF" w14:textId="77777777" w:rsidR="00665492" w:rsidRDefault="00684E34">
      <w:pPr>
        <w:pStyle w:val="FirstParagraph"/>
      </w:pPr>
      <w:r>
        <w:br/>
        <w:t>FIX 4.4 encoding</w:t>
      </w:r>
    </w:p>
    <w:p w14:paraId="783A8C97"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fixr:concept</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ProgramOrder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"528"</w:t>
      </w:r>
      <w:r w:rsidRPr="00F70AE6">
        <w:rPr>
          <w:rStyle w:val="OtherTok"/>
          <w:lang w:val="en-US"/>
        </w:rPr>
        <w:t xml:space="preserve"> presence=</w:t>
      </w:r>
      <w:r w:rsidRPr="00F70AE6">
        <w:rPr>
          <w:rStyle w:val="StringTok"/>
          <w:lang w:val="en-US"/>
        </w:rPr>
        <w:t>"constant"</w:t>
      </w:r>
      <w:r w:rsidRPr="00F70AE6">
        <w:rPr>
          <w:rStyle w:val="OtherTok"/>
          <w:lang w:val="en-US"/>
        </w:rPr>
        <w:t xml:space="preserve"> value=</w:t>
      </w:r>
      <w:r w:rsidRPr="00F70AE6">
        <w:rPr>
          <w:rStyle w:val="StringTok"/>
          <w:lang w:val="en-US"/>
        </w:rPr>
        <w:t>"P"</w:t>
      </w:r>
      <w:r w:rsidRPr="00F70AE6">
        <w:rPr>
          <w:rStyle w:val="NormalTok"/>
          <w:lang w:val="en-US"/>
        </w:rPr>
        <w:t>/&gt;</w:t>
      </w:r>
      <w:r w:rsidRPr="00F70AE6">
        <w:rPr>
          <w:lang w:val="en-US"/>
        </w:rPr>
        <w:br/>
      </w:r>
      <w:r w:rsidRPr="00F70AE6">
        <w:rPr>
          <w:rStyle w:val="NormalTok"/>
          <w:lang w:val="en-US"/>
        </w:rPr>
        <w:t xml:space="preserve">    &lt;</w:t>
      </w:r>
      <w:r w:rsidRPr="00F70AE6">
        <w:rPr>
          <w:rStyle w:val="KeywordTok"/>
          <w:lang w:val="en-US"/>
        </w:rPr>
        <w:t>fixr:fieldRef</w:t>
      </w:r>
      <w:r w:rsidRPr="00F70AE6">
        <w:rPr>
          <w:rStyle w:val="OtherTok"/>
          <w:lang w:val="en-US"/>
        </w:rPr>
        <w:t xml:space="preserve"> id=</w:t>
      </w:r>
      <w:r w:rsidRPr="00F70AE6">
        <w:rPr>
          <w:rStyle w:val="StringTok"/>
          <w:lang w:val="en-US"/>
        </w:rPr>
        <w:t>"529"</w:t>
      </w:r>
      <w:r w:rsidRPr="00F70AE6">
        <w:rPr>
          <w:rStyle w:val="OtherTok"/>
          <w:lang w:val="en-US"/>
        </w:rPr>
        <w:t xml:space="preserve"> presence=</w:t>
      </w:r>
      <w:r w:rsidRPr="00F70AE6">
        <w:rPr>
          <w:rStyle w:val="StringTok"/>
          <w:lang w:val="en-US"/>
        </w:rPr>
        <w:t>"constant"</w:t>
      </w:r>
      <w:r w:rsidRPr="00F70AE6">
        <w:rPr>
          <w:rStyle w:val="OtherTok"/>
          <w:lang w:val="en-US"/>
        </w:rPr>
        <w:t xml:space="preserve"> value=</w:t>
      </w:r>
      <w:r w:rsidRPr="00F70AE6">
        <w:rPr>
          <w:rStyle w:val="StringTok"/>
          <w:lang w:val="en-US"/>
        </w:rPr>
        <w:t>"1"</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fixr:concept</w:t>
      </w:r>
      <w:proofErr w:type="spellEnd"/>
      <w:r w:rsidRPr="00F70AE6">
        <w:rPr>
          <w:rStyle w:val="NormalTok"/>
          <w:lang w:val="en-US"/>
        </w:rPr>
        <w:t>&gt;</w:t>
      </w:r>
    </w:p>
    <w:p w14:paraId="79306740" w14:textId="77777777" w:rsidR="00665492" w:rsidRDefault="00684E34">
      <w:pPr>
        <w:pStyle w:val="FirstParagraph"/>
      </w:pPr>
      <w:r>
        <w:br/>
      </w:r>
      <w:r>
        <w:rPr>
          <w:b/>
          <w:bCs/>
        </w:rPr>
        <w:t>Example:</w:t>
      </w:r>
      <w:r>
        <w:t xml:space="preserve"> The name of a message changed.</w:t>
      </w:r>
    </w:p>
    <w:p w14:paraId="50F5FFC1" w14:textId="77777777" w:rsidR="00665492" w:rsidRDefault="00684E34">
      <w:pPr>
        <w:pStyle w:val="BodyText"/>
      </w:pPr>
      <w:r>
        <w:t>FIX 4.2 encoding</w:t>
      </w:r>
    </w:p>
    <w:p w14:paraId="0861728C"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fixr:concept</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BaseOrder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fixr:messageRef</w:t>
      </w:r>
      <w:proofErr w:type="spellEnd"/>
      <w:r w:rsidRPr="00F70AE6">
        <w:rPr>
          <w:rStyle w:val="OtherTok"/>
          <w:lang w:val="en-US"/>
        </w:rPr>
        <w:t xml:space="preserve"> id=</w:t>
      </w:r>
      <w:r w:rsidRPr="00F70AE6">
        <w:rPr>
          <w:rStyle w:val="StringTok"/>
          <w:lang w:val="en-US"/>
        </w:rPr>
        <w:t>"14"</w:t>
      </w:r>
      <w:r w:rsidRPr="00F70AE6">
        <w:rPr>
          <w:rStyle w:val="OtherTok"/>
          <w:lang w:val="en-US"/>
        </w:rPr>
        <w:t xml:space="preserve"> name=</w:t>
      </w:r>
      <w:r w:rsidRPr="00F70AE6">
        <w:rPr>
          <w:rStyle w:val="StringTok"/>
          <w:lang w:val="en-US"/>
        </w:rPr>
        <w:t>"</w:t>
      </w:r>
      <w:proofErr w:type="spellStart"/>
      <w:r w:rsidRPr="00F70AE6">
        <w:rPr>
          <w:rStyle w:val="StringTok"/>
          <w:lang w:val="en-US"/>
        </w:rPr>
        <w:t>OrderSingle</w:t>
      </w:r>
      <w:proofErr w:type="spellEnd"/>
      <w:r w:rsidRPr="00F70AE6">
        <w:rPr>
          <w:rStyle w:val="StringTok"/>
          <w:lang w:val="en-US"/>
        </w:rPr>
        <w:t>"</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"D"</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fixr:concept</w:t>
      </w:r>
      <w:proofErr w:type="spellEnd"/>
      <w:r w:rsidRPr="00F70AE6">
        <w:rPr>
          <w:rStyle w:val="NormalTok"/>
          <w:lang w:val="en-US"/>
        </w:rPr>
        <w:t>&gt;</w:t>
      </w:r>
    </w:p>
    <w:p w14:paraId="1D7419C3" w14:textId="77777777" w:rsidR="00665492" w:rsidRDefault="00684E34">
      <w:pPr>
        <w:pStyle w:val="FirstParagraph"/>
      </w:pPr>
      <w:r>
        <w:br/>
        <w:t>FIX 4.4 encoding</w:t>
      </w:r>
    </w:p>
    <w:p w14:paraId="0A0D0A76"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fixr:concept</w:t>
      </w:r>
      <w:proofErr w:type="spellEnd"/>
      <w:r w:rsidRPr="00F70AE6">
        <w:rPr>
          <w:rStyle w:val="OtherTok"/>
          <w:lang w:val="en-US"/>
        </w:rPr>
        <w:t xml:space="preserve"> name=</w:t>
      </w:r>
      <w:r w:rsidRPr="00F70AE6">
        <w:rPr>
          <w:rStyle w:val="StringTok"/>
          <w:lang w:val="en-US"/>
        </w:rPr>
        <w:t>"</w:t>
      </w:r>
      <w:proofErr w:type="spellStart"/>
      <w:r w:rsidRPr="00F70AE6">
        <w:rPr>
          <w:rStyle w:val="StringTok"/>
          <w:lang w:val="en-US"/>
        </w:rPr>
        <w:t>BaseOrder</w:t>
      </w:r>
      <w:proofErr w:type="spellEnd"/>
      <w:r w:rsidRPr="00F70AE6">
        <w:rPr>
          <w:rStyle w:val="StringTok"/>
          <w:lang w:val="en-US"/>
        </w:rPr>
        <w:t>"</w:t>
      </w:r>
      <w:r w:rsidRPr="00F70AE6">
        <w:rPr>
          <w:rStyle w:val="NormalTok"/>
          <w:lang w:val="en-US"/>
        </w:rPr>
        <w:t>&gt;</w:t>
      </w:r>
      <w:r w:rsidRPr="00F70AE6">
        <w:rPr>
          <w:lang w:val="en-US"/>
        </w:rPr>
        <w:br/>
      </w:r>
      <w:r w:rsidRPr="00F70AE6">
        <w:rPr>
          <w:rStyle w:val="NormalTok"/>
          <w:lang w:val="en-US"/>
        </w:rPr>
        <w:t xml:space="preserve">    &lt;</w:t>
      </w:r>
      <w:proofErr w:type="spellStart"/>
      <w:r w:rsidRPr="00F70AE6">
        <w:rPr>
          <w:rStyle w:val="KeywordTok"/>
          <w:lang w:val="en-US"/>
        </w:rPr>
        <w:t>fixr:messageRef</w:t>
      </w:r>
      <w:proofErr w:type="spellEnd"/>
      <w:r w:rsidRPr="00F70AE6">
        <w:rPr>
          <w:rStyle w:val="OtherTok"/>
          <w:lang w:val="en-US"/>
        </w:rPr>
        <w:t xml:space="preserve"> id=</w:t>
      </w:r>
      <w:r w:rsidRPr="00F70AE6">
        <w:rPr>
          <w:rStyle w:val="StringTok"/>
          <w:lang w:val="en-US"/>
        </w:rPr>
        <w:t>"14"</w:t>
      </w:r>
      <w:r w:rsidRPr="00F70AE6">
        <w:rPr>
          <w:rStyle w:val="OtherTok"/>
          <w:lang w:val="en-US"/>
        </w:rPr>
        <w:t xml:space="preserve"> name=</w:t>
      </w:r>
      <w:r w:rsidRPr="00F70AE6">
        <w:rPr>
          <w:rStyle w:val="StringTok"/>
          <w:lang w:val="en-US"/>
        </w:rPr>
        <w:t>"NewOrderSingle"</w:t>
      </w:r>
      <w:r w:rsidRPr="00F70AE6">
        <w:rPr>
          <w:rStyle w:val="OtherTok"/>
          <w:lang w:val="en-US"/>
        </w:rPr>
        <w:t xml:space="preserve"> </w:t>
      </w:r>
      <w:proofErr w:type="spellStart"/>
      <w:r w:rsidRPr="00F70AE6">
        <w:rPr>
          <w:rStyle w:val="OtherTok"/>
          <w:lang w:val="en-US"/>
        </w:rPr>
        <w:t>msgType</w:t>
      </w:r>
      <w:proofErr w:type="spellEnd"/>
      <w:r w:rsidRPr="00F70AE6">
        <w:rPr>
          <w:rStyle w:val="OtherTok"/>
          <w:lang w:val="en-US"/>
        </w:rPr>
        <w:t>=</w:t>
      </w:r>
      <w:r w:rsidRPr="00F70AE6">
        <w:rPr>
          <w:rStyle w:val="StringTok"/>
          <w:lang w:val="en-US"/>
        </w:rPr>
        <w:t>"D"</w:t>
      </w:r>
      <w:r w:rsidRPr="00F70AE6">
        <w:rPr>
          <w:rStyle w:val="NormalTok"/>
          <w:lang w:val="en-US"/>
        </w:rPr>
        <w:t>/&gt;</w:t>
      </w:r>
      <w:r w:rsidRPr="00F70AE6">
        <w:rPr>
          <w:lang w:val="en-US"/>
        </w:rPr>
        <w:br/>
      </w:r>
      <w:r w:rsidRPr="00F70AE6">
        <w:rPr>
          <w:rStyle w:val="NormalTok"/>
          <w:lang w:val="en-US"/>
        </w:rPr>
        <w:t>&lt;/</w:t>
      </w:r>
      <w:proofErr w:type="spellStart"/>
      <w:r w:rsidRPr="00F70AE6">
        <w:rPr>
          <w:rStyle w:val="KeywordTok"/>
          <w:lang w:val="en-US"/>
        </w:rPr>
        <w:t>fixr:concept</w:t>
      </w:r>
      <w:proofErr w:type="spellEnd"/>
      <w:r w:rsidRPr="00F70AE6">
        <w:rPr>
          <w:rStyle w:val="NormalTok"/>
          <w:lang w:val="en-US"/>
        </w:rPr>
        <w:t>&gt;</w:t>
      </w:r>
    </w:p>
    <w:p w14:paraId="31570252" w14:textId="77777777" w:rsidR="00665492" w:rsidRDefault="00684E34">
      <w:pPr>
        <w:pStyle w:val="Heading1"/>
      </w:pPr>
      <w:bookmarkStart w:id="205" w:name="_Toc183547756"/>
      <w:bookmarkStart w:id="206" w:name="interfaces-xml-schema"/>
      <w:bookmarkEnd w:id="44"/>
      <w:bookmarkEnd w:id="204"/>
      <w:r>
        <w:lastRenderedPageBreak/>
        <w:t>Interfaces XML Schema</w:t>
      </w:r>
      <w:bookmarkEnd w:id="205"/>
    </w:p>
    <w:p w14:paraId="7200D921" w14:textId="77777777" w:rsidR="00665492" w:rsidRDefault="00684E34">
      <w:pPr>
        <w:pStyle w:val="Heading2"/>
      </w:pPr>
      <w:bookmarkStart w:id="207" w:name="_Toc183547757"/>
      <w:bookmarkStart w:id="208" w:name="xml-schema-xsd"/>
      <w:r>
        <w:t>XML Schema (XSD)</w:t>
      </w:r>
      <w:bookmarkEnd w:id="207"/>
    </w:p>
    <w:p w14:paraId="2596C2EC" w14:textId="77777777" w:rsidR="00665492" w:rsidRDefault="00684E34">
      <w:pPr>
        <w:pStyle w:val="FirstParagraph"/>
      </w:pPr>
      <w:r>
        <w:t xml:space="preserve">The </w:t>
      </w:r>
      <w:proofErr w:type="spellStart"/>
      <w:r>
        <w:t>FIXInterfaces</w:t>
      </w:r>
      <w:proofErr w:type="spellEnd"/>
      <w:r>
        <w:t xml:space="preserve"> schema represents service offering and session provisioning. Its XML namespace is “https://fixprotocol.io/2023/orchestra/interfaces”.</w:t>
      </w:r>
    </w:p>
    <w:p w14:paraId="23C09BD9" w14:textId="77777777" w:rsidR="00665492" w:rsidRDefault="00684E34">
      <w:pPr>
        <w:pStyle w:val="Heading3"/>
      </w:pPr>
      <w:bookmarkStart w:id="209" w:name="_Toc183547758"/>
      <w:bookmarkStart w:id="210" w:name="conformance-1"/>
      <w:r>
        <w:t>Conformance</w:t>
      </w:r>
      <w:bookmarkEnd w:id="209"/>
    </w:p>
    <w:p w14:paraId="2F278B94" w14:textId="77777777" w:rsidR="00665492" w:rsidRDefault="00684E34">
      <w:pPr>
        <w:pStyle w:val="FirstParagraph"/>
      </w:pPr>
      <w:r>
        <w:t xml:space="preserve">All published Interface files </w:t>
      </w:r>
      <w:r>
        <w:rPr>
          <w:b/>
          <w:bCs/>
        </w:rPr>
        <w:t>must</w:t>
      </w:r>
      <w:r>
        <w:t xml:space="preserve"> conform to the standard XML schema. This can be validated with common XML parsers and related tools.</w:t>
      </w:r>
    </w:p>
    <w:p w14:paraId="1B228C01" w14:textId="77777777" w:rsidR="00665492" w:rsidRDefault="00684E34">
      <w:pPr>
        <w:pStyle w:val="Heading3"/>
      </w:pPr>
      <w:bookmarkStart w:id="211" w:name="_Toc183547759"/>
      <w:bookmarkStart w:id="212" w:name="schema-location-1"/>
      <w:bookmarkEnd w:id="210"/>
      <w:r>
        <w:t>Schema location</w:t>
      </w:r>
      <w:bookmarkEnd w:id="211"/>
    </w:p>
    <w:p w14:paraId="1761B0AC" w14:textId="77777777" w:rsidR="00665492" w:rsidRDefault="00684E34">
      <w:pPr>
        <w:pStyle w:val="FirstParagraph"/>
      </w:pPr>
      <w:r>
        <w:t>The XML schema is available via the web at the URL https://fixprotocol.io/2023/orchestra/interfaces/, which is consistent with its XML namespace.</w:t>
      </w:r>
    </w:p>
    <w:p w14:paraId="19C373B4" w14:textId="77777777" w:rsidR="00665492" w:rsidRDefault="00684E34">
      <w:pPr>
        <w:pStyle w:val="Heading3"/>
      </w:pPr>
      <w:bookmarkStart w:id="213" w:name="_Toc183547760"/>
      <w:bookmarkStart w:id="214" w:name="root-element-1"/>
      <w:bookmarkEnd w:id="212"/>
      <w:r>
        <w:t>Root element</w:t>
      </w:r>
      <w:bookmarkEnd w:id="213"/>
    </w:p>
    <w:p w14:paraId="7A3A8339" w14:textId="77777777" w:rsidR="00665492" w:rsidRDefault="00684E34">
      <w:pPr>
        <w:pStyle w:val="FirstParagraph"/>
      </w:pPr>
      <w:r>
        <w:t xml:space="preserve">The root element of an Orchestra interfaces XML file is </w:t>
      </w:r>
      <w:r>
        <w:rPr>
          <w:rStyle w:val="VerbatimChar"/>
        </w:rPr>
        <w:t>&lt;interfaces&gt;</w:t>
      </w:r>
      <w:r>
        <w:t>. This snippet shows that element with required namespaces:</w:t>
      </w:r>
    </w:p>
    <w:p w14:paraId="31C922CF" w14:textId="77777777" w:rsidR="00665492" w:rsidRPr="00F70AE6" w:rsidRDefault="00684E34">
      <w:pPr>
        <w:pStyle w:val="SourceCode"/>
        <w:rPr>
          <w:lang w:val="en-US"/>
        </w:rPr>
      </w:pPr>
      <w:r w:rsidRPr="00F70AE6">
        <w:rPr>
          <w:rStyle w:val="NormalTok"/>
          <w:lang w:val="en-US"/>
        </w:rPr>
        <w:t>&lt;</w:t>
      </w:r>
      <w:proofErr w:type="spellStart"/>
      <w:r w:rsidRPr="00F70AE6">
        <w:rPr>
          <w:rStyle w:val="KeywordTok"/>
          <w:lang w:val="en-US"/>
        </w:rPr>
        <w:t>fixi:interfaces</w:t>
      </w:r>
      <w:proofErr w:type="spellEnd"/>
      <w:r w:rsidRPr="00F70AE6">
        <w:rPr>
          <w:rStyle w:val="OtherTok"/>
          <w:lang w:val="en-US"/>
        </w:rPr>
        <w:t xml:space="preserve"> </w:t>
      </w:r>
      <w:proofErr w:type="spellStart"/>
      <w:r w:rsidRPr="00F70AE6">
        <w:rPr>
          <w:rStyle w:val="OtherTok"/>
          <w:lang w:val="en-US"/>
        </w:rPr>
        <w:t>xmlns:dcterms</w:t>
      </w:r>
      <w:proofErr w:type="spellEnd"/>
      <w:r w:rsidRPr="00F70AE6">
        <w:rPr>
          <w:rStyle w:val="OtherTok"/>
          <w:lang w:val="en-US"/>
        </w:rPr>
        <w:t>=</w:t>
      </w:r>
      <w:r w:rsidRPr="00F70AE6">
        <w:rPr>
          <w:rStyle w:val="StringTok"/>
          <w:lang w:val="en-US"/>
        </w:rPr>
        <w:t>"http://purl.org/dc/terms/"</w:t>
      </w:r>
      <w:r w:rsidRPr="00F70AE6">
        <w:rPr>
          <w:lang w:val="en-US"/>
        </w:rPr>
        <w:br/>
      </w:r>
      <w:proofErr w:type="spellStart"/>
      <w:r w:rsidRPr="00F70AE6">
        <w:rPr>
          <w:rStyle w:val="OtherTok"/>
          <w:lang w:val="en-US"/>
        </w:rPr>
        <w:t>xmlns:fixi</w:t>
      </w:r>
      <w:proofErr w:type="spellEnd"/>
      <w:r w:rsidRPr="00F70AE6">
        <w:rPr>
          <w:rStyle w:val="OtherTok"/>
          <w:lang w:val="en-US"/>
        </w:rPr>
        <w:t>=</w:t>
      </w:r>
      <w:r w:rsidRPr="00F70AE6">
        <w:rPr>
          <w:rStyle w:val="StringTok"/>
          <w:lang w:val="en-US"/>
        </w:rPr>
        <w:t>"http://fixprotocol.io/2023/orchestra/interfaces"</w:t>
      </w:r>
      <w:r w:rsidRPr="00F70AE6">
        <w:rPr>
          <w:lang w:val="en-US"/>
        </w:rPr>
        <w:br/>
      </w:r>
      <w:proofErr w:type="spellStart"/>
      <w:r w:rsidRPr="00F70AE6">
        <w:rPr>
          <w:rStyle w:val="OtherTok"/>
          <w:lang w:val="en-US"/>
        </w:rPr>
        <w:t>xmlns:xsi</w:t>
      </w:r>
      <w:proofErr w:type="spellEnd"/>
      <w:r w:rsidRPr="00F70AE6">
        <w:rPr>
          <w:rStyle w:val="OtherTok"/>
          <w:lang w:val="en-US"/>
        </w:rPr>
        <w:t>=</w:t>
      </w:r>
      <w:r w:rsidRPr="00F70AE6">
        <w:rPr>
          <w:rStyle w:val="StringTok"/>
          <w:lang w:val="en-US"/>
        </w:rPr>
        <w:t>"http://www.w3.org/2001/XMLSchema-instance"</w:t>
      </w:r>
      <w:r w:rsidRPr="00F70AE6">
        <w:rPr>
          <w:lang w:val="en-US"/>
        </w:rPr>
        <w:br/>
      </w:r>
      <w:proofErr w:type="spellStart"/>
      <w:r w:rsidRPr="00F70AE6">
        <w:rPr>
          <w:rStyle w:val="OtherTok"/>
          <w:lang w:val="en-US"/>
        </w:rPr>
        <w:t>xmlns:xi</w:t>
      </w:r>
      <w:proofErr w:type="spellEnd"/>
      <w:r w:rsidRPr="00F70AE6">
        <w:rPr>
          <w:rStyle w:val="OtherTok"/>
          <w:lang w:val="en-US"/>
        </w:rPr>
        <w:t>=</w:t>
      </w:r>
      <w:r w:rsidRPr="00F70AE6">
        <w:rPr>
          <w:rStyle w:val="StringTok"/>
          <w:lang w:val="en-US"/>
        </w:rPr>
        <w:t>"http://www.w3.org/2001/XInclude"</w:t>
      </w:r>
      <w:r w:rsidRPr="00F70AE6">
        <w:rPr>
          <w:lang w:val="en-US"/>
        </w:rPr>
        <w:br/>
      </w:r>
      <w:r w:rsidRPr="00F70AE6">
        <w:rPr>
          <w:rStyle w:val="OtherTok"/>
          <w:lang w:val="en-US"/>
        </w:rPr>
        <w:t>xsi:schemaLocation=</w:t>
      </w:r>
      <w:r w:rsidRPr="00F70AE6">
        <w:rPr>
          <w:rStyle w:val="StringTok"/>
          <w:lang w:val="en-US"/>
        </w:rPr>
        <w:t>"https://fixprotocol.io/2023/orchestra/interfaces interfaces.xsd"</w:t>
      </w:r>
      <w:r w:rsidRPr="00F70AE6">
        <w:rPr>
          <w:rStyle w:val="NormalTok"/>
          <w:lang w:val="en-US"/>
        </w:rPr>
        <w:t>&gt;</w:t>
      </w:r>
    </w:p>
    <w:p w14:paraId="0C4937D8" w14:textId="77777777" w:rsidR="00665492" w:rsidRDefault="00684E34">
      <w:pPr>
        <w:pStyle w:val="Heading3"/>
      </w:pPr>
      <w:bookmarkStart w:id="215" w:name="_Toc183547761"/>
      <w:bookmarkStart w:id="216" w:name="supplementary-documentation-1"/>
      <w:bookmarkEnd w:id="214"/>
      <w:r>
        <w:t>Supplementary documentation</w:t>
      </w:r>
      <w:bookmarkEnd w:id="215"/>
    </w:p>
    <w:p w14:paraId="6FF0085F" w14:textId="77777777" w:rsidR="00665492" w:rsidRDefault="00684E34">
      <w:pPr>
        <w:pStyle w:val="FirstParagraph"/>
      </w:pPr>
      <w:r>
        <w:t xml:space="preserve">See the separate document “interfaces.html” in </w:t>
      </w:r>
      <w:hyperlink r:id="rId30">
        <w:r w:rsidR="00665492">
          <w:rPr>
            <w:rStyle w:val="Hyperlink"/>
          </w:rPr>
          <w:t>GitHub</w:t>
        </w:r>
      </w:hyperlink>
      <w:r>
        <w:t xml:space="preserve"> for a detailed technical reference for the Interfaces XML schema. The remainder of this section serves as an overview and explains motivations for the design.</w:t>
      </w:r>
    </w:p>
    <w:p w14:paraId="667E1979" w14:textId="77777777" w:rsidR="00665492" w:rsidRDefault="00684E34">
      <w:pPr>
        <w:pStyle w:val="Heading3"/>
      </w:pPr>
      <w:bookmarkStart w:id="217" w:name="_Toc183547762"/>
      <w:bookmarkStart w:id="218" w:name="protocol-relationship-1"/>
      <w:bookmarkEnd w:id="216"/>
      <w:r>
        <w:t>Protocol relationship</w:t>
      </w:r>
      <w:bookmarkEnd w:id="217"/>
    </w:p>
    <w:p w14:paraId="0EA425A1" w14:textId="77777777" w:rsidR="00665492" w:rsidRDefault="00684E34">
      <w:pPr>
        <w:pStyle w:val="FirstParagraph"/>
      </w:pPr>
      <w:r>
        <w:t>The schema was primarily designed to describe metadata about FIX protocols. However, it was also intended to be generic enough to work with other common financial industry protocols, especially when FIX is used in combination with other protocols.</w:t>
      </w:r>
    </w:p>
    <w:p w14:paraId="4A444FD4" w14:textId="77777777" w:rsidR="00665492" w:rsidRDefault="00684E34">
      <w:pPr>
        <w:pStyle w:val="Heading3"/>
      </w:pPr>
      <w:bookmarkStart w:id="219" w:name="_Toc183547763"/>
      <w:bookmarkStart w:id="220" w:name="extensibility"/>
      <w:bookmarkEnd w:id="218"/>
      <w:r>
        <w:t>Extensibility</w:t>
      </w:r>
      <w:bookmarkEnd w:id="219"/>
    </w:p>
    <w:p w14:paraId="39B756A7" w14:textId="77777777" w:rsidR="00665492" w:rsidRDefault="00684E34">
      <w:pPr>
        <w:pStyle w:val="FirstParagraph"/>
      </w:pPr>
      <w:r>
        <w:t xml:space="preserve">This schema was designed to </w:t>
      </w:r>
      <w:r>
        <w:t>maximize extensibility so that it represents a wide range of applications, even with non-FIX protocols. Most elements allow the addition of attributes and types allow additional child elements, possibly conformant to other XML schemas.</w:t>
      </w:r>
    </w:p>
    <w:p w14:paraId="498407F4" w14:textId="77777777" w:rsidR="00665492" w:rsidRDefault="00684E34">
      <w:pPr>
        <w:pStyle w:val="Heading3"/>
      </w:pPr>
      <w:bookmarkStart w:id="221" w:name="_Toc183547764"/>
      <w:bookmarkStart w:id="222" w:name="provenance-1"/>
      <w:bookmarkEnd w:id="220"/>
      <w:r>
        <w:t>Provenance</w:t>
      </w:r>
      <w:bookmarkEnd w:id="221"/>
    </w:p>
    <w:p w14:paraId="6931F9D3" w14:textId="77777777" w:rsidR="00665492" w:rsidRDefault="00684E34">
      <w:pPr>
        <w:pStyle w:val="FirstParagraph"/>
      </w:pPr>
      <w:r>
        <w:t xml:space="preserve">The </w:t>
      </w:r>
      <w:r>
        <w:rPr>
          <w:rStyle w:val="VerbatimChar"/>
        </w:rPr>
        <w:t>&lt;metadata&gt;</w:t>
      </w:r>
      <w:r>
        <w:t xml:space="preserve"> element is used to identify a particular Interfaces file and the issuer of that file. It can contain any of the elements defined by the Dublin Core XML schema. Recommended elements include publisher, date, and rights.</w:t>
      </w:r>
    </w:p>
    <w:p w14:paraId="3D49F9DB" w14:textId="77777777" w:rsidR="00665492" w:rsidRDefault="00684E34">
      <w:pPr>
        <w:pStyle w:val="Heading3"/>
      </w:pPr>
      <w:bookmarkStart w:id="223" w:name="_Toc183547765"/>
      <w:bookmarkStart w:id="224" w:name="session-effective-times"/>
      <w:bookmarkEnd w:id="222"/>
      <w:r>
        <w:t>Session effective times</w:t>
      </w:r>
      <w:bookmarkEnd w:id="223"/>
    </w:p>
    <w:p w14:paraId="5A03171B" w14:textId="77777777" w:rsidR="00665492" w:rsidRDefault="00684E34">
      <w:pPr>
        <w:pStyle w:val="FirstParagraph"/>
      </w:pPr>
      <w:r>
        <w:t>Optionally, a session may be configured for start and end time. Adding a session prior to its effective time allows configuration tasks to be carried out in advance of usage.</w:t>
      </w:r>
    </w:p>
    <w:p w14:paraId="439A4AC3" w14:textId="77777777" w:rsidR="00665492" w:rsidRDefault="00684E34">
      <w:pPr>
        <w:pStyle w:val="Heading3"/>
      </w:pPr>
      <w:bookmarkStart w:id="225" w:name="_Toc183547766"/>
      <w:bookmarkStart w:id="226" w:name="incremental-changes"/>
      <w:bookmarkEnd w:id="224"/>
      <w:r>
        <w:t>Incremental changes</w:t>
      </w:r>
      <w:bookmarkEnd w:id="225"/>
    </w:p>
    <w:p w14:paraId="11330085" w14:textId="77777777" w:rsidR="00665492" w:rsidRDefault="00684E34">
      <w:pPr>
        <w:pStyle w:val="FirstParagraph"/>
      </w:pPr>
      <w:r>
        <w:t>The Interface file format represents current state. Aside from session effective times, it does not carry full pedigree. However, if a party wishes to represent incremental changes to a file, it may do so using XML patch operations as specified in IETF RFC 5261.</w:t>
      </w:r>
    </w:p>
    <w:p w14:paraId="6CA7B472" w14:textId="77777777" w:rsidR="00665492" w:rsidRDefault="00684E34">
      <w:pPr>
        <w:pStyle w:val="Heading3"/>
      </w:pPr>
      <w:bookmarkStart w:id="227" w:name="_Toc183547767"/>
      <w:bookmarkStart w:id="228" w:name="interface"/>
      <w:bookmarkEnd w:id="226"/>
      <w:r>
        <w:lastRenderedPageBreak/>
        <w:t>Interface</w:t>
      </w:r>
      <w:bookmarkEnd w:id="227"/>
    </w:p>
    <w:p w14:paraId="78C27A36" w14:textId="77777777" w:rsidR="00665492" w:rsidRDefault="00684E34">
      <w:pPr>
        <w:pStyle w:val="FirstParagraph"/>
      </w:pPr>
      <w:r>
        <w:t xml:space="preserve">The root element </w:t>
      </w:r>
      <w:r>
        <w:rPr>
          <w:rStyle w:val="VerbatimChar"/>
        </w:rPr>
        <w:t>&lt;interfaces&gt;</w:t>
      </w:r>
      <w:r>
        <w:t xml:space="preserve"> contains one or more </w:t>
      </w:r>
      <w:r>
        <w:rPr>
          <w:rStyle w:val="VerbatimChar"/>
        </w:rPr>
        <w:t>&lt;interface&gt;</w:t>
      </w:r>
      <w:r>
        <w:t xml:space="preserve"> elements. An interface is a collection of protocols and services exposed by a counterparty. An interface may be configured for one or more service offerings and all the protocols that make up a communication stack. A service offering is exposed as a </w:t>
      </w:r>
      <w:r>
        <w:rPr>
          <w:rStyle w:val="VerbatimChar"/>
        </w:rPr>
        <w:t>&lt;service&gt;</w:t>
      </w:r>
      <w:r>
        <w:t xml:space="preserve"> element, and protocols are given as elements for each layer of a stack. Also, an interface may contain any number of session configurations under its child </w:t>
      </w:r>
      <w:r>
        <w:rPr>
          <w:rStyle w:val="VerbatimChar"/>
        </w:rPr>
        <w:t>&lt;sessions&gt;</w:t>
      </w:r>
      <w:r>
        <w:t xml:space="preserve"> element. An </w:t>
      </w:r>
      <w:r>
        <w:rPr>
          <w:rStyle w:val="VerbatimChar"/>
        </w:rPr>
        <w:t>&lt;interface&gt;</w:t>
      </w:r>
      <w:r>
        <w:t xml:space="preserve"> element has a </w:t>
      </w:r>
      <w:r>
        <w:rPr>
          <w:rStyle w:val="VerbatimChar"/>
        </w:rPr>
        <w:t>n</w:t>
      </w:r>
      <w:r>
        <w:rPr>
          <w:rStyle w:val="VerbatimChar"/>
        </w:rPr>
        <w:t>ame</w:t>
      </w:r>
      <w:r>
        <w:t xml:space="preserve"> attribute.</w:t>
      </w:r>
    </w:p>
    <w:p w14:paraId="57D7731C" w14:textId="77777777" w:rsidR="00665492" w:rsidRDefault="00684E34">
      <w:pPr>
        <w:pStyle w:val="Heading3"/>
      </w:pPr>
      <w:bookmarkStart w:id="229" w:name="_Toc183547768"/>
      <w:bookmarkStart w:id="230" w:name="protocols"/>
      <w:bookmarkEnd w:id="228"/>
      <w:r>
        <w:t>Protocols</w:t>
      </w:r>
      <w:bookmarkEnd w:id="229"/>
    </w:p>
    <w:p w14:paraId="7F67DEFF" w14:textId="77777777" w:rsidR="00665492" w:rsidRDefault="00684E34">
      <w:pPr>
        <w:pStyle w:val="FirstParagraph"/>
      </w:pPr>
      <w:r>
        <w:t xml:space="preserve">An </w:t>
      </w:r>
      <w:r>
        <w:rPr>
          <w:rStyle w:val="VerbatimChar"/>
        </w:rPr>
        <w:t>&lt;interface&gt;</w:t>
      </w:r>
      <w:r>
        <w:t xml:space="preserve"> element has children for each layer of a protocol stack. The children are </w:t>
      </w:r>
      <w:r>
        <w:rPr>
          <w:rStyle w:val="VerbatimChar"/>
        </w:rPr>
        <w:t>&lt;</w:t>
      </w:r>
      <w:proofErr w:type="spellStart"/>
      <w:r>
        <w:rPr>
          <w:rStyle w:val="VerbatimChar"/>
        </w:rPr>
        <w:t>userInterface</w:t>
      </w:r>
      <w:proofErr w:type="spellEnd"/>
      <w:r>
        <w:rPr>
          <w:rStyle w:val="VerbatimChar"/>
        </w:rPr>
        <w:t>&gt;</w:t>
      </w:r>
      <w:r>
        <w:t xml:space="preserve">, </w:t>
      </w:r>
      <w:r>
        <w:rPr>
          <w:rStyle w:val="VerbatimChar"/>
        </w:rPr>
        <w:t>&lt;encoding&gt;</w:t>
      </w:r>
      <w:r>
        <w:t xml:space="preserve">, </w:t>
      </w:r>
      <w:r>
        <w:rPr>
          <w:rStyle w:val="VerbatimChar"/>
        </w:rPr>
        <w:t>&lt;</w:t>
      </w:r>
      <w:proofErr w:type="spellStart"/>
      <w:r>
        <w:rPr>
          <w:rStyle w:val="VerbatimChar"/>
        </w:rPr>
        <w:t>sessionProtocol</w:t>
      </w:r>
      <w:proofErr w:type="spellEnd"/>
      <w:r>
        <w:rPr>
          <w:rStyle w:val="VerbatimChar"/>
        </w:rPr>
        <w:t>&gt;</w:t>
      </w:r>
      <w:r>
        <w:t xml:space="preserve">, </w:t>
      </w:r>
      <w:r>
        <w:rPr>
          <w:rStyle w:val="VerbatimChar"/>
        </w:rPr>
        <w:t>&lt;transport&gt;</w:t>
      </w:r>
      <w:r>
        <w:t xml:space="preserve">, and </w:t>
      </w:r>
      <w:r>
        <w:rPr>
          <w:rStyle w:val="VerbatimChar"/>
        </w:rPr>
        <w:t>&lt;protocol&gt;</w:t>
      </w:r>
      <w:r>
        <w:t xml:space="preserve">. An </w:t>
      </w:r>
      <w:r>
        <w:rPr>
          <w:rStyle w:val="VerbatimChar"/>
        </w:rPr>
        <w:t>&lt;interface&gt;</w:t>
      </w:r>
      <w:r>
        <w:t xml:space="preserve"> may have multiple instances of a protocol. For example, a session may use primary and secondary transports.</w:t>
      </w:r>
    </w:p>
    <w:p w14:paraId="4EE2D712" w14:textId="77777777" w:rsidR="00665492" w:rsidRDefault="00684E34">
      <w:pPr>
        <w:pStyle w:val="BodyText"/>
      </w:pPr>
      <w:r>
        <w:t>Each of these child elements may have effective dates and times (</w:t>
      </w:r>
      <w:proofErr w:type="spellStart"/>
      <w:r>
        <w:rPr>
          <w:rStyle w:val="VerbatimChar"/>
        </w:rPr>
        <w:t>activationTime</w:t>
      </w:r>
      <w:proofErr w:type="spellEnd"/>
      <w:r>
        <w:t xml:space="preserve">, </w:t>
      </w:r>
      <w:proofErr w:type="spellStart"/>
      <w:r>
        <w:rPr>
          <w:rStyle w:val="VerbatimChar"/>
        </w:rPr>
        <w:t>deactivationTime</w:t>
      </w:r>
      <w:proofErr w:type="spellEnd"/>
      <w:r>
        <w:t xml:space="preserve">) for auditing, analysis and other purposes. It allows to correlate an interface version to a message that was captured on a certain date. The attribute </w:t>
      </w:r>
      <w:r>
        <w:rPr>
          <w:rStyle w:val="VerbatimChar"/>
        </w:rPr>
        <w:t>deprecated</w:t>
      </w:r>
      <w:r>
        <w:t xml:space="preserve"> may be used to inform users that a service offering may be removed or replaced in the future.</w:t>
      </w:r>
    </w:p>
    <w:p w14:paraId="6F619FBC" w14:textId="77777777" w:rsidR="00665492" w:rsidRDefault="00684E34">
      <w:pPr>
        <w:pStyle w:val="BodyText"/>
      </w:pPr>
      <w:r>
        <w:t xml:space="preserve">Any message-oriented protocol may have an </w:t>
      </w:r>
      <w:r>
        <w:rPr>
          <w:rStyle w:val="VerbatimChar"/>
        </w:rPr>
        <w:t>orchestration</w:t>
      </w:r>
      <w:r>
        <w:t xml:space="preserve"> attribute that consists of a URI. It is a link to an Orchestra file that describes message structures and workflow. A URI may link to a web resource or a local file.</w:t>
      </w:r>
    </w:p>
    <w:p w14:paraId="0F39D31B" w14:textId="77777777" w:rsidR="00665492" w:rsidRDefault="00684E34">
      <w:pPr>
        <w:pStyle w:val="BodyText"/>
      </w:pPr>
      <w:r>
        <w:t xml:space="preserve">All the protocol elements have </w:t>
      </w:r>
      <w:r>
        <w:rPr>
          <w:rStyle w:val="VerbatimChar"/>
        </w:rPr>
        <w:t>name</w:t>
      </w:r>
      <w:r>
        <w:t xml:space="preserve"> and </w:t>
      </w:r>
      <w:r>
        <w:rPr>
          <w:rStyle w:val="VerbatimChar"/>
        </w:rPr>
        <w:t>version</w:t>
      </w:r>
      <w:r>
        <w:t xml:space="preserve"> attributes.</w:t>
      </w:r>
    </w:p>
    <w:p w14:paraId="38646430" w14:textId="77777777" w:rsidR="00665492" w:rsidRDefault="00684E34">
      <w:pPr>
        <w:pStyle w:val="Heading3"/>
      </w:pPr>
      <w:bookmarkStart w:id="231" w:name="_Toc183547769"/>
      <w:bookmarkStart w:id="232" w:name="service"/>
      <w:bookmarkEnd w:id="230"/>
      <w:r>
        <w:t>Service</w:t>
      </w:r>
      <w:bookmarkEnd w:id="231"/>
    </w:p>
    <w:p w14:paraId="7E6453CF" w14:textId="77777777" w:rsidR="00665492" w:rsidRDefault="00684E34">
      <w:pPr>
        <w:pStyle w:val="FirstParagraph"/>
      </w:pPr>
      <w:r>
        <w:t xml:space="preserve">A service is an application layer protocol. The </w:t>
      </w:r>
      <w:r>
        <w:rPr>
          <w:rStyle w:val="VerbatimChar"/>
        </w:rPr>
        <w:t>&lt;service&gt;</w:t>
      </w:r>
      <w:r>
        <w:t xml:space="preserve"> element is of XML </w:t>
      </w:r>
      <w:proofErr w:type="spellStart"/>
      <w:r>
        <w:t>protocolType</w:t>
      </w:r>
      <w:proofErr w:type="spellEnd"/>
      <w:r>
        <w:t>, carrying the same attributes as other protocols and including effective dates and times and a deprecation indicator.</w:t>
      </w:r>
    </w:p>
    <w:p w14:paraId="69F02C40" w14:textId="77777777" w:rsidR="00665492" w:rsidRDefault="00684E34">
      <w:pPr>
        <w:pStyle w:val="Heading3"/>
      </w:pPr>
      <w:bookmarkStart w:id="233" w:name="_Toc183547770"/>
      <w:bookmarkStart w:id="234" w:name="transport"/>
      <w:bookmarkEnd w:id="232"/>
      <w:r>
        <w:t>Transport</w:t>
      </w:r>
      <w:bookmarkEnd w:id="233"/>
    </w:p>
    <w:p w14:paraId="3DDE7D6D" w14:textId="77777777" w:rsidR="00665492" w:rsidRDefault="00684E34">
      <w:pPr>
        <w:pStyle w:val="FirstParagraph"/>
      </w:pPr>
      <w:r>
        <w:t xml:space="preserve">The </w:t>
      </w:r>
      <w:r>
        <w:rPr>
          <w:rStyle w:val="VerbatimChar"/>
        </w:rPr>
        <w:t>&lt;transport&gt;</w:t>
      </w:r>
      <w:r>
        <w:t xml:space="preserve"> element is derived from XML </w:t>
      </w:r>
      <w:proofErr w:type="spellStart"/>
      <w:r>
        <w:t>protocolType</w:t>
      </w:r>
      <w:proofErr w:type="spellEnd"/>
      <w:r>
        <w:t xml:space="preserve"> but has additional attributes address, </w:t>
      </w:r>
      <w:proofErr w:type="spellStart"/>
      <w:r>
        <w:t>messageCast</w:t>
      </w:r>
      <w:proofErr w:type="spellEnd"/>
      <w:r>
        <w:t xml:space="preserve"> and use. The optional </w:t>
      </w:r>
      <w:proofErr w:type="spellStart"/>
      <w:r>
        <w:rPr>
          <w:rStyle w:val="VerbatimChar"/>
        </w:rPr>
        <w:t>messageCast</w:t>
      </w:r>
      <w:proofErr w:type="spellEnd"/>
      <w:r>
        <w:t xml:space="preserve"> attribute has an enumeration of values: unicast, multicast and broadcast. The optional </w:t>
      </w:r>
      <w:r>
        <w:rPr>
          <w:rStyle w:val="VerbatimChar"/>
        </w:rPr>
        <w:t>use</w:t>
      </w:r>
      <w:r>
        <w:t xml:space="preserve"> attribute can have values primary, secondary and alternate.</w:t>
      </w:r>
    </w:p>
    <w:p w14:paraId="1B7E80D6" w14:textId="77777777" w:rsidR="00665492" w:rsidRDefault="00684E34">
      <w:pPr>
        <w:pStyle w:val="Heading3"/>
      </w:pPr>
      <w:bookmarkStart w:id="235" w:name="_Toc183547771"/>
      <w:bookmarkStart w:id="236" w:name="session"/>
      <w:bookmarkEnd w:id="234"/>
      <w:r>
        <w:t>Session</w:t>
      </w:r>
      <w:bookmarkEnd w:id="235"/>
    </w:p>
    <w:p w14:paraId="5F215B18" w14:textId="77777777" w:rsidR="00665492" w:rsidRDefault="00684E34">
      <w:pPr>
        <w:pStyle w:val="FirstParagraph"/>
      </w:pPr>
      <w:r>
        <w:t xml:space="preserve">A </w:t>
      </w:r>
      <w:r>
        <w:rPr>
          <w:rStyle w:val="VerbatimChar"/>
        </w:rPr>
        <w:t>&lt;session&gt;</w:t>
      </w:r>
      <w:r>
        <w:t xml:space="preserve"> inherits services and protocols from its parent </w:t>
      </w:r>
      <w:r>
        <w:rPr>
          <w:rStyle w:val="VerbatimChar"/>
        </w:rPr>
        <w:t>&lt;interface&gt;</w:t>
      </w:r>
      <w:r>
        <w:t>, but it may have further refinement or overrides of protocol settings, such as a transport address.</w:t>
      </w:r>
    </w:p>
    <w:p w14:paraId="1DB0A141" w14:textId="77777777" w:rsidR="00665492" w:rsidRDefault="00684E34">
      <w:pPr>
        <w:pStyle w:val="BodyText"/>
      </w:pPr>
      <w:r>
        <w:t xml:space="preserve">A session has one or more identifiers in child </w:t>
      </w:r>
      <w:r>
        <w:rPr>
          <w:rStyle w:val="VerbatimChar"/>
        </w:rPr>
        <w:t>&lt;identifier&gt;</w:t>
      </w:r>
      <w:r>
        <w:t xml:space="preserve"> elements. The </w:t>
      </w:r>
      <w:r>
        <w:rPr>
          <w:rStyle w:val="VerbatimChar"/>
        </w:rPr>
        <w:t>&lt;value&gt;</w:t>
      </w:r>
      <w:r>
        <w:t xml:space="preserve"> child of </w:t>
      </w:r>
      <w:r>
        <w:rPr>
          <w:rStyle w:val="VerbatimChar"/>
        </w:rPr>
        <w:t>&lt;identifier&gt;</w:t>
      </w:r>
      <w:r>
        <w:t xml:space="preserve"> may be of any XML type, even an element tree.</w:t>
      </w:r>
    </w:p>
    <w:p w14:paraId="1C2705EB" w14:textId="77777777" w:rsidR="00665492" w:rsidRDefault="00684E34">
      <w:pPr>
        <w:pStyle w:val="Heading4"/>
      </w:pPr>
      <w:bookmarkStart w:id="237" w:name="_Toc183547772"/>
      <w:bookmarkStart w:id="238" w:name="security-keys"/>
      <w:r>
        <w:t>Security keys</w:t>
      </w:r>
      <w:bookmarkEnd w:id="237"/>
    </w:p>
    <w:p w14:paraId="201AD0E7" w14:textId="77777777" w:rsidR="00665492" w:rsidRDefault="00684E34">
      <w:pPr>
        <w:pStyle w:val="FirstParagraph"/>
      </w:pPr>
      <w:r>
        <w:t xml:space="preserve">Security keys may be conveyed for a session in its child </w:t>
      </w:r>
      <w:r>
        <w:rPr>
          <w:rStyle w:val="VerbatimChar"/>
        </w:rPr>
        <w:t>&lt;</w:t>
      </w:r>
      <w:proofErr w:type="spellStart"/>
      <w:r>
        <w:rPr>
          <w:rStyle w:val="VerbatimChar"/>
        </w:rPr>
        <w:t>securityKeys</w:t>
      </w:r>
      <w:proofErr w:type="spellEnd"/>
      <w:r>
        <w:rPr>
          <w:rStyle w:val="VerbatimChar"/>
        </w:rPr>
        <w:t>&gt;</w:t>
      </w:r>
      <w:r>
        <w:t xml:space="preserve"> element. The content of that element must conform to textual encoding as specified by IETF RFC 7468.</w:t>
      </w:r>
    </w:p>
    <w:p w14:paraId="3FCD012A" w14:textId="77777777" w:rsidR="00665492" w:rsidRDefault="00684E34">
      <w:pPr>
        <w:pStyle w:val="Heading1"/>
      </w:pPr>
      <w:bookmarkStart w:id="239" w:name="_Toc183547773"/>
      <w:bookmarkStart w:id="240" w:name="score-dsl"/>
      <w:bookmarkEnd w:id="206"/>
      <w:bookmarkEnd w:id="208"/>
      <w:bookmarkEnd w:id="236"/>
      <w:bookmarkEnd w:id="238"/>
      <w:r>
        <w:lastRenderedPageBreak/>
        <w:t>Score DSL</w:t>
      </w:r>
      <w:bookmarkEnd w:id="239"/>
    </w:p>
    <w:p w14:paraId="36B27A88" w14:textId="77777777" w:rsidR="00665492" w:rsidRDefault="00684E34">
      <w:pPr>
        <w:pStyle w:val="Heading2"/>
      </w:pPr>
      <w:bookmarkStart w:id="241" w:name="_Toc183547774"/>
      <w:bookmarkStart w:id="242" w:name="grammar"/>
      <w:r>
        <w:t>Grammar</w:t>
      </w:r>
      <w:bookmarkEnd w:id="241"/>
    </w:p>
    <w:p w14:paraId="781377D0" w14:textId="77777777" w:rsidR="00665492" w:rsidRDefault="00684E34">
      <w:pPr>
        <w:pStyle w:val="Heading3"/>
      </w:pPr>
      <w:bookmarkStart w:id="243" w:name="_Toc183547775"/>
      <w:bookmarkStart w:id="244" w:name="comments"/>
      <w:r>
        <w:t>Comments</w:t>
      </w:r>
      <w:bookmarkEnd w:id="243"/>
    </w:p>
    <w:p w14:paraId="1DE8608C" w14:textId="77777777" w:rsidR="00665492" w:rsidRDefault="00684E34">
      <w:pPr>
        <w:pStyle w:val="FirstParagraph"/>
      </w:pPr>
      <w:r>
        <w:t>Comments may be inserted in Score expressions in two forms. Comments are ignored by an expression evaluator but give a humanly readable explanation.</w:t>
      </w:r>
    </w:p>
    <w:p w14:paraId="76CCA99B" w14:textId="77777777" w:rsidR="00665492" w:rsidRDefault="00684E34">
      <w:pPr>
        <w:pStyle w:val="Heading4"/>
      </w:pPr>
      <w:bookmarkStart w:id="245" w:name="_Toc183547776"/>
      <w:bookmarkStart w:id="246" w:name="c-language-style-comments"/>
      <w:r>
        <w:t>C-language style comments</w:t>
      </w:r>
      <w:bookmarkEnd w:id="245"/>
    </w:p>
    <w:p w14:paraId="24939BD7" w14:textId="77777777" w:rsidR="00665492" w:rsidRDefault="00684E34">
      <w:pPr>
        <w:pStyle w:val="FirstParagraph"/>
      </w:pPr>
      <w:r>
        <w:t>C-language style comments are contained by tokens /* and */.</w:t>
      </w:r>
    </w:p>
    <w:p w14:paraId="4DCE5C99" w14:textId="77777777" w:rsidR="00665492" w:rsidRDefault="00684E34">
      <w:pPr>
        <w:pStyle w:val="BodyText"/>
      </w:pPr>
      <w:r>
        <w:rPr>
          <w:b/>
          <w:bCs/>
        </w:rPr>
        <w:t>Example:</w:t>
      </w:r>
      <w:r>
        <w:t xml:space="preserve"> /* This is a C style comment. */</w:t>
      </w:r>
    </w:p>
    <w:p w14:paraId="00C33D17" w14:textId="77777777" w:rsidR="00665492" w:rsidRDefault="00684E34">
      <w:pPr>
        <w:pStyle w:val="Heading4"/>
      </w:pPr>
      <w:bookmarkStart w:id="247" w:name="_Toc183547777"/>
      <w:bookmarkStart w:id="248" w:name="line-comments"/>
      <w:bookmarkEnd w:id="246"/>
      <w:r>
        <w:t>Line comments</w:t>
      </w:r>
      <w:bookmarkEnd w:id="247"/>
    </w:p>
    <w:p w14:paraId="5D0B5739" w14:textId="77777777" w:rsidR="00665492" w:rsidRDefault="00684E34">
      <w:pPr>
        <w:pStyle w:val="FirstParagraph"/>
      </w:pPr>
      <w:r>
        <w:t>Line comments extend from the token // to the next line break.</w:t>
      </w:r>
    </w:p>
    <w:p w14:paraId="171E0492" w14:textId="77777777" w:rsidR="00665492" w:rsidRDefault="00684E34">
      <w:pPr>
        <w:pStyle w:val="BodyText"/>
      </w:pPr>
      <w:r>
        <w:rPr>
          <w:b/>
          <w:bCs/>
        </w:rPr>
        <w:t>Example:</w:t>
      </w:r>
      <w:r>
        <w:t xml:space="preserve"> // This is a line comment.</w:t>
      </w:r>
    </w:p>
    <w:p w14:paraId="75A21254" w14:textId="77777777" w:rsidR="00665492" w:rsidRDefault="00684E34">
      <w:pPr>
        <w:pStyle w:val="Heading3"/>
      </w:pPr>
      <w:bookmarkStart w:id="249" w:name="_Toc183547778"/>
      <w:bookmarkStart w:id="250" w:name="literals"/>
      <w:bookmarkEnd w:id="244"/>
      <w:bookmarkEnd w:id="248"/>
      <w:r>
        <w:t>Literals</w:t>
      </w:r>
      <w:bookmarkEnd w:id="249"/>
    </w:p>
    <w:p w14:paraId="65A610AE" w14:textId="77777777" w:rsidR="00665492" w:rsidRDefault="00684E34">
      <w:pPr>
        <w:pStyle w:val="FirstParagraph"/>
      </w:pPr>
      <w:r>
        <w:t>A literal stands for a value that is assignable to a FIX datatype.</w:t>
      </w:r>
    </w:p>
    <w:p w14:paraId="2EDAE045" w14:textId="77777777" w:rsidR="00665492" w:rsidRDefault="00684E34">
      <w:pPr>
        <w:pStyle w:val="Heading4"/>
      </w:pPr>
      <w:bookmarkStart w:id="251" w:name="_Toc183547779"/>
      <w:bookmarkStart w:id="252" w:name="character-literal"/>
      <w:r>
        <w:t>Character literal</w:t>
      </w:r>
      <w:bookmarkEnd w:id="251"/>
    </w:p>
    <w:p w14:paraId="1DDA709D" w14:textId="77777777" w:rsidR="00665492" w:rsidRDefault="00684E34">
      <w:pPr>
        <w:pStyle w:val="FirstParagraph"/>
      </w:pPr>
      <w:r>
        <w:t>A character literal is of FIX datatype char. It is delimited by single quotes.</w:t>
      </w:r>
    </w:p>
    <w:p w14:paraId="601EFDB1" w14:textId="77777777" w:rsidR="00665492" w:rsidRDefault="00684E34">
      <w:pPr>
        <w:pStyle w:val="BodyText"/>
      </w:pPr>
      <w:r>
        <w:rPr>
          <w:b/>
          <w:bCs/>
        </w:rPr>
        <w:t>Example:</w:t>
      </w:r>
      <w:r>
        <w:t xml:space="preserve"> ′a′</w:t>
      </w:r>
    </w:p>
    <w:p w14:paraId="1FF75428" w14:textId="77777777" w:rsidR="00665492" w:rsidRDefault="00684E34">
      <w:pPr>
        <w:pStyle w:val="Heading4"/>
      </w:pPr>
      <w:bookmarkStart w:id="253" w:name="_Toc183547780"/>
      <w:bookmarkStart w:id="254" w:name="string-literal"/>
      <w:bookmarkEnd w:id="252"/>
      <w:r>
        <w:t>String literal</w:t>
      </w:r>
      <w:bookmarkEnd w:id="253"/>
    </w:p>
    <w:p w14:paraId="6E6448BD" w14:textId="77777777" w:rsidR="00665492" w:rsidRDefault="00684E34">
      <w:pPr>
        <w:pStyle w:val="FirstParagraph"/>
      </w:pPr>
      <w:r>
        <w:t>A character literal is of FIX datatype String. It is delimited by double quotes.</w:t>
      </w:r>
    </w:p>
    <w:p w14:paraId="18475C12" w14:textId="77777777" w:rsidR="00665492" w:rsidRDefault="00684E34">
      <w:pPr>
        <w:pStyle w:val="BodyText"/>
      </w:pPr>
      <w:r>
        <w:rPr>
          <w:b/>
          <w:bCs/>
        </w:rPr>
        <w:t>Example:</w:t>
      </w:r>
      <w:r>
        <w:t xml:space="preserve"> “A String literal”</w:t>
      </w:r>
    </w:p>
    <w:p w14:paraId="04A3D71D" w14:textId="77777777" w:rsidR="00665492" w:rsidRDefault="00684E34">
      <w:pPr>
        <w:pStyle w:val="Heading4"/>
      </w:pPr>
      <w:bookmarkStart w:id="255" w:name="_Toc183547781"/>
      <w:bookmarkStart w:id="256" w:name="integer-literal"/>
      <w:bookmarkEnd w:id="254"/>
      <w:r>
        <w:t>Integer literal</w:t>
      </w:r>
      <w:bookmarkEnd w:id="255"/>
    </w:p>
    <w:p w14:paraId="1C802C55" w14:textId="77777777" w:rsidR="00665492" w:rsidRDefault="00684E34">
      <w:pPr>
        <w:pStyle w:val="FirstParagraph"/>
      </w:pPr>
      <w:r>
        <w:t>An integer literal is of FIX datatype int. It is a sequence of digits and may be preceded by a hyphen character that represents the unary minus operator.</w:t>
      </w:r>
    </w:p>
    <w:p w14:paraId="7C318694" w14:textId="77777777" w:rsidR="00665492" w:rsidRDefault="00684E34">
      <w:pPr>
        <w:pStyle w:val="BodyText"/>
      </w:pPr>
      <w:r>
        <w:rPr>
          <w:b/>
          <w:bCs/>
        </w:rPr>
        <w:t>Examples:</w:t>
      </w:r>
      <w:r>
        <w:t xml:space="preserve"> 123, -123</w:t>
      </w:r>
    </w:p>
    <w:p w14:paraId="1304C378" w14:textId="77777777" w:rsidR="00665492" w:rsidRDefault="00684E34">
      <w:pPr>
        <w:pStyle w:val="Heading4"/>
      </w:pPr>
      <w:bookmarkStart w:id="257" w:name="_Toc183547782"/>
      <w:bookmarkStart w:id="258" w:name="decimal-literal"/>
      <w:bookmarkEnd w:id="256"/>
      <w:r>
        <w:t>Decimal literal</w:t>
      </w:r>
      <w:bookmarkEnd w:id="257"/>
    </w:p>
    <w:p w14:paraId="38CB950E" w14:textId="77777777" w:rsidR="00665492" w:rsidRDefault="00684E34">
      <w:pPr>
        <w:pStyle w:val="FirstParagraph"/>
      </w:pPr>
      <w:r>
        <w:t xml:space="preserve">A decimal literal is assignable to FIX datatypes float, Price, Amt, Qty, </w:t>
      </w:r>
      <w:proofErr w:type="spellStart"/>
      <w:r>
        <w:t>PriceOffset</w:t>
      </w:r>
      <w:proofErr w:type="spellEnd"/>
      <w:r>
        <w:t xml:space="preserve"> or Percentage. It is a sequence of digits followed by a decimal point (period character) and another sequence of digits. At least one digit must precede and follow the decimal point. A decimal literal may be preceded by a unary minus operator (hyphen character).</w:t>
      </w:r>
    </w:p>
    <w:p w14:paraId="75221858" w14:textId="77777777" w:rsidR="00665492" w:rsidRDefault="00684E34">
      <w:pPr>
        <w:pStyle w:val="BodyText"/>
      </w:pPr>
      <w:r>
        <w:rPr>
          <w:b/>
          <w:bCs/>
        </w:rPr>
        <w:t>Example:</w:t>
      </w:r>
      <w:r>
        <w:t xml:space="preserve"> 123.456</w:t>
      </w:r>
    </w:p>
    <w:p w14:paraId="380CD524" w14:textId="77777777" w:rsidR="00665492" w:rsidRDefault="00684E34">
      <w:pPr>
        <w:pStyle w:val="Heading4"/>
      </w:pPr>
      <w:bookmarkStart w:id="259" w:name="_Toc183547783"/>
      <w:bookmarkStart w:id="260" w:name="date-time-literals"/>
      <w:bookmarkEnd w:id="258"/>
      <w:r>
        <w:t>Date-time literals</w:t>
      </w:r>
      <w:bookmarkEnd w:id="259"/>
    </w:p>
    <w:p w14:paraId="5F599294" w14:textId="77777777" w:rsidR="00665492" w:rsidRDefault="00684E34">
      <w:pPr>
        <w:pStyle w:val="FirstParagraph"/>
      </w:pPr>
      <w:r>
        <w:t xml:space="preserve">Date, time of day, and date-time literals are delimited by the # character. The syntax within the delimiters is governed by the standard </w:t>
      </w:r>
      <w:hyperlink r:id="rId31">
        <w:r w:rsidR="00665492">
          <w:rPr>
            <w:rStyle w:val="Hyperlink"/>
          </w:rPr>
          <w:t>ISO 8601:2019</w:t>
        </w:r>
      </w:hyperlink>
      <w:r>
        <w:t xml:space="preserve"> “Date and time format”.</w:t>
      </w:r>
    </w:p>
    <w:p w14:paraId="0A592311" w14:textId="77777777" w:rsidR="00665492" w:rsidRDefault="00684E34">
      <w:pPr>
        <w:pStyle w:val="Heading5"/>
      </w:pPr>
      <w:bookmarkStart w:id="261" w:name="date-literal"/>
      <w:r>
        <w:t>Date literal</w:t>
      </w:r>
    </w:p>
    <w:p w14:paraId="18A2FADA" w14:textId="77777777" w:rsidR="00665492" w:rsidRDefault="00684E34">
      <w:pPr>
        <w:pStyle w:val="FirstParagraph"/>
      </w:pPr>
      <w:r>
        <w:t>A date literal is of the form YYYY-MM-DD with a hyphen character separating the year, month and day parts. A date literal is of FIX datatype UTCDateOnly.</w:t>
      </w:r>
    </w:p>
    <w:p w14:paraId="3F7E2F19" w14:textId="77777777" w:rsidR="00665492" w:rsidRDefault="00684E34">
      <w:pPr>
        <w:pStyle w:val="BodyText"/>
      </w:pPr>
      <w:r>
        <w:rPr>
          <w:b/>
          <w:bCs/>
        </w:rPr>
        <w:t>Example:</w:t>
      </w:r>
      <w:r>
        <w:t xml:space="preserve"> #2017-03-21#</w:t>
      </w:r>
    </w:p>
    <w:p w14:paraId="66E1AADF" w14:textId="77777777" w:rsidR="00665492" w:rsidRDefault="00684E34">
      <w:pPr>
        <w:pStyle w:val="Heading5"/>
      </w:pPr>
      <w:bookmarkStart w:id="262" w:name="time-literal"/>
      <w:bookmarkEnd w:id="261"/>
      <w:r>
        <w:lastRenderedPageBreak/>
        <w:t>Time literal</w:t>
      </w:r>
    </w:p>
    <w:p w14:paraId="7A651037" w14:textId="77777777" w:rsidR="00665492" w:rsidRDefault="00684E34">
      <w:pPr>
        <w:pStyle w:val="FirstParagraph"/>
      </w:pPr>
      <w:r>
        <w:t xml:space="preserve">A time of </w:t>
      </w:r>
      <w:r>
        <w:t xml:space="preserve">day literal is of the form HH:MM:SS.FFFFFFFFFTZD with a colon character separating the hour, minute and optional second parts. An optional fraction of a second follows a decimal point (period character). It may represent nanosecond precision. Finally, a time literal contains a </w:t>
      </w:r>
      <w:proofErr w:type="spellStart"/>
      <w:r>
        <w:t>timezone</w:t>
      </w:r>
      <w:proofErr w:type="spellEnd"/>
      <w:r>
        <w:t xml:space="preserve"> designator, either the literal Z, or a </w:t>
      </w:r>
      <w:proofErr w:type="spellStart"/>
      <w:r>
        <w:t>timezone</w:t>
      </w:r>
      <w:proofErr w:type="spellEnd"/>
      <w:r>
        <w:t xml:space="preserve"> offset from UTC. A </w:t>
      </w:r>
      <w:proofErr w:type="spellStart"/>
      <w:r>
        <w:t>timezone</w:t>
      </w:r>
      <w:proofErr w:type="spellEnd"/>
      <w:r>
        <w:t xml:space="preserve"> offset is of the form [+|-]HH:MM. It represents an offset from UTC in hours and minutes. A time literal is of FIX datatype </w:t>
      </w:r>
      <w:proofErr w:type="spellStart"/>
      <w:r>
        <w:t>UTCTimeOnly</w:t>
      </w:r>
      <w:proofErr w:type="spellEnd"/>
      <w:r>
        <w:t>.</w:t>
      </w:r>
    </w:p>
    <w:p w14:paraId="122BFAB4" w14:textId="77777777" w:rsidR="00665492" w:rsidRDefault="00684E34">
      <w:pPr>
        <w:pStyle w:val="BodyText"/>
      </w:pPr>
      <w:r>
        <w:rPr>
          <w:b/>
          <w:bCs/>
        </w:rPr>
        <w:t>Examples:</w:t>
      </w:r>
    </w:p>
    <w:p w14:paraId="3C3D9472" w14:textId="77777777" w:rsidR="00665492" w:rsidRDefault="00684E34">
      <w:pPr>
        <w:pStyle w:val="BodyText"/>
      </w:pPr>
      <w:r>
        <w:t>#09:58:24.123456789Z#</w:t>
      </w:r>
    </w:p>
    <w:p w14:paraId="2174B714" w14:textId="77777777" w:rsidR="00665492" w:rsidRDefault="00684E34">
      <w:pPr>
        <w:pStyle w:val="BodyText"/>
      </w:pPr>
      <w:r>
        <w:t>#09:58:24Z#</w:t>
      </w:r>
    </w:p>
    <w:p w14:paraId="15A02FB1" w14:textId="77777777" w:rsidR="00665492" w:rsidRDefault="00684E34">
      <w:pPr>
        <w:pStyle w:val="BodyText"/>
      </w:pPr>
      <w:r>
        <w:t>#09:58-06:00#</w:t>
      </w:r>
    </w:p>
    <w:p w14:paraId="3D526055" w14:textId="77777777" w:rsidR="00665492" w:rsidRDefault="00684E34">
      <w:pPr>
        <w:pStyle w:val="Heading5"/>
      </w:pPr>
      <w:bookmarkStart w:id="263" w:name="date-time-literal"/>
      <w:bookmarkEnd w:id="262"/>
      <w:r>
        <w:t>Date-time literal</w:t>
      </w:r>
    </w:p>
    <w:p w14:paraId="1C467E37" w14:textId="77777777" w:rsidR="00665492" w:rsidRDefault="00684E34">
      <w:pPr>
        <w:pStyle w:val="FirstParagraph"/>
      </w:pPr>
      <w:r>
        <w:t>A time of day literal is of the form YYYY-MM-DD THH:MM:SS.FFFFFFFFFTZD. The syntax of the parts are the same as a date literal followed by a time literal. A date-time literal is of FIX datatype UTCTimestamp.</w:t>
      </w:r>
    </w:p>
    <w:p w14:paraId="5764B595" w14:textId="77777777" w:rsidR="00665492" w:rsidRDefault="00684E34">
      <w:pPr>
        <w:pStyle w:val="BodyText"/>
      </w:pPr>
      <w:r>
        <w:rPr>
          <w:b/>
          <w:bCs/>
        </w:rPr>
        <w:t>Examples:</w:t>
      </w:r>
    </w:p>
    <w:p w14:paraId="4D96F869" w14:textId="77777777" w:rsidR="00665492" w:rsidRDefault="00684E34">
      <w:pPr>
        <w:pStyle w:val="BodyText"/>
      </w:pPr>
      <w:r>
        <w:t>#2017-03-21T09:58:24.123456789Z#</w:t>
      </w:r>
    </w:p>
    <w:p w14:paraId="33C4A179" w14:textId="77777777" w:rsidR="00665492" w:rsidRDefault="00684E34">
      <w:pPr>
        <w:pStyle w:val="BodyText"/>
      </w:pPr>
      <w:r>
        <w:t>#2017-03-21T09:58:24Z#</w:t>
      </w:r>
    </w:p>
    <w:p w14:paraId="197363D2" w14:textId="77777777" w:rsidR="00665492" w:rsidRDefault="00684E34">
      <w:pPr>
        <w:pStyle w:val="BodyText"/>
      </w:pPr>
      <w:r>
        <w:t>#2017-03-21T09:58-06:00#</w:t>
      </w:r>
    </w:p>
    <w:p w14:paraId="7AC91FFD" w14:textId="77777777" w:rsidR="00665492" w:rsidRDefault="00684E34">
      <w:pPr>
        <w:pStyle w:val="Heading5"/>
      </w:pPr>
      <w:bookmarkStart w:id="264" w:name="duration-literal"/>
      <w:bookmarkEnd w:id="263"/>
      <w:r>
        <w:t>Duration literal</w:t>
      </w:r>
    </w:p>
    <w:p w14:paraId="10DD2FAA" w14:textId="77777777" w:rsidR="00665492" w:rsidRDefault="00684E34">
      <w:pPr>
        <w:pStyle w:val="FirstParagraph"/>
      </w:pPr>
      <w:r>
        <w:t>A duration literal is of the form PYMWDTHMS. In all cases, ‘P’ is a prefix, and ‘T’ separates date units from time of day units. The units of time are represented by literal Y=year, M=month, W=week, D=day, H=hour, M=minute, S=second. Each unit is optional, but they may be used in any combination.</w:t>
      </w:r>
    </w:p>
    <w:p w14:paraId="107A3EE3" w14:textId="77777777" w:rsidR="00665492" w:rsidRDefault="00684E34">
      <w:pPr>
        <w:pStyle w:val="BodyText"/>
      </w:pPr>
      <w:r>
        <w:t>Currently, there is no FIX datatype that represents duration, but a duration literal may be used with date and time literals in date and time expressions in the DSL.</w:t>
      </w:r>
    </w:p>
    <w:p w14:paraId="3CCB51CC" w14:textId="77777777" w:rsidR="00665492" w:rsidRDefault="00684E34">
      <w:pPr>
        <w:pStyle w:val="BodyText"/>
      </w:pPr>
      <w:r>
        <w:rPr>
          <w:b/>
          <w:bCs/>
        </w:rPr>
        <w:t>Examples:</w:t>
      </w:r>
    </w:p>
    <w:p w14:paraId="5F0DD5F3" w14:textId="77777777" w:rsidR="00665492" w:rsidRDefault="00684E34">
      <w:pPr>
        <w:pStyle w:val="BodyText"/>
      </w:pPr>
      <w:r>
        <w:t>7 days: #P7D#</w:t>
      </w:r>
    </w:p>
    <w:p w14:paraId="30D5B920" w14:textId="77777777" w:rsidR="00665492" w:rsidRDefault="00684E34">
      <w:pPr>
        <w:pStyle w:val="BodyText"/>
      </w:pPr>
      <w:r>
        <w:t>1 hour 30 minutes: #PT1H30M#</w:t>
      </w:r>
    </w:p>
    <w:p w14:paraId="122BBF0B" w14:textId="77777777" w:rsidR="00665492" w:rsidRDefault="00684E34">
      <w:pPr>
        <w:pStyle w:val="BodyText"/>
      </w:pPr>
      <w:r>
        <w:t>10 seconds: #PT10S#</w:t>
      </w:r>
    </w:p>
    <w:p w14:paraId="334CC83D" w14:textId="77777777" w:rsidR="00665492" w:rsidRDefault="00684E34">
      <w:pPr>
        <w:pStyle w:val="BodyText"/>
      </w:pPr>
      <w:r>
        <w:t xml:space="preserve">N.B. Month duration is recognized by the </w:t>
      </w:r>
      <w:hyperlink r:id="rId32">
        <w:r w:rsidR="00665492">
          <w:rPr>
            <w:rStyle w:val="Hyperlink"/>
          </w:rPr>
          <w:t>ISO 8601:2019</w:t>
        </w:r>
      </w:hyperlink>
      <w:r>
        <w:t xml:space="preserve"> syntax, but since months are of different numbers of days, the resulting duration is indeterminate without some context about how to count days.</w:t>
      </w:r>
    </w:p>
    <w:p w14:paraId="23AA8B54" w14:textId="77777777" w:rsidR="00665492" w:rsidRDefault="00684E34">
      <w:pPr>
        <w:pStyle w:val="Heading4"/>
      </w:pPr>
      <w:bookmarkStart w:id="265" w:name="_Toc183547784"/>
      <w:bookmarkStart w:id="266" w:name="code-literal"/>
      <w:bookmarkEnd w:id="260"/>
      <w:bookmarkEnd w:id="264"/>
      <w:r>
        <w:t>Code literal</w:t>
      </w:r>
      <w:bookmarkEnd w:id="265"/>
    </w:p>
    <w:p w14:paraId="60AFCDB6" w14:textId="77777777" w:rsidR="00665492" w:rsidRDefault="00684E34">
      <w:pPr>
        <w:pStyle w:val="FirstParagraph"/>
      </w:pPr>
      <w:r>
        <w:t>A code of a code set is designated by its name preceded by the ^ character. The code set that contains the code is generally inferred by a field scope within an expression.</w:t>
      </w:r>
    </w:p>
    <w:p w14:paraId="5373A1CC" w14:textId="77777777" w:rsidR="00665492" w:rsidRDefault="00684E34">
      <w:pPr>
        <w:pStyle w:val="BodyText"/>
      </w:pPr>
      <w:r>
        <w:rPr>
          <w:b/>
          <w:bCs/>
        </w:rPr>
        <w:t>Example:</w:t>
      </w:r>
      <w:r>
        <w:t xml:space="preserve"> Code literal for </w:t>
      </w:r>
      <w:proofErr w:type="spellStart"/>
      <w:r>
        <w:t>OrdType</w:t>
      </w:r>
      <w:proofErr w:type="spellEnd"/>
      <w:r>
        <w:t>(40)=3 is ^</w:t>
      </w:r>
      <w:proofErr w:type="spellStart"/>
      <w:r>
        <w:t>StopLimit</w:t>
      </w:r>
      <w:proofErr w:type="spellEnd"/>
      <w:r>
        <w:t>.</w:t>
      </w:r>
    </w:p>
    <w:p w14:paraId="1612F16B" w14:textId="77777777" w:rsidR="00665492" w:rsidRDefault="00684E34">
      <w:pPr>
        <w:pStyle w:val="Heading3"/>
      </w:pPr>
      <w:bookmarkStart w:id="267" w:name="_Toc183547785"/>
      <w:bookmarkStart w:id="268" w:name="variables"/>
      <w:bookmarkEnd w:id="250"/>
      <w:bookmarkEnd w:id="266"/>
      <w:r>
        <w:t>Variables</w:t>
      </w:r>
      <w:bookmarkEnd w:id="267"/>
    </w:p>
    <w:p w14:paraId="6FC45555" w14:textId="77777777" w:rsidR="00665492" w:rsidRDefault="00684E34">
      <w:pPr>
        <w:pStyle w:val="FirstParagraph"/>
      </w:pPr>
      <w:r>
        <w:t>A variable is a named value that is independent of sent and received messages. A variable has a name and a value of any FIX datatype. A state variable is created and populated by an assignment expression (see below). The datatype of a state variable is set by the assignment.</w:t>
      </w:r>
    </w:p>
    <w:p w14:paraId="5A0A984F" w14:textId="77777777" w:rsidR="00665492" w:rsidRDefault="00684E34">
      <w:pPr>
        <w:pStyle w:val="Heading4"/>
      </w:pPr>
      <w:bookmarkStart w:id="269" w:name="_Toc183547786"/>
      <w:bookmarkStart w:id="270" w:name="variable-names"/>
      <w:r>
        <w:t>Variable names</w:t>
      </w:r>
      <w:bookmarkEnd w:id="269"/>
    </w:p>
    <w:p w14:paraId="63820742" w14:textId="77777777" w:rsidR="00665492" w:rsidRDefault="00684E34">
      <w:pPr>
        <w:pStyle w:val="FirstParagraph"/>
      </w:pPr>
      <w:r>
        <w:t>The following entities must have distinct names to be used in conditional or assignment expressions.</w:t>
      </w:r>
    </w:p>
    <w:p w14:paraId="0E5D52C9" w14:textId="77777777" w:rsidR="00665492" w:rsidRDefault="00684E34">
      <w:pPr>
        <w:numPr>
          <w:ilvl w:val="0"/>
          <w:numId w:val="22"/>
        </w:numPr>
      </w:pPr>
      <w:r>
        <w:t>A field used as a state variable of an actor.</w:t>
      </w:r>
    </w:p>
    <w:p w14:paraId="2D3D9A66" w14:textId="77777777" w:rsidR="00665492" w:rsidRDefault="00684E34">
      <w:pPr>
        <w:numPr>
          <w:ilvl w:val="0"/>
          <w:numId w:val="22"/>
        </w:numPr>
      </w:pPr>
      <w:r>
        <w:t>The current state of a state machine, belonging to an actor.</w:t>
      </w:r>
    </w:p>
    <w:p w14:paraId="2F59096E" w14:textId="77777777" w:rsidR="00665492" w:rsidRDefault="00684E34">
      <w:pPr>
        <w:numPr>
          <w:ilvl w:val="0"/>
          <w:numId w:val="22"/>
        </w:numPr>
      </w:pPr>
      <w:r>
        <w:lastRenderedPageBreak/>
        <w:t>A timer that belongs to an actor.</w:t>
      </w:r>
    </w:p>
    <w:p w14:paraId="05CB9AA7" w14:textId="77777777" w:rsidR="00665492" w:rsidRDefault="00684E34">
      <w:pPr>
        <w:pStyle w:val="FirstParagraph"/>
      </w:pPr>
      <w:r>
        <w:t>Variable names are always prefixed by the character $. Any meaningful name may be used; there is no need to conform to FIX message element names. All names must begin with a letter, and the rest of the name may contain upper or lower case letters, digits, or the underscore character. A name may consist of multiple qualifiers, each separated by a dot (period character). The first qualifier should correspond to an actor name. Variables may be grouped within actor context by further qualifiers.</w:t>
      </w:r>
    </w:p>
    <w:p w14:paraId="6EF8BC67" w14:textId="77777777" w:rsidR="00665492" w:rsidRDefault="00684E34">
      <w:pPr>
        <w:pStyle w:val="BodyText"/>
      </w:pPr>
      <w:r>
        <w:rPr>
          <w:b/>
          <w:bCs/>
        </w:rPr>
        <w:t>Example:</w:t>
      </w:r>
      <w:r>
        <w:t xml:space="preserve"> $</w:t>
      </w:r>
      <w:proofErr w:type="spellStart"/>
      <w:r>
        <w:t>myactor.totalQty</w:t>
      </w:r>
      <w:proofErr w:type="spellEnd"/>
    </w:p>
    <w:p w14:paraId="57609D0C" w14:textId="77777777" w:rsidR="00665492" w:rsidRDefault="00684E34">
      <w:pPr>
        <w:pStyle w:val="Heading3"/>
      </w:pPr>
      <w:bookmarkStart w:id="271" w:name="_Toc183547787"/>
      <w:bookmarkStart w:id="272" w:name="message-element-references"/>
      <w:bookmarkEnd w:id="268"/>
      <w:bookmarkEnd w:id="270"/>
      <w:r>
        <w:t>Message element references</w:t>
      </w:r>
      <w:bookmarkEnd w:id="271"/>
    </w:p>
    <w:p w14:paraId="3075C946" w14:textId="77777777" w:rsidR="00665492" w:rsidRDefault="00684E34">
      <w:pPr>
        <w:pStyle w:val="FirstParagraph"/>
      </w:pPr>
      <w:r>
        <w:t xml:space="preserve">The DSL </w:t>
      </w:r>
      <w:r>
        <w:t>syntax allows access to fields in received messages and population of field in messages to be sent.</w:t>
      </w:r>
    </w:p>
    <w:p w14:paraId="31B75C32" w14:textId="77777777" w:rsidR="00665492" w:rsidRDefault="00684E34">
      <w:pPr>
        <w:pStyle w:val="Heading4"/>
      </w:pPr>
      <w:bookmarkStart w:id="273" w:name="_Toc183547788"/>
      <w:bookmarkStart w:id="274" w:name="field-names"/>
      <w:r>
        <w:t>Field names</w:t>
      </w:r>
      <w:bookmarkEnd w:id="273"/>
    </w:p>
    <w:p w14:paraId="6258B4DE" w14:textId="77777777" w:rsidR="00665492" w:rsidRDefault="00684E34">
      <w:pPr>
        <w:pStyle w:val="FirstParagraph"/>
      </w:pPr>
      <w:r>
        <w:t>The following entities must have distinct names to be used in conditional or assignment expressions.</w:t>
      </w:r>
    </w:p>
    <w:p w14:paraId="001F862A" w14:textId="77777777" w:rsidR="00665492" w:rsidRDefault="00684E34">
      <w:pPr>
        <w:numPr>
          <w:ilvl w:val="0"/>
          <w:numId w:val="23"/>
        </w:numPr>
      </w:pPr>
      <w:r>
        <w:t>A field at the root level of a message</w:t>
      </w:r>
    </w:p>
    <w:p w14:paraId="546AA0BE" w14:textId="77777777" w:rsidR="00665492" w:rsidRDefault="00684E34">
      <w:pPr>
        <w:numPr>
          <w:ilvl w:val="0"/>
          <w:numId w:val="23"/>
        </w:numPr>
      </w:pPr>
      <w:r>
        <w:t>A field contained by a repeating group. In the case of a repeating group, an entry is indexed or an entry may be selected by a conditional expression (see below).</w:t>
      </w:r>
    </w:p>
    <w:p w14:paraId="19A58EAA" w14:textId="77777777" w:rsidR="00665492" w:rsidRDefault="00684E34">
      <w:pPr>
        <w:pStyle w:val="FirstParagraph"/>
      </w:pPr>
      <w:r>
        <w:t>The high-level qualifier for a received message is “in”, and the high-level qualifier for an outbound message is “out”. In implementations, the scope of a message may be implicit, making the high-level qualifier unnecessary. Then a field can simply be referenced by name. However, qualification is needed if for example, an expression about a field in an outgoing response message refers to a field in its inbound request.</w:t>
      </w:r>
    </w:p>
    <w:p w14:paraId="7F5ED85C" w14:textId="77777777" w:rsidR="00665492" w:rsidRDefault="00684E34">
      <w:pPr>
        <w:pStyle w:val="Heading4"/>
      </w:pPr>
      <w:bookmarkStart w:id="275" w:name="_Toc183547789"/>
      <w:bookmarkStart w:id="276" w:name="repeating-group-entry-selection"/>
      <w:bookmarkEnd w:id="274"/>
      <w:r>
        <w:t>Repeating group entry selection</w:t>
      </w:r>
      <w:bookmarkEnd w:id="275"/>
    </w:p>
    <w:p w14:paraId="749F41FF" w14:textId="77777777" w:rsidR="00665492" w:rsidRDefault="00684E34">
      <w:pPr>
        <w:pStyle w:val="FirstParagraph"/>
      </w:pPr>
      <w:r>
        <w:t xml:space="preserve">If a field is within a repeating group, then an entry in the group must be selected to retrieve the value of the field. This can be done in two ways. </w:t>
      </w:r>
      <w:r>
        <w:t>The first way is by using a one-based index (ordinal number) to select an entry. The index is surrounded by square brackets. The repeating group and field names are separated by a dot (period character).</w:t>
      </w:r>
    </w:p>
    <w:p w14:paraId="1CB3C827" w14:textId="77777777" w:rsidR="00665492" w:rsidRDefault="00684E34">
      <w:pPr>
        <w:pStyle w:val="BodyText"/>
      </w:pPr>
      <w:r>
        <w:rPr>
          <w:b/>
          <w:bCs/>
        </w:rPr>
        <w:t>Example:</w:t>
      </w:r>
      <w:r>
        <w:t xml:space="preserve"> Reference </w:t>
      </w:r>
      <w:proofErr w:type="spellStart"/>
      <w:r>
        <w:t>MDEntryType</w:t>
      </w:r>
      <w:proofErr w:type="spellEnd"/>
      <w:r>
        <w:t xml:space="preserve">(269) field in the second entry of its repeating group: </w:t>
      </w:r>
      <w:proofErr w:type="spellStart"/>
      <w:r>
        <w:t>MDIncGrp</w:t>
      </w:r>
      <w:proofErr w:type="spellEnd"/>
      <w:r>
        <w:t>[2].</w:t>
      </w:r>
      <w:proofErr w:type="spellStart"/>
      <w:r>
        <w:t>MDEntryType</w:t>
      </w:r>
      <w:proofErr w:type="spellEnd"/>
      <w:r>
        <w:t>.</w:t>
      </w:r>
    </w:p>
    <w:p w14:paraId="38124507" w14:textId="77777777" w:rsidR="00665492" w:rsidRDefault="00684E34">
      <w:pPr>
        <w:pStyle w:val="BodyText"/>
      </w:pPr>
      <w:r>
        <w:t>The second method of accessing a repeating group entry is by using an equality expression using a second field in the group as a key. The expression is placed in square brackets. The condition selects a repeating group entry by testing equality of a named field in the group entry to a literal value.</w:t>
      </w:r>
    </w:p>
    <w:p w14:paraId="2FEEF49C" w14:textId="77777777" w:rsidR="00665492" w:rsidRDefault="00684E34">
      <w:pPr>
        <w:pStyle w:val="BodyText"/>
      </w:pPr>
      <w:r>
        <w:rPr>
          <w:b/>
          <w:bCs/>
        </w:rPr>
        <w:t>Example:</w:t>
      </w:r>
      <w:r>
        <w:t xml:space="preserve"> References </w:t>
      </w:r>
      <w:proofErr w:type="spellStart"/>
      <w:r>
        <w:t>PartyID</w:t>
      </w:r>
      <w:proofErr w:type="spellEnd"/>
      <w:r>
        <w:t>(448) field in the repeating group entry for which PartyRole(452) = 4 (Clearing Firm): Parties[PartyRole==4].</w:t>
      </w:r>
      <w:proofErr w:type="spellStart"/>
      <w:r>
        <w:t>PartyID</w:t>
      </w:r>
      <w:proofErr w:type="spellEnd"/>
    </w:p>
    <w:p w14:paraId="7D2AE10E" w14:textId="77777777" w:rsidR="00665492" w:rsidRDefault="00684E34">
      <w:pPr>
        <w:pStyle w:val="BodyText"/>
      </w:pPr>
      <w:r>
        <w:t>Alternatively, the same field can be accessed by using a code literal in the equality expression.</w:t>
      </w:r>
    </w:p>
    <w:p w14:paraId="7108D4DD" w14:textId="77777777" w:rsidR="00665492" w:rsidRDefault="00684E34">
      <w:pPr>
        <w:pStyle w:val="BodyText"/>
      </w:pPr>
      <w:r>
        <w:rPr>
          <w:b/>
          <w:bCs/>
        </w:rPr>
        <w:t>Example:</w:t>
      </w:r>
      <w:r>
        <w:t xml:space="preserve"> Reference field in the repeating group entry for which PartyRole(452) = 4 (Clearing Firm): Parties[PartyRole==^</w:t>
      </w:r>
      <w:proofErr w:type="spellStart"/>
      <w:r>
        <w:t>ClearingFirm</w:t>
      </w:r>
      <w:proofErr w:type="spellEnd"/>
      <w:r>
        <w:t>].</w:t>
      </w:r>
      <w:proofErr w:type="spellStart"/>
      <w:r>
        <w:t>PartyID</w:t>
      </w:r>
      <w:proofErr w:type="spellEnd"/>
    </w:p>
    <w:p w14:paraId="7ADB0902" w14:textId="77777777" w:rsidR="00665492" w:rsidRDefault="00684E34">
      <w:pPr>
        <w:pStyle w:val="Heading3"/>
      </w:pPr>
      <w:bookmarkStart w:id="277" w:name="_Toc183547790"/>
      <w:bookmarkStart w:id="278" w:name="conditional-expressions-1"/>
      <w:bookmarkEnd w:id="272"/>
      <w:bookmarkEnd w:id="276"/>
      <w:r>
        <w:t>Conditional expressions</w:t>
      </w:r>
      <w:bookmarkEnd w:id="277"/>
    </w:p>
    <w:p w14:paraId="3FF59321" w14:textId="77777777" w:rsidR="00665492" w:rsidRDefault="00684E34">
      <w:pPr>
        <w:pStyle w:val="FirstParagraph"/>
      </w:pPr>
      <w:r>
        <w:t>Conditional expressions are used for multiple purposes in Orchestra:</w:t>
      </w:r>
    </w:p>
    <w:p w14:paraId="4B1A2723" w14:textId="77777777" w:rsidR="00665492" w:rsidRDefault="00684E34">
      <w:pPr>
        <w:numPr>
          <w:ilvl w:val="0"/>
          <w:numId w:val="24"/>
        </w:numPr>
      </w:pPr>
      <w:r>
        <w:t>To tell when a conditionally required field is in fact required;</w:t>
      </w:r>
    </w:p>
    <w:p w14:paraId="455C54DD" w14:textId="77777777" w:rsidR="00665492" w:rsidRDefault="00684E34">
      <w:pPr>
        <w:numPr>
          <w:ilvl w:val="0"/>
          <w:numId w:val="24"/>
        </w:numPr>
      </w:pPr>
      <w:r>
        <w:t>To tell when a certain response to a received message is triggered;</w:t>
      </w:r>
    </w:p>
    <w:p w14:paraId="02307263" w14:textId="77777777" w:rsidR="00665492" w:rsidRDefault="00684E34">
      <w:pPr>
        <w:numPr>
          <w:ilvl w:val="0"/>
          <w:numId w:val="24"/>
        </w:numPr>
      </w:pPr>
      <w:r>
        <w:t>To select an entry in a repeating group using a field value, as described above.</w:t>
      </w:r>
    </w:p>
    <w:p w14:paraId="17A0FA1D" w14:textId="77777777" w:rsidR="00665492" w:rsidRDefault="00684E34">
      <w:pPr>
        <w:pStyle w:val="FirstParagraph"/>
      </w:pPr>
      <w:r>
        <w:t>Conditional expressions take several forms:</w:t>
      </w:r>
    </w:p>
    <w:p w14:paraId="15A7DC38" w14:textId="77777777" w:rsidR="00665492" w:rsidRDefault="00684E34">
      <w:pPr>
        <w:numPr>
          <w:ilvl w:val="0"/>
          <w:numId w:val="25"/>
        </w:numPr>
      </w:pPr>
      <w:r>
        <w:t>Relational expression: Compare a field’s value in a received message to a literal of the field’s datatype or a code designated by its name in a code set associated to the field.</w:t>
      </w:r>
    </w:p>
    <w:p w14:paraId="63B804DE" w14:textId="77777777" w:rsidR="00665492" w:rsidRDefault="00684E34">
      <w:pPr>
        <w:numPr>
          <w:ilvl w:val="0"/>
          <w:numId w:val="25"/>
        </w:numPr>
      </w:pPr>
      <w:r>
        <w:t>Relational expression: Compare a field’s value in a received message to the value of another field in the same message or to a field used as a state variable belonging to an actor.</w:t>
      </w:r>
    </w:p>
    <w:p w14:paraId="259F9F27" w14:textId="77777777" w:rsidR="00665492" w:rsidRDefault="00684E34">
      <w:pPr>
        <w:numPr>
          <w:ilvl w:val="0"/>
          <w:numId w:val="25"/>
        </w:numPr>
      </w:pPr>
      <w:r>
        <w:lastRenderedPageBreak/>
        <w:t>Relational expression: Compare the current state of a state machine to a literal representing one of its possible states.</w:t>
      </w:r>
    </w:p>
    <w:p w14:paraId="77A96139" w14:textId="77777777" w:rsidR="00665492" w:rsidRDefault="00684E34">
      <w:pPr>
        <w:numPr>
          <w:ilvl w:val="0"/>
          <w:numId w:val="25"/>
        </w:numPr>
      </w:pPr>
      <w:r>
        <w:t>Compound relational conditions joined by “and” and “or”.</w:t>
      </w:r>
    </w:p>
    <w:p w14:paraId="3803C18B" w14:textId="77777777" w:rsidR="00665492" w:rsidRDefault="00684E34">
      <w:pPr>
        <w:numPr>
          <w:ilvl w:val="0"/>
          <w:numId w:val="25"/>
        </w:numPr>
      </w:pPr>
      <w:r>
        <w:t>Relational expressions may express set inclusion or data range inclusion.</w:t>
      </w:r>
    </w:p>
    <w:p w14:paraId="0324B250" w14:textId="77777777" w:rsidR="00665492" w:rsidRDefault="00684E34">
      <w:pPr>
        <w:numPr>
          <w:ilvl w:val="0"/>
          <w:numId w:val="25"/>
        </w:numPr>
      </w:pPr>
      <w:r>
        <w:t>Relational expressions may depend on simple expressions that use arithmetic operators on terms.</w:t>
      </w:r>
    </w:p>
    <w:p w14:paraId="31D95F1C" w14:textId="77777777" w:rsidR="00665492" w:rsidRDefault="00684E34">
      <w:pPr>
        <w:pStyle w:val="Heading4"/>
      </w:pPr>
      <w:bookmarkStart w:id="279" w:name="_Toc183547791"/>
      <w:bookmarkStart w:id="280" w:name="relational-operators"/>
      <w:r>
        <w:t>Relational operators</w:t>
      </w:r>
      <w:bookmarkEnd w:id="279"/>
    </w:p>
    <w:p w14:paraId="7B2289EA" w14:textId="77777777" w:rsidR="00665492" w:rsidRDefault="00684E34">
      <w:pPr>
        <w:pStyle w:val="FirstParagraph"/>
      </w:pPr>
      <w:r>
        <w:t>These are the relational operators of the Scope grammar. Operands must be of the same or compatible datatypes.</w:t>
      </w:r>
    </w:p>
    <w:p w14:paraId="7711D78E" w14:textId="77777777" w:rsidR="00665492" w:rsidRDefault="00684E34">
      <w:pPr>
        <w:pStyle w:val="TableCaption"/>
      </w:pPr>
      <w:bookmarkStart w:id="281" w:name="table2"/>
      <w:bookmarkStart w:id="282" w:name="_Toc183547810"/>
      <w:r>
        <w:t>Table </w:t>
      </w:r>
      <w:r>
        <w:fldChar w:fldCharType="begin"/>
      </w:r>
      <w:r>
        <w:instrText xml:space="preserve">SEQ Table \* ARABIC </w:instrText>
      </w:r>
      <w:r>
        <w:fldChar w:fldCharType="separate"/>
      </w:r>
      <w:r w:rsidR="00687832">
        <w:rPr>
          <w:noProof/>
        </w:rPr>
        <w:t>2</w:t>
      </w:r>
      <w:r>
        <w:fldChar w:fldCharType="end"/>
      </w:r>
      <w:bookmarkEnd w:id="281"/>
      <w:r>
        <w:t>: Relational operators</w:t>
      </w:r>
      <w:bookmarkEnd w:id="282"/>
    </w:p>
    <w:tbl>
      <w:tblPr>
        <w:tblStyle w:val="Table"/>
        <w:tblW w:w="0" w:type="auto"/>
        <w:tblLook w:val="0020" w:firstRow="1" w:lastRow="0" w:firstColumn="0" w:lastColumn="0" w:noHBand="0" w:noVBand="0"/>
        <w:tblCaption w:val="Relational operators"/>
      </w:tblPr>
      <w:tblGrid>
        <w:gridCol w:w="875"/>
        <w:gridCol w:w="1947"/>
      </w:tblGrid>
      <w:tr w:rsidR="00665492" w14:paraId="59098811" w14:textId="77777777" w:rsidTr="00665492">
        <w:trPr>
          <w:cnfStyle w:val="100000000000" w:firstRow="1" w:lastRow="0" w:firstColumn="0" w:lastColumn="0" w:oddVBand="0" w:evenVBand="0" w:oddHBand="0" w:evenHBand="0" w:firstRowFirstColumn="0" w:firstRowLastColumn="0" w:lastRowFirstColumn="0" w:lastRowLastColumn="0"/>
        </w:trPr>
        <w:tc>
          <w:tcPr>
            <w:tcW w:w="0" w:type="auto"/>
          </w:tcPr>
          <w:p w14:paraId="0287650A" w14:textId="77777777" w:rsidR="00665492" w:rsidRDefault="00684E34">
            <w:pPr>
              <w:pStyle w:val="Compact"/>
            </w:pPr>
            <w:r>
              <w:t>Token</w:t>
            </w:r>
          </w:p>
        </w:tc>
        <w:tc>
          <w:tcPr>
            <w:tcW w:w="0" w:type="auto"/>
          </w:tcPr>
          <w:p w14:paraId="1F3BED41" w14:textId="77777777" w:rsidR="00665492" w:rsidRDefault="00684E34">
            <w:pPr>
              <w:pStyle w:val="Compact"/>
            </w:pPr>
            <w:r>
              <w:t>Name</w:t>
            </w:r>
          </w:p>
        </w:tc>
      </w:tr>
      <w:tr w:rsidR="00665492" w14:paraId="51986D02" w14:textId="77777777">
        <w:tc>
          <w:tcPr>
            <w:tcW w:w="0" w:type="auto"/>
          </w:tcPr>
          <w:p w14:paraId="5DB5E085" w14:textId="77777777" w:rsidR="00665492" w:rsidRDefault="00684E34">
            <w:pPr>
              <w:pStyle w:val="Compact"/>
            </w:pPr>
            <w:r>
              <w:t xml:space="preserve">&lt; or </w:t>
            </w:r>
            <w:proofErr w:type="spellStart"/>
            <w:r>
              <w:t>lt</w:t>
            </w:r>
            <w:proofErr w:type="spellEnd"/>
          </w:p>
        </w:tc>
        <w:tc>
          <w:tcPr>
            <w:tcW w:w="0" w:type="auto"/>
          </w:tcPr>
          <w:p w14:paraId="2573412F" w14:textId="77777777" w:rsidR="00665492" w:rsidRDefault="00684E34">
            <w:pPr>
              <w:pStyle w:val="Compact"/>
            </w:pPr>
            <w:r>
              <w:t>less than</w:t>
            </w:r>
          </w:p>
        </w:tc>
      </w:tr>
      <w:tr w:rsidR="00665492" w14:paraId="07592C9A" w14:textId="77777777">
        <w:tc>
          <w:tcPr>
            <w:tcW w:w="0" w:type="auto"/>
          </w:tcPr>
          <w:p w14:paraId="5F9AC3C3" w14:textId="77777777" w:rsidR="00665492" w:rsidRDefault="00684E34">
            <w:pPr>
              <w:pStyle w:val="Compact"/>
            </w:pPr>
            <w:r>
              <w:t>&lt;= or le</w:t>
            </w:r>
          </w:p>
        </w:tc>
        <w:tc>
          <w:tcPr>
            <w:tcW w:w="0" w:type="auto"/>
          </w:tcPr>
          <w:p w14:paraId="4F54E81B" w14:textId="77777777" w:rsidR="00665492" w:rsidRDefault="00684E34">
            <w:pPr>
              <w:pStyle w:val="Compact"/>
            </w:pPr>
            <w:r>
              <w:t xml:space="preserve">less than or </w:t>
            </w:r>
            <w:r>
              <w:t>equal</w:t>
            </w:r>
          </w:p>
        </w:tc>
      </w:tr>
      <w:tr w:rsidR="00665492" w14:paraId="603A6D01" w14:textId="77777777">
        <w:tc>
          <w:tcPr>
            <w:tcW w:w="0" w:type="auto"/>
          </w:tcPr>
          <w:p w14:paraId="0310CCCB" w14:textId="77777777" w:rsidR="00665492" w:rsidRDefault="00684E34">
            <w:pPr>
              <w:pStyle w:val="Compact"/>
            </w:pPr>
            <w:r>
              <w:t xml:space="preserve">&gt; or </w:t>
            </w:r>
            <w:proofErr w:type="spellStart"/>
            <w:r>
              <w:t>gt</w:t>
            </w:r>
            <w:proofErr w:type="spellEnd"/>
          </w:p>
        </w:tc>
        <w:tc>
          <w:tcPr>
            <w:tcW w:w="0" w:type="auto"/>
          </w:tcPr>
          <w:p w14:paraId="368D27BE" w14:textId="77777777" w:rsidR="00665492" w:rsidRDefault="00684E34">
            <w:pPr>
              <w:pStyle w:val="Compact"/>
            </w:pPr>
            <w:r>
              <w:t>greater than</w:t>
            </w:r>
          </w:p>
        </w:tc>
      </w:tr>
      <w:tr w:rsidR="00665492" w14:paraId="5B2BD7BA" w14:textId="77777777">
        <w:tc>
          <w:tcPr>
            <w:tcW w:w="0" w:type="auto"/>
          </w:tcPr>
          <w:p w14:paraId="3C74AD0F" w14:textId="77777777" w:rsidR="00665492" w:rsidRDefault="00684E34">
            <w:pPr>
              <w:pStyle w:val="Compact"/>
            </w:pPr>
            <w:r>
              <w:t xml:space="preserve">&gt;= or </w:t>
            </w:r>
            <w:proofErr w:type="spellStart"/>
            <w:r>
              <w:t>ge</w:t>
            </w:r>
            <w:proofErr w:type="spellEnd"/>
          </w:p>
        </w:tc>
        <w:tc>
          <w:tcPr>
            <w:tcW w:w="0" w:type="auto"/>
          </w:tcPr>
          <w:p w14:paraId="631FEF4A" w14:textId="77777777" w:rsidR="00665492" w:rsidRDefault="00684E34">
            <w:pPr>
              <w:pStyle w:val="Compact"/>
            </w:pPr>
            <w:r>
              <w:t>greater than or equal</w:t>
            </w:r>
          </w:p>
        </w:tc>
      </w:tr>
    </w:tbl>
    <w:p w14:paraId="3BFFDF59" w14:textId="77777777" w:rsidR="00665492" w:rsidRDefault="00684E34">
      <w:pPr>
        <w:pStyle w:val="Heading4"/>
      </w:pPr>
      <w:bookmarkStart w:id="283" w:name="_Toc183547792"/>
      <w:bookmarkStart w:id="284" w:name="equality-operators"/>
      <w:bookmarkEnd w:id="280"/>
      <w:r>
        <w:t>Equality operators</w:t>
      </w:r>
      <w:bookmarkEnd w:id="283"/>
    </w:p>
    <w:p w14:paraId="62283EEF" w14:textId="77777777" w:rsidR="00665492" w:rsidRDefault="00684E34">
      <w:pPr>
        <w:pStyle w:val="FirstParagraph"/>
      </w:pPr>
      <w:r>
        <w:t>These are the equality operators of the Scope grammar. Operands must be of the same or compatible datatypes.</w:t>
      </w:r>
    </w:p>
    <w:p w14:paraId="3D033C5A" w14:textId="77777777" w:rsidR="00665492" w:rsidRDefault="00684E34">
      <w:pPr>
        <w:pStyle w:val="TableCaption"/>
      </w:pPr>
      <w:bookmarkStart w:id="285" w:name="table3"/>
      <w:bookmarkStart w:id="286" w:name="_Toc183547811"/>
      <w:r>
        <w:t>Table </w:t>
      </w:r>
      <w:r>
        <w:fldChar w:fldCharType="begin"/>
      </w:r>
      <w:r>
        <w:instrText xml:space="preserve">SEQ Table \* ARABIC </w:instrText>
      </w:r>
      <w:r>
        <w:fldChar w:fldCharType="separate"/>
      </w:r>
      <w:r w:rsidR="00687832">
        <w:rPr>
          <w:noProof/>
        </w:rPr>
        <w:t>3</w:t>
      </w:r>
      <w:r>
        <w:fldChar w:fldCharType="end"/>
      </w:r>
      <w:bookmarkEnd w:id="285"/>
      <w:r>
        <w:t>: Equality operators</w:t>
      </w:r>
      <w:bookmarkEnd w:id="286"/>
    </w:p>
    <w:tbl>
      <w:tblPr>
        <w:tblStyle w:val="Table"/>
        <w:tblW w:w="0" w:type="auto"/>
        <w:tblLook w:val="0020" w:firstRow="1" w:lastRow="0" w:firstColumn="0" w:lastColumn="0" w:noHBand="0" w:noVBand="0"/>
        <w:tblCaption w:val="Equality operators"/>
      </w:tblPr>
      <w:tblGrid>
        <w:gridCol w:w="886"/>
        <w:gridCol w:w="1069"/>
      </w:tblGrid>
      <w:tr w:rsidR="00665492" w14:paraId="1BE0DE8E" w14:textId="77777777" w:rsidTr="00665492">
        <w:trPr>
          <w:cnfStyle w:val="100000000000" w:firstRow="1" w:lastRow="0" w:firstColumn="0" w:lastColumn="0" w:oddVBand="0" w:evenVBand="0" w:oddHBand="0" w:evenHBand="0" w:firstRowFirstColumn="0" w:firstRowLastColumn="0" w:lastRowFirstColumn="0" w:lastRowLastColumn="0"/>
        </w:trPr>
        <w:tc>
          <w:tcPr>
            <w:tcW w:w="0" w:type="auto"/>
          </w:tcPr>
          <w:p w14:paraId="402F2741" w14:textId="77777777" w:rsidR="00665492" w:rsidRDefault="00684E34">
            <w:pPr>
              <w:pStyle w:val="Compact"/>
            </w:pPr>
            <w:r>
              <w:t>Token</w:t>
            </w:r>
          </w:p>
        </w:tc>
        <w:tc>
          <w:tcPr>
            <w:tcW w:w="0" w:type="auto"/>
          </w:tcPr>
          <w:p w14:paraId="6C01CB4B" w14:textId="77777777" w:rsidR="00665492" w:rsidRDefault="00684E34">
            <w:pPr>
              <w:pStyle w:val="Compact"/>
            </w:pPr>
            <w:r>
              <w:t>Name</w:t>
            </w:r>
          </w:p>
        </w:tc>
      </w:tr>
      <w:tr w:rsidR="00665492" w14:paraId="79A400F0" w14:textId="77777777">
        <w:tc>
          <w:tcPr>
            <w:tcW w:w="0" w:type="auto"/>
          </w:tcPr>
          <w:p w14:paraId="1CC6AD0D" w14:textId="77777777" w:rsidR="00665492" w:rsidRDefault="00684E34">
            <w:pPr>
              <w:pStyle w:val="Compact"/>
            </w:pPr>
            <w:r>
              <w:t xml:space="preserve">== </w:t>
            </w:r>
            <w:r>
              <w:t>or eq</w:t>
            </w:r>
          </w:p>
        </w:tc>
        <w:tc>
          <w:tcPr>
            <w:tcW w:w="0" w:type="auto"/>
          </w:tcPr>
          <w:p w14:paraId="0CE99FCC" w14:textId="77777777" w:rsidR="00665492" w:rsidRDefault="00684E34">
            <w:pPr>
              <w:pStyle w:val="Compact"/>
            </w:pPr>
            <w:r>
              <w:t>equals</w:t>
            </w:r>
          </w:p>
        </w:tc>
      </w:tr>
      <w:tr w:rsidR="00665492" w14:paraId="2850A1D9" w14:textId="77777777">
        <w:tc>
          <w:tcPr>
            <w:tcW w:w="0" w:type="auto"/>
          </w:tcPr>
          <w:p w14:paraId="23C5015B" w14:textId="77777777" w:rsidR="00665492" w:rsidRDefault="00684E34">
            <w:pPr>
              <w:pStyle w:val="Compact"/>
            </w:pPr>
            <w:r>
              <w:t>!= or ne</w:t>
            </w:r>
          </w:p>
        </w:tc>
        <w:tc>
          <w:tcPr>
            <w:tcW w:w="0" w:type="auto"/>
          </w:tcPr>
          <w:p w14:paraId="57D1D7CC" w14:textId="77777777" w:rsidR="00665492" w:rsidRDefault="00684E34">
            <w:pPr>
              <w:pStyle w:val="Compact"/>
            </w:pPr>
            <w:r>
              <w:t>not equals</w:t>
            </w:r>
          </w:p>
        </w:tc>
      </w:tr>
    </w:tbl>
    <w:p w14:paraId="385DDB86" w14:textId="77777777" w:rsidR="00665492" w:rsidRDefault="00684E34">
      <w:pPr>
        <w:pStyle w:val="Heading4"/>
      </w:pPr>
      <w:bookmarkStart w:id="287" w:name="_Toc183547793"/>
      <w:bookmarkStart w:id="288" w:name="logical-operators"/>
      <w:bookmarkEnd w:id="284"/>
      <w:r>
        <w:t>Logical operators</w:t>
      </w:r>
      <w:bookmarkEnd w:id="287"/>
    </w:p>
    <w:p w14:paraId="03BB676B" w14:textId="77777777" w:rsidR="00665492" w:rsidRDefault="00684E34">
      <w:pPr>
        <w:pStyle w:val="FirstParagraph"/>
      </w:pPr>
      <w:r>
        <w:t>These are the logical operators of the Scope grammar. Operands must be Boolean.</w:t>
      </w:r>
    </w:p>
    <w:p w14:paraId="477B2F24" w14:textId="77777777" w:rsidR="00665492" w:rsidRDefault="00684E34">
      <w:pPr>
        <w:pStyle w:val="TableCaption"/>
      </w:pPr>
      <w:bookmarkStart w:id="289" w:name="table4"/>
      <w:bookmarkStart w:id="290" w:name="_Toc183547812"/>
      <w:r>
        <w:t>Table </w:t>
      </w:r>
      <w:r>
        <w:fldChar w:fldCharType="begin"/>
      </w:r>
      <w:r>
        <w:instrText xml:space="preserve">SEQ Table \* ARABIC </w:instrText>
      </w:r>
      <w:r>
        <w:fldChar w:fldCharType="separate"/>
      </w:r>
      <w:r w:rsidR="00687832">
        <w:rPr>
          <w:noProof/>
        </w:rPr>
        <w:t>4</w:t>
      </w:r>
      <w:r>
        <w:fldChar w:fldCharType="end"/>
      </w:r>
      <w:bookmarkEnd w:id="289"/>
      <w:r>
        <w:t>: Logical operators</w:t>
      </w:r>
      <w:bookmarkEnd w:id="290"/>
    </w:p>
    <w:tbl>
      <w:tblPr>
        <w:tblStyle w:val="Table"/>
        <w:tblW w:w="0" w:type="auto"/>
        <w:tblLook w:val="0020" w:firstRow="1" w:lastRow="0" w:firstColumn="0" w:lastColumn="0" w:noHBand="0" w:noVBand="0"/>
        <w:tblCaption w:val="Logical operators"/>
      </w:tblPr>
      <w:tblGrid>
        <w:gridCol w:w="1061"/>
        <w:gridCol w:w="710"/>
      </w:tblGrid>
      <w:tr w:rsidR="00665492" w14:paraId="63AE1D6D" w14:textId="77777777" w:rsidTr="00665492">
        <w:trPr>
          <w:cnfStyle w:val="100000000000" w:firstRow="1" w:lastRow="0" w:firstColumn="0" w:lastColumn="0" w:oddVBand="0" w:evenVBand="0" w:oddHBand="0" w:evenHBand="0" w:firstRowFirstColumn="0" w:firstRowLastColumn="0" w:lastRowFirstColumn="0" w:lastRowLastColumn="0"/>
        </w:trPr>
        <w:tc>
          <w:tcPr>
            <w:tcW w:w="0" w:type="auto"/>
          </w:tcPr>
          <w:p w14:paraId="5BCC458D" w14:textId="77777777" w:rsidR="00665492" w:rsidRDefault="00684E34">
            <w:pPr>
              <w:pStyle w:val="Compact"/>
            </w:pPr>
            <w:r>
              <w:t>Token</w:t>
            </w:r>
          </w:p>
        </w:tc>
        <w:tc>
          <w:tcPr>
            <w:tcW w:w="0" w:type="auto"/>
          </w:tcPr>
          <w:p w14:paraId="46952B62" w14:textId="77777777" w:rsidR="00665492" w:rsidRDefault="00684E34">
            <w:pPr>
              <w:pStyle w:val="Compact"/>
            </w:pPr>
            <w:r>
              <w:t>Name</w:t>
            </w:r>
          </w:p>
        </w:tc>
      </w:tr>
      <w:tr w:rsidR="00665492" w14:paraId="147D4001" w14:textId="77777777">
        <w:tc>
          <w:tcPr>
            <w:tcW w:w="0" w:type="auto"/>
          </w:tcPr>
          <w:p w14:paraId="29ABBBBC" w14:textId="77777777" w:rsidR="00665492" w:rsidRDefault="00684E34">
            <w:pPr>
              <w:pStyle w:val="Compact"/>
            </w:pPr>
            <w:r>
              <w:t>&amp;&amp; or and</w:t>
            </w:r>
          </w:p>
        </w:tc>
        <w:tc>
          <w:tcPr>
            <w:tcW w:w="0" w:type="auto"/>
          </w:tcPr>
          <w:p w14:paraId="3C4DECAB" w14:textId="77777777" w:rsidR="00665492" w:rsidRDefault="00684E34">
            <w:pPr>
              <w:pStyle w:val="Compact"/>
            </w:pPr>
            <w:r>
              <w:t>and</w:t>
            </w:r>
          </w:p>
        </w:tc>
      </w:tr>
      <w:tr w:rsidR="00665492" w14:paraId="4A7B7493" w14:textId="77777777">
        <w:tc>
          <w:tcPr>
            <w:tcW w:w="0" w:type="auto"/>
          </w:tcPr>
          <w:p w14:paraId="240D1EB6" w14:textId="77777777" w:rsidR="00665492" w:rsidRDefault="00684E34">
            <w:pPr>
              <w:pStyle w:val="Compact"/>
            </w:pPr>
            <w:r>
              <w:t xml:space="preserve">|| or </w:t>
            </w:r>
            <w:proofErr w:type="spellStart"/>
            <w:r>
              <w:t>or</w:t>
            </w:r>
            <w:proofErr w:type="spellEnd"/>
          </w:p>
        </w:tc>
        <w:tc>
          <w:tcPr>
            <w:tcW w:w="0" w:type="auto"/>
          </w:tcPr>
          <w:p w14:paraId="265FF65F" w14:textId="77777777" w:rsidR="00665492" w:rsidRDefault="00684E34">
            <w:pPr>
              <w:pStyle w:val="Compact"/>
            </w:pPr>
            <w:r>
              <w:t>or</w:t>
            </w:r>
          </w:p>
        </w:tc>
      </w:tr>
    </w:tbl>
    <w:p w14:paraId="7D3411FA" w14:textId="77777777" w:rsidR="00665492" w:rsidRDefault="00684E34">
      <w:pPr>
        <w:pStyle w:val="Heading4"/>
      </w:pPr>
      <w:bookmarkStart w:id="291" w:name="_Toc183547794"/>
      <w:bookmarkStart w:id="292" w:name="arithmetic-operators"/>
      <w:bookmarkEnd w:id="288"/>
      <w:r>
        <w:t>Arithmetic operators</w:t>
      </w:r>
      <w:bookmarkEnd w:id="291"/>
    </w:p>
    <w:p w14:paraId="51A29736" w14:textId="77777777" w:rsidR="00665492" w:rsidRDefault="00684E34">
      <w:pPr>
        <w:pStyle w:val="FirstParagraph"/>
      </w:pPr>
      <w:r>
        <w:t xml:space="preserve">These are </w:t>
      </w:r>
      <w:r>
        <w:t>the arithmetic operators of the Scope grammar. Operands must be numeric. Multiplication and division have higher priority than addition and subtraction when not grouped by parentheses.</w:t>
      </w:r>
    </w:p>
    <w:p w14:paraId="658FC1F7" w14:textId="77777777" w:rsidR="00665492" w:rsidRDefault="00684E34">
      <w:pPr>
        <w:pStyle w:val="TableCaption"/>
      </w:pPr>
      <w:bookmarkStart w:id="293" w:name="table5"/>
      <w:bookmarkStart w:id="294" w:name="_Toc183547813"/>
      <w:r>
        <w:t>Table </w:t>
      </w:r>
      <w:r>
        <w:fldChar w:fldCharType="begin"/>
      </w:r>
      <w:r>
        <w:instrText xml:space="preserve">SEQ Table \* ARABIC </w:instrText>
      </w:r>
      <w:r>
        <w:fldChar w:fldCharType="separate"/>
      </w:r>
      <w:r w:rsidR="00687832">
        <w:rPr>
          <w:noProof/>
        </w:rPr>
        <w:t>5</w:t>
      </w:r>
      <w:r>
        <w:fldChar w:fldCharType="end"/>
      </w:r>
      <w:bookmarkEnd w:id="293"/>
      <w:r>
        <w:t>: Arithmetic operators</w:t>
      </w:r>
      <w:bookmarkEnd w:id="294"/>
    </w:p>
    <w:tbl>
      <w:tblPr>
        <w:tblStyle w:val="Table"/>
        <w:tblW w:w="0" w:type="auto"/>
        <w:tblLook w:val="0020" w:firstRow="1" w:lastRow="0" w:firstColumn="0" w:lastColumn="0" w:noHBand="0" w:noVBand="0"/>
        <w:tblCaption w:val="Arithmetic operators"/>
      </w:tblPr>
      <w:tblGrid>
        <w:gridCol w:w="995"/>
        <w:gridCol w:w="1341"/>
      </w:tblGrid>
      <w:tr w:rsidR="00665492" w14:paraId="5C6AC57F" w14:textId="77777777" w:rsidTr="00665492">
        <w:trPr>
          <w:cnfStyle w:val="100000000000" w:firstRow="1" w:lastRow="0" w:firstColumn="0" w:lastColumn="0" w:oddVBand="0" w:evenVBand="0" w:oddHBand="0" w:evenHBand="0" w:firstRowFirstColumn="0" w:firstRowLastColumn="0" w:lastRowFirstColumn="0" w:lastRowLastColumn="0"/>
        </w:trPr>
        <w:tc>
          <w:tcPr>
            <w:tcW w:w="0" w:type="auto"/>
          </w:tcPr>
          <w:p w14:paraId="57110848" w14:textId="77777777" w:rsidR="00665492" w:rsidRDefault="00684E34">
            <w:pPr>
              <w:pStyle w:val="Compact"/>
            </w:pPr>
            <w:r>
              <w:t>Token</w:t>
            </w:r>
          </w:p>
        </w:tc>
        <w:tc>
          <w:tcPr>
            <w:tcW w:w="0" w:type="auto"/>
          </w:tcPr>
          <w:p w14:paraId="43778D0B" w14:textId="77777777" w:rsidR="00665492" w:rsidRDefault="00684E34">
            <w:pPr>
              <w:pStyle w:val="Compact"/>
            </w:pPr>
            <w:r>
              <w:t>Name</w:t>
            </w:r>
          </w:p>
        </w:tc>
      </w:tr>
      <w:tr w:rsidR="00665492" w14:paraId="126CFA0D" w14:textId="77777777">
        <w:tc>
          <w:tcPr>
            <w:tcW w:w="0" w:type="auto"/>
          </w:tcPr>
          <w:p w14:paraId="07278590" w14:textId="77777777" w:rsidR="00665492" w:rsidRDefault="00684E34">
            <w:pPr>
              <w:pStyle w:val="Compact"/>
            </w:pPr>
            <w:r>
              <w:t>*</w:t>
            </w:r>
          </w:p>
        </w:tc>
        <w:tc>
          <w:tcPr>
            <w:tcW w:w="0" w:type="auto"/>
          </w:tcPr>
          <w:p w14:paraId="123B926C" w14:textId="77777777" w:rsidR="00665492" w:rsidRDefault="00684E34">
            <w:pPr>
              <w:pStyle w:val="Compact"/>
            </w:pPr>
            <w:r>
              <w:t>multiplication</w:t>
            </w:r>
          </w:p>
        </w:tc>
      </w:tr>
      <w:tr w:rsidR="00665492" w14:paraId="384DCF53" w14:textId="77777777">
        <w:tc>
          <w:tcPr>
            <w:tcW w:w="0" w:type="auto"/>
          </w:tcPr>
          <w:p w14:paraId="79C17CC4" w14:textId="77777777" w:rsidR="00665492" w:rsidRDefault="00684E34">
            <w:pPr>
              <w:pStyle w:val="Compact"/>
            </w:pPr>
            <w:r>
              <w:t>/</w:t>
            </w:r>
          </w:p>
        </w:tc>
        <w:tc>
          <w:tcPr>
            <w:tcW w:w="0" w:type="auto"/>
          </w:tcPr>
          <w:p w14:paraId="0EDC6650" w14:textId="77777777" w:rsidR="00665492" w:rsidRDefault="00684E34">
            <w:pPr>
              <w:pStyle w:val="Compact"/>
            </w:pPr>
            <w:r>
              <w:t>division</w:t>
            </w:r>
          </w:p>
        </w:tc>
      </w:tr>
      <w:tr w:rsidR="00665492" w14:paraId="1311F1B8" w14:textId="77777777">
        <w:tc>
          <w:tcPr>
            <w:tcW w:w="0" w:type="auto"/>
          </w:tcPr>
          <w:p w14:paraId="1C1768D7" w14:textId="77777777" w:rsidR="00665492" w:rsidRDefault="00684E34">
            <w:pPr>
              <w:pStyle w:val="Compact"/>
            </w:pPr>
            <w:r>
              <w:t>% or mod</w:t>
            </w:r>
          </w:p>
        </w:tc>
        <w:tc>
          <w:tcPr>
            <w:tcW w:w="0" w:type="auto"/>
          </w:tcPr>
          <w:p w14:paraId="491DB0BC" w14:textId="77777777" w:rsidR="00665492" w:rsidRDefault="00684E34">
            <w:pPr>
              <w:pStyle w:val="Compact"/>
            </w:pPr>
            <w:r>
              <w:t>modulo</w:t>
            </w:r>
          </w:p>
        </w:tc>
      </w:tr>
      <w:tr w:rsidR="00665492" w14:paraId="7E14E651" w14:textId="77777777">
        <w:tc>
          <w:tcPr>
            <w:tcW w:w="0" w:type="auto"/>
          </w:tcPr>
          <w:p w14:paraId="3272D605" w14:textId="77777777" w:rsidR="00665492" w:rsidRDefault="00684E34">
            <w:pPr>
              <w:pStyle w:val="Compact"/>
            </w:pPr>
            <w:r>
              <w:t>+</w:t>
            </w:r>
          </w:p>
        </w:tc>
        <w:tc>
          <w:tcPr>
            <w:tcW w:w="0" w:type="auto"/>
          </w:tcPr>
          <w:p w14:paraId="7A893DCD" w14:textId="77777777" w:rsidR="00665492" w:rsidRDefault="00684E34">
            <w:pPr>
              <w:pStyle w:val="Compact"/>
            </w:pPr>
            <w:r>
              <w:t>addition</w:t>
            </w:r>
          </w:p>
        </w:tc>
      </w:tr>
      <w:tr w:rsidR="00665492" w14:paraId="75408250" w14:textId="77777777">
        <w:tc>
          <w:tcPr>
            <w:tcW w:w="0" w:type="auto"/>
          </w:tcPr>
          <w:p w14:paraId="02D4B395" w14:textId="77777777" w:rsidR="00665492" w:rsidRDefault="00684E34">
            <w:pPr>
              <w:pStyle w:val="Compact"/>
            </w:pPr>
            <w:r>
              <w:t>-</w:t>
            </w:r>
          </w:p>
        </w:tc>
        <w:tc>
          <w:tcPr>
            <w:tcW w:w="0" w:type="auto"/>
          </w:tcPr>
          <w:p w14:paraId="34F9FBE0" w14:textId="77777777" w:rsidR="00665492" w:rsidRDefault="00684E34">
            <w:pPr>
              <w:pStyle w:val="Compact"/>
            </w:pPr>
            <w:r>
              <w:t>subtraction</w:t>
            </w:r>
          </w:p>
        </w:tc>
      </w:tr>
    </w:tbl>
    <w:p w14:paraId="46D421E9" w14:textId="77777777" w:rsidR="00665492" w:rsidRDefault="00684E34">
      <w:pPr>
        <w:pStyle w:val="Heading4"/>
      </w:pPr>
      <w:bookmarkStart w:id="295" w:name="_Toc183547795"/>
      <w:bookmarkStart w:id="296" w:name="unary-operators"/>
      <w:bookmarkEnd w:id="292"/>
      <w:r>
        <w:lastRenderedPageBreak/>
        <w:t>Unary operators</w:t>
      </w:r>
      <w:bookmarkEnd w:id="295"/>
    </w:p>
    <w:p w14:paraId="5325C23B" w14:textId="77777777" w:rsidR="00665492" w:rsidRDefault="00684E34">
      <w:pPr>
        <w:pStyle w:val="FirstParagraph"/>
      </w:pPr>
      <w:r>
        <w:t>These are the unary operators of the Scope grammar.</w:t>
      </w:r>
    </w:p>
    <w:p w14:paraId="6A99426C" w14:textId="77777777" w:rsidR="00665492" w:rsidRDefault="00684E34">
      <w:pPr>
        <w:pStyle w:val="TableCaption"/>
      </w:pPr>
      <w:bookmarkStart w:id="297" w:name="table6"/>
      <w:bookmarkStart w:id="298" w:name="_Toc183547814"/>
      <w:r>
        <w:t>Table </w:t>
      </w:r>
      <w:r>
        <w:fldChar w:fldCharType="begin"/>
      </w:r>
      <w:r>
        <w:instrText xml:space="preserve">SEQ Table \* ARABIC </w:instrText>
      </w:r>
      <w:r>
        <w:fldChar w:fldCharType="separate"/>
      </w:r>
      <w:r w:rsidR="00687832">
        <w:rPr>
          <w:noProof/>
        </w:rPr>
        <w:t>6</w:t>
      </w:r>
      <w:r>
        <w:fldChar w:fldCharType="end"/>
      </w:r>
      <w:bookmarkEnd w:id="297"/>
      <w:r>
        <w:t>: Unary operators</w:t>
      </w:r>
      <w:bookmarkEnd w:id="298"/>
    </w:p>
    <w:tbl>
      <w:tblPr>
        <w:tblStyle w:val="Table"/>
        <w:tblW w:w="0" w:type="auto"/>
        <w:tblLook w:val="0020" w:firstRow="1" w:lastRow="0" w:firstColumn="0" w:lastColumn="0" w:noHBand="0" w:noVBand="0"/>
        <w:tblCaption w:val="Unary operators"/>
      </w:tblPr>
      <w:tblGrid>
        <w:gridCol w:w="727"/>
        <w:gridCol w:w="1057"/>
        <w:gridCol w:w="1362"/>
      </w:tblGrid>
      <w:tr w:rsidR="00665492" w14:paraId="63ADC1DD" w14:textId="77777777" w:rsidTr="00665492">
        <w:trPr>
          <w:cnfStyle w:val="100000000000" w:firstRow="1" w:lastRow="0" w:firstColumn="0" w:lastColumn="0" w:oddVBand="0" w:evenVBand="0" w:oddHBand="0" w:evenHBand="0" w:firstRowFirstColumn="0" w:firstRowLastColumn="0" w:lastRowFirstColumn="0" w:lastRowLastColumn="0"/>
        </w:trPr>
        <w:tc>
          <w:tcPr>
            <w:tcW w:w="0" w:type="auto"/>
          </w:tcPr>
          <w:p w14:paraId="14962625" w14:textId="77777777" w:rsidR="00665492" w:rsidRDefault="00684E34">
            <w:pPr>
              <w:pStyle w:val="Compact"/>
            </w:pPr>
            <w:r>
              <w:t>Token</w:t>
            </w:r>
          </w:p>
        </w:tc>
        <w:tc>
          <w:tcPr>
            <w:tcW w:w="0" w:type="auto"/>
          </w:tcPr>
          <w:p w14:paraId="5F42050C" w14:textId="77777777" w:rsidR="00665492" w:rsidRDefault="00684E34">
            <w:pPr>
              <w:pStyle w:val="Compact"/>
            </w:pPr>
            <w:r>
              <w:t>Name</w:t>
            </w:r>
          </w:p>
        </w:tc>
        <w:tc>
          <w:tcPr>
            <w:tcW w:w="0" w:type="auto"/>
          </w:tcPr>
          <w:p w14:paraId="02C892A0" w14:textId="77777777" w:rsidR="00665492" w:rsidRDefault="00684E34">
            <w:pPr>
              <w:pStyle w:val="Compact"/>
            </w:pPr>
            <w:r>
              <w:t>Operand type</w:t>
            </w:r>
          </w:p>
        </w:tc>
      </w:tr>
      <w:tr w:rsidR="00665492" w14:paraId="60CA6769" w14:textId="77777777">
        <w:tc>
          <w:tcPr>
            <w:tcW w:w="0" w:type="auto"/>
          </w:tcPr>
          <w:p w14:paraId="1BF32EE8" w14:textId="77777777" w:rsidR="00665492" w:rsidRDefault="00684E34">
            <w:pPr>
              <w:pStyle w:val="Compact"/>
            </w:pPr>
            <w:r>
              <w:t>-</w:t>
            </w:r>
          </w:p>
        </w:tc>
        <w:tc>
          <w:tcPr>
            <w:tcW w:w="0" w:type="auto"/>
          </w:tcPr>
          <w:p w14:paraId="5B5B28CF" w14:textId="77777777" w:rsidR="00665492" w:rsidRDefault="00684E34">
            <w:pPr>
              <w:pStyle w:val="Compact"/>
            </w:pPr>
            <w:r>
              <w:t>minus</w:t>
            </w:r>
          </w:p>
        </w:tc>
        <w:tc>
          <w:tcPr>
            <w:tcW w:w="0" w:type="auto"/>
          </w:tcPr>
          <w:p w14:paraId="533985AF" w14:textId="77777777" w:rsidR="00665492" w:rsidRDefault="00684E34">
            <w:pPr>
              <w:pStyle w:val="Compact"/>
            </w:pPr>
            <w:r>
              <w:t>numeric</w:t>
            </w:r>
          </w:p>
        </w:tc>
      </w:tr>
      <w:tr w:rsidR="00665492" w14:paraId="4F5895FF" w14:textId="77777777">
        <w:tc>
          <w:tcPr>
            <w:tcW w:w="0" w:type="auto"/>
          </w:tcPr>
          <w:p w14:paraId="4FEE0302" w14:textId="77777777" w:rsidR="00665492" w:rsidRDefault="00684E34">
            <w:pPr>
              <w:pStyle w:val="Compact"/>
            </w:pPr>
            <w:r>
              <w:t>!</w:t>
            </w:r>
          </w:p>
        </w:tc>
        <w:tc>
          <w:tcPr>
            <w:tcW w:w="0" w:type="auto"/>
          </w:tcPr>
          <w:p w14:paraId="78F631B9" w14:textId="77777777" w:rsidR="00665492" w:rsidRDefault="00684E34">
            <w:pPr>
              <w:pStyle w:val="Compact"/>
            </w:pPr>
            <w:r>
              <w:t>logical not</w:t>
            </w:r>
          </w:p>
        </w:tc>
        <w:tc>
          <w:tcPr>
            <w:tcW w:w="0" w:type="auto"/>
          </w:tcPr>
          <w:p w14:paraId="17DE89C9" w14:textId="77777777" w:rsidR="00665492" w:rsidRDefault="00684E34">
            <w:pPr>
              <w:pStyle w:val="Compact"/>
            </w:pPr>
            <w:r>
              <w:t>Boolean</w:t>
            </w:r>
          </w:p>
        </w:tc>
      </w:tr>
    </w:tbl>
    <w:p w14:paraId="147F3766" w14:textId="77777777" w:rsidR="00665492" w:rsidRDefault="00684E34">
      <w:pPr>
        <w:pStyle w:val="Heading4"/>
      </w:pPr>
      <w:bookmarkStart w:id="299" w:name="_Toc183547796"/>
      <w:bookmarkStart w:id="300" w:name="parentheses"/>
      <w:bookmarkEnd w:id="296"/>
      <w:r>
        <w:t>Parentheses</w:t>
      </w:r>
      <w:bookmarkEnd w:id="299"/>
    </w:p>
    <w:p w14:paraId="6F7CFCC6" w14:textId="77777777" w:rsidR="00665492" w:rsidRDefault="00684E34">
      <w:pPr>
        <w:pStyle w:val="FirstParagraph"/>
      </w:pPr>
      <w:r>
        <w:t>Terms of an expression may be grouped by parentheses to override the default operator precedence. Opening and closing parentheses must always match.</w:t>
      </w:r>
    </w:p>
    <w:p w14:paraId="28FA2507" w14:textId="77777777" w:rsidR="00665492" w:rsidRDefault="00684E34">
      <w:pPr>
        <w:pStyle w:val="Heading4"/>
      </w:pPr>
      <w:bookmarkStart w:id="301" w:name="_Toc183547797"/>
      <w:bookmarkStart w:id="302" w:name="set-operator"/>
      <w:bookmarkEnd w:id="300"/>
      <w:r>
        <w:t>Set operator</w:t>
      </w:r>
      <w:bookmarkEnd w:id="301"/>
    </w:p>
    <w:p w14:paraId="1F6B4301" w14:textId="77777777" w:rsidR="00665492" w:rsidRDefault="00684E34">
      <w:pPr>
        <w:pStyle w:val="FirstParagraph"/>
      </w:pPr>
      <w:r>
        <w:t>The set operator tests whether a value is in a set of values of the same datatype. The result of the operation is Boolean. The syntax is as follows:</w:t>
      </w:r>
    </w:p>
    <w:p w14:paraId="70F63F73" w14:textId="77777777" w:rsidR="00665492" w:rsidRDefault="00684E34">
      <w:pPr>
        <w:pStyle w:val="BodyText"/>
      </w:pPr>
      <w:r>
        <w:t>value in {member, member …}</w:t>
      </w:r>
    </w:p>
    <w:p w14:paraId="31ED008F" w14:textId="77777777" w:rsidR="00665492" w:rsidRDefault="00684E34">
      <w:pPr>
        <w:pStyle w:val="BodyText"/>
      </w:pPr>
      <w:r>
        <w:t>Value may be a literal, state variable or reference to a message field. Each member may be a literal or other expression of the same datatype.</w:t>
      </w:r>
    </w:p>
    <w:p w14:paraId="6C3B496F" w14:textId="77777777" w:rsidR="00665492" w:rsidRDefault="00684E34">
      <w:pPr>
        <w:pStyle w:val="Heading4"/>
      </w:pPr>
      <w:bookmarkStart w:id="303" w:name="_Toc183547798"/>
      <w:bookmarkStart w:id="304" w:name="range-operator"/>
      <w:bookmarkEnd w:id="302"/>
      <w:r>
        <w:t>Range operator</w:t>
      </w:r>
      <w:bookmarkEnd w:id="303"/>
    </w:p>
    <w:p w14:paraId="397D1F36" w14:textId="77777777" w:rsidR="00665492" w:rsidRDefault="00684E34">
      <w:pPr>
        <w:pStyle w:val="FirstParagraph"/>
      </w:pPr>
      <w:r>
        <w:t>The range operator tests whether a value is in a range of values of the same datatype. The result of the operation is Boolean. The syntax is as follows:</w:t>
      </w:r>
    </w:p>
    <w:p w14:paraId="10232613" w14:textId="77777777" w:rsidR="00665492" w:rsidRDefault="00684E34">
      <w:pPr>
        <w:pStyle w:val="BodyText"/>
      </w:pPr>
      <w:r>
        <w:t>value between min and max</w:t>
      </w:r>
    </w:p>
    <w:p w14:paraId="2F785702" w14:textId="77777777" w:rsidR="00665492" w:rsidRDefault="00684E34">
      <w:pPr>
        <w:pStyle w:val="BodyText"/>
      </w:pPr>
      <w:r>
        <w:t xml:space="preserve">The range operator is a shortcut for value &lt;= min and value &gt;= max. </w:t>
      </w:r>
      <w:r>
        <w:t>Value may be a literal, state variable or reference to a message field. Min and max may be a literal or other expression of the same datatype.</w:t>
      </w:r>
    </w:p>
    <w:p w14:paraId="36AEB2BB" w14:textId="77777777" w:rsidR="00665492" w:rsidRDefault="00684E34">
      <w:pPr>
        <w:pStyle w:val="Heading4"/>
      </w:pPr>
      <w:bookmarkStart w:id="305" w:name="_Toc183547799"/>
      <w:bookmarkStart w:id="306" w:name="existence-operator"/>
      <w:bookmarkEnd w:id="304"/>
      <w:r>
        <w:t>Existence operator</w:t>
      </w:r>
      <w:bookmarkEnd w:id="305"/>
    </w:p>
    <w:p w14:paraId="670B82F4" w14:textId="77777777" w:rsidR="00665492" w:rsidRDefault="00684E34">
      <w:pPr>
        <w:pStyle w:val="FirstParagraph"/>
      </w:pPr>
      <w:r>
        <w:t>The existence operator tests whether a variable has been defined, or if an element is present in a message. The test is of Boolean type and may be combined with other logical operators to form a conditional expression. The syntax is of the form:</w:t>
      </w:r>
    </w:p>
    <w:p w14:paraId="3FABAE5F" w14:textId="77777777" w:rsidR="00665492" w:rsidRDefault="00684E34">
      <w:pPr>
        <w:pStyle w:val="BodyText"/>
      </w:pPr>
      <w:r>
        <w:t>exists variable/element</w:t>
      </w:r>
    </w:p>
    <w:p w14:paraId="384D4349" w14:textId="77777777" w:rsidR="00665492" w:rsidRDefault="00684E34">
      <w:pPr>
        <w:pStyle w:val="Heading3"/>
      </w:pPr>
      <w:bookmarkStart w:id="307" w:name="_Toc183547800"/>
      <w:bookmarkStart w:id="308" w:name="assignment-expressions-1"/>
      <w:bookmarkEnd w:id="278"/>
      <w:bookmarkEnd w:id="306"/>
      <w:r>
        <w:t>Assignment expressions</w:t>
      </w:r>
      <w:bookmarkEnd w:id="307"/>
    </w:p>
    <w:p w14:paraId="071B1A05" w14:textId="77777777" w:rsidR="00665492" w:rsidRDefault="00684E34">
      <w:pPr>
        <w:pStyle w:val="FirstParagraph"/>
      </w:pPr>
      <w:r>
        <w:t>The following entities may be assigned values in an expression:</w:t>
      </w:r>
    </w:p>
    <w:p w14:paraId="35C1E4C5" w14:textId="77777777" w:rsidR="00665492" w:rsidRDefault="00684E34">
      <w:pPr>
        <w:numPr>
          <w:ilvl w:val="0"/>
          <w:numId w:val="26"/>
        </w:numPr>
      </w:pPr>
      <w:r>
        <w:t>A field of a message to be sent in a scenario.</w:t>
      </w:r>
    </w:p>
    <w:p w14:paraId="6A7220D2" w14:textId="77777777" w:rsidR="00665492" w:rsidRDefault="00684E34">
      <w:pPr>
        <w:numPr>
          <w:ilvl w:val="0"/>
          <w:numId w:val="26"/>
        </w:numPr>
      </w:pPr>
      <w:r>
        <w:t>A field used as a state variable of an actor.</w:t>
      </w:r>
    </w:p>
    <w:p w14:paraId="37620E87" w14:textId="77777777" w:rsidR="00665492" w:rsidRDefault="00684E34">
      <w:pPr>
        <w:pStyle w:val="FirstParagraph"/>
      </w:pPr>
      <w:r>
        <w:t xml:space="preserve">The assignment operator is the = character. The left-hand operand must be either a state variable or a mutable message field. Literals are immutable so a literal cannot be the </w:t>
      </w:r>
      <w:proofErr w:type="spellStart"/>
      <w:r>
        <w:t>lvalue</w:t>
      </w:r>
      <w:proofErr w:type="spellEnd"/>
      <w:r>
        <w:t xml:space="preserve"> (left-hand operand) of an assignment expression. The right-hand operand can be any expression of a compatible datatype. In the case of a variable, it takes the datatype of the expression if it has never been assigned before.</w:t>
      </w:r>
    </w:p>
    <w:p w14:paraId="47D41CA5" w14:textId="77777777" w:rsidR="00665492" w:rsidRDefault="00684E34">
      <w:pPr>
        <w:pStyle w:val="Heading2"/>
      </w:pPr>
      <w:bookmarkStart w:id="309" w:name="_Toc183547801"/>
      <w:bookmarkStart w:id="310" w:name="syntax-errors"/>
      <w:bookmarkEnd w:id="242"/>
      <w:bookmarkEnd w:id="308"/>
      <w:r>
        <w:t>Syntax errors</w:t>
      </w:r>
      <w:bookmarkEnd w:id="309"/>
    </w:p>
    <w:p w14:paraId="2F5BCA59" w14:textId="77777777" w:rsidR="00665492" w:rsidRDefault="00684E34">
      <w:pPr>
        <w:pStyle w:val="FirstParagraph"/>
      </w:pPr>
      <w:r>
        <w:t>Implementations should throw an exception if a DSL expression does not follow the syntax described above. For example, parentheses are mismatched.</w:t>
      </w:r>
    </w:p>
    <w:p w14:paraId="6F6E7B17" w14:textId="77777777" w:rsidR="00665492" w:rsidRDefault="00684E34">
      <w:pPr>
        <w:pStyle w:val="Heading2"/>
      </w:pPr>
      <w:bookmarkStart w:id="311" w:name="_Toc183547802"/>
      <w:bookmarkStart w:id="312" w:name="semantic-errors"/>
      <w:bookmarkEnd w:id="310"/>
      <w:r>
        <w:t>Semantic errors</w:t>
      </w:r>
      <w:bookmarkEnd w:id="311"/>
    </w:p>
    <w:p w14:paraId="7C751B7C" w14:textId="77777777" w:rsidR="00665492" w:rsidRDefault="00684E34">
      <w:pPr>
        <w:pStyle w:val="FirstParagraph"/>
      </w:pPr>
      <w:r>
        <w:t>Implementations should throw an exception in these cases:</w:t>
      </w:r>
    </w:p>
    <w:p w14:paraId="33AC6719" w14:textId="77777777" w:rsidR="00665492" w:rsidRDefault="00684E34">
      <w:pPr>
        <w:numPr>
          <w:ilvl w:val="0"/>
          <w:numId w:val="27"/>
        </w:numPr>
      </w:pPr>
      <w:r>
        <w:lastRenderedPageBreak/>
        <w:t>Operands are of incompatible datatypes. For example, a relational operator is asked to compare a price value to a UTC timestamp.</w:t>
      </w:r>
    </w:p>
    <w:p w14:paraId="77FBF814" w14:textId="77777777" w:rsidR="00665492" w:rsidRDefault="00684E34">
      <w:pPr>
        <w:numPr>
          <w:ilvl w:val="0"/>
          <w:numId w:val="27"/>
        </w:numPr>
      </w:pPr>
      <w:r>
        <w:t>A variable or message element referenced by an expression does not exist.</w:t>
      </w:r>
    </w:p>
    <w:p w14:paraId="18691AD8" w14:textId="77777777" w:rsidR="00665492" w:rsidRDefault="00684E34">
      <w:pPr>
        <w:pStyle w:val="Heading1"/>
      </w:pPr>
      <w:bookmarkStart w:id="313" w:name="_Toc183547803"/>
      <w:bookmarkStart w:id="314" w:name="examples"/>
      <w:bookmarkEnd w:id="240"/>
      <w:bookmarkEnd w:id="312"/>
      <w:r>
        <w:lastRenderedPageBreak/>
        <w:t>Examples</w:t>
      </w:r>
      <w:bookmarkEnd w:id="313"/>
    </w:p>
    <w:p w14:paraId="13378273" w14:textId="77777777" w:rsidR="00665492" w:rsidRDefault="00684E34">
      <w:pPr>
        <w:pStyle w:val="FirstParagraph"/>
      </w:pPr>
      <w:r>
        <w:t xml:space="preserve">Example Orchestra files are provided in the GitHub project </w:t>
      </w:r>
      <w:hyperlink r:id="rId33">
        <w:proofErr w:type="spellStart"/>
        <w:r w:rsidR="00665492">
          <w:rPr>
            <w:rStyle w:val="Hyperlink"/>
          </w:rPr>
          <w:t>FIXTradingCommunity</w:t>
        </w:r>
        <w:proofErr w:type="spellEnd"/>
        <w:r w:rsidR="00665492">
          <w:rPr>
            <w:rStyle w:val="Hyperlink"/>
          </w:rPr>
          <w:t>/fix-orchestra</w:t>
        </w:r>
      </w:hyperlink>
      <w:r>
        <w:t>.</w:t>
      </w:r>
    </w:p>
    <w:p w14:paraId="53942F2C" w14:textId="77777777" w:rsidR="00665492" w:rsidRDefault="00684E34">
      <w:pPr>
        <w:pStyle w:val="Heading1"/>
      </w:pPr>
      <w:bookmarkStart w:id="315" w:name="_Toc183547804"/>
      <w:bookmarkStart w:id="316" w:name="appendix"/>
      <w:bookmarkEnd w:id="314"/>
      <w:r>
        <w:lastRenderedPageBreak/>
        <w:t>Appendix</w:t>
      </w:r>
      <w:bookmarkEnd w:id="315"/>
    </w:p>
    <w:p w14:paraId="76E28A11" w14:textId="77777777" w:rsidR="00665492" w:rsidRDefault="00684E34">
      <w:pPr>
        <w:pStyle w:val="Heading2"/>
      </w:pPr>
      <w:bookmarkStart w:id="317" w:name="_Toc183547805"/>
      <w:bookmarkStart w:id="318" w:name="compliance"/>
      <w:r>
        <w:t>Compliance</w:t>
      </w:r>
      <w:bookmarkEnd w:id="317"/>
    </w:p>
    <w:p w14:paraId="6BD79B45" w14:textId="77777777" w:rsidR="00665492" w:rsidRDefault="00684E34">
      <w:pPr>
        <w:pStyle w:val="FirstParagraph"/>
      </w:pPr>
      <w:r>
        <w:t>To be useful, various implementations of Orchestra must interoperate. The FIX Trading Community discourages implementations that deviate from this specification while promoting those that are compliant.</w:t>
      </w:r>
    </w:p>
    <w:p w14:paraId="496C91E3" w14:textId="77777777" w:rsidR="00665492" w:rsidRDefault="00684E34">
      <w:pPr>
        <w:pStyle w:val="BodyText"/>
      </w:pPr>
      <w:r>
        <w:t>At minimum, a compliant application:</w:t>
      </w:r>
    </w:p>
    <w:p w14:paraId="652599FD" w14:textId="77777777" w:rsidR="00665492" w:rsidRDefault="00684E34">
      <w:pPr>
        <w:numPr>
          <w:ilvl w:val="0"/>
          <w:numId w:val="28"/>
        </w:numPr>
      </w:pPr>
      <w:r>
        <w:t>Must conform to the XML schemas published in the GitHub fix-orchestra project.</w:t>
      </w:r>
    </w:p>
    <w:p w14:paraId="6E9167A8" w14:textId="77777777" w:rsidR="00665492" w:rsidRDefault="00684E34">
      <w:pPr>
        <w:numPr>
          <w:ilvl w:val="0"/>
          <w:numId w:val="28"/>
        </w:numPr>
      </w:pPr>
      <w:r>
        <w:t>Must conform to the DSL grammar published in the GitHub project.</w:t>
      </w:r>
    </w:p>
    <w:p w14:paraId="5B4295AF" w14:textId="77777777" w:rsidR="00665492" w:rsidRDefault="00684E34">
      <w:pPr>
        <w:pStyle w:val="FirstParagraph"/>
      </w:pPr>
      <w:r>
        <w:t>Additional compliance utilities may be published. Only applications that pass these checks will qualify for endorsement.</w:t>
      </w:r>
      <w:bookmarkEnd w:id="316"/>
      <w:bookmarkEnd w:id="318"/>
    </w:p>
    <w:sectPr w:rsidR="00665492" w:rsidSect="001E4AED">
      <w:headerReference w:type="default" r:id="rId34"/>
      <w:footerReference w:type="default" r:id="rId35"/>
      <w:headerReference w:type="first" r:id="rId36"/>
      <w:footerReference w:type="first" r:id="rId3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288E3" w14:textId="77777777" w:rsidR="00186418" w:rsidRDefault="00186418">
      <w:pPr>
        <w:spacing w:before="0" w:after="0"/>
      </w:pPr>
      <w:r>
        <w:separator/>
      </w:r>
    </w:p>
  </w:endnote>
  <w:endnote w:type="continuationSeparator" w:id="0">
    <w:p w14:paraId="16D84B48" w14:textId="77777777" w:rsidR="00186418" w:rsidRDefault="001864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ont686">
    <w:altName w:val="Calibri"/>
    <w:panose1 w:val="020B0604020202020204"/>
    <w:charset w:val="00"/>
    <w:family w:val="auto"/>
    <w:notTrueType/>
    <w:pitch w:val="default"/>
  </w:font>
  <w:font w:name="font679">
    <w:altName w:val="Calibri"/>
    <w:panose1 w:val="020B06040202020202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12E18" w14:textId="77777777" w:rsidR="004D4F6A" w:rsidRPr="004D4F6A" w:rsidRDefault="004D4F6A" w:rsidP="00AE3FD4">
    <w:pPr>
      <w:pStyle w:val="Footer"/>
      <w:pBdr>
        <w:top w:val="single" w:sz="2" w:space="1" w:color="auto"/>
      </w:pBdr>
      <w:tabs>
        <w:tab w:val="clear" w:pos="9406"/>
        <w:tab w:val="center" w:pos="4536"/>
        <w:tab w:val="right" w:pos="9632"/>
      </w:tabs>
    </w:pPr>
    <w:r>
      <w:sym w:font="Symbol" w:char="F0D3"/>
    </w:r>
    <w:r>
      <w:t xml:space="preserve"> Copyright, 2011-20</w:t>
    </w:r>
    <w:r w:rsidR="00C00F8A">
      <w:t>2</w:t>
    </w:r>
    <w:r w:rsidR="00775BBB">
      <w:t>4</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66F05" w14:textId="77777777" w:rsidR="00C35F39" w:rsidRPr="001E4AED" w:rsidRDefault="001E4AED" w:rsidP="00D63D82">
    <w:pPr>
      <w:pStyle w:val="Footer"/>
      <w:pBdr>
        <w:top w:val="single" w:sz="4" w:space="1" w:color="auto"/>
      </w:pBdr>
    </w:pPr>
    <w:r>
      <w:sym w:font="Symbol" w:char="F0D3"/>
    </w:r>
    <w:r>
      <w:t xml:space="preserve"> Copyright, 2011-20</w:t>
    </w:r>
    <w:r w:rsidR="00C00F8A">
      <w:t>2</w:t>
    </w:r>
    <w:r w:rsidR="00FF5594">
      <w:t>4</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C4F99" w14:textId="77777777" w:rsidR="00186418" w:rsidRDefault="00186418">
      <w:pPr>
        <w:spacing w:before="0" w:after="0"/>
      </w:pPr>
      <w:r>
        <w:separator/>
      </w:r>
    </w:p>
  </w:footnote>
  <w:footnote w:type="continuationSeparator" w:id="0">
    <w:p w14:paraId="2844772D" w14:textId="77777777" w:rsidR="00186418" w:rsidRDefault="001864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C9EE" w14:textId="77777777" w:rsidR="004D4F6A" w:rsidRDefault="004D4F6A" w:rsidP="00AE3FD4">
    <w:pPr>
      <w:pStyle w:val="Header"/>
      <w:pBdr>
        <w:bottom w:val="single" w:sz="4" w:space="1" w:color="auto"/>
      </w:pBdr>
      <w:tabs>
        <w:tab w:val="clear" w:pos="9406"/>
        <w:tab w:val="right" w:pos="9632"/>
      </w:tabs>
    </w:pPr>
    <w:r>
      <w:t xml:space="preserve">FIX </w:t>
    </w:r>
    <w:r w:rsidR="008E1420">
      <w:t>TECHNICAL</w:t>
    </w:r>
    <w:r>
      <w:t xml:space="preserve"> </w:t>
    </w:r>
    <w:r w:rsidR="008E1420">
      <w:t>STANDARD</w:t>
    </w:r>
    <w:r w:rsidR="00021647">
      <w:t xml:space="preserve"> –</w:t>
    </w:r>
    <w:r w:rsidR="004B774B">
      <w:t xml:space="preserve"> </w:t>
    </w:r>
    <w:r w:rsidR="00021647">
      <w:t>ORCHESTRA V1.</w:t>
    </w:r>
    <w:r w:rsidR="00AE429C">
      <w:t>1</w:t>
    </w:r>
    <w:r w:rsidR="00021647">
      <w:t xml:space="preserve"> – </w:t>
    </w:r>
    <w:r w:rsidR="006609EB">
      <w:t xml:space="preserve">RELEASE CANDIDATE </w:t>
    </w:r>
    <w:r w:rsidR="00FF5594">
      <w:t>2</w:t>
    </w:r>
    <w:r>
      <w:tab/>
    </w:r>
    <w:r w:rsidR="00070159">
      <w:t>Nove</w:t>
    </w:r>
    <w:r w:rsidR="008D0E3A">
      <w:t>mber</w:t>
    </w:r>
    <w:r>
      <w:t xml:space="preserve"> 20</w:t>
    </w:r>
    <w:r w:rsidR="00C00F8A">
      <w:t>2</w:t>
    </w:r>
    <w:r w:rsidR="00FF5594">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67D04" w14:textId="77777777" w:rsidR="00C35F39" w:rsidRPr="00C35F39" w:rsidRDefault="00AB70C6" w:rsidP="005D738E">
    <w:pPr>
      <w:pStyle w:val="Header"/>
      <w:rPr>
        <w:lang w:val="de-DE"/>
      </w:rPr>
    </w:pPr>
    <w:r>
      <w:rPr>
        <w:noProof/>
      </w:rPr>
      <w:drawing>
        <wp:inline distT="0" distB="0" distL="0" distR="0" wp14:anchorId="5BFDBAE0" wp14:editId="2FF705D5">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8C77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329D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7FE2A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3485643"/>
    <w:multiLevelType w:val="multilevel"/>
    <w:tmpl w:val="EEEEE930"/>
    <w:lvl w:ilvl="0">
      <w:numFmt w:val="bullet"/>
      <w:suff w:val="space"/>
      <w:lvlText w:val="•"/>
      <w:lvlJc w:val="left"/>
      <w:pPr>
        <w:ind w:left="227" w:hanging="227"/>
      </w:pPr>
      <w:rPr>
        <w:rFonts w:ascii="font686" w:hAnsi="font686" w:hint="default"/>
        <w:color w:val="auto"/>
      </w:rPr>
    </w:lvl>
    <w:lvl w:ilvl="1">
      <w:numFmt w:val="bullet"/>
      <w:suff w:val="space"/>
      <w:lvlText w:val="–"/>
      <w:lvlJc w:val="left"/>
      <w:pPr>
        <w:ind w:left="454" w:hanging="227"/>
      </w:pPr>
      <w:rPr>
        <w:rFonts w:ascii="font679" w:hAnsi="font679" w:hint="default"/>
      </w:rPr>
    </w:lvl>
    <w:lvl w:ilvl="2">
      <w:numFmt w:val="bullet"/>
      <w:suff w:val="space"/>
      <w:lvlText w:val="→"/>
      <w:lvlJc w:val="left"/>
      <w:pPr>
        <w:ind w:left="794"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1E2C24E3"/>
    <w:multiLevelType w:val="hybridMultilevel"/>
    <w:tmpl w:val="42286E1C"/>
    <w:lvl w:ilvl="0" w:tplc="7340CAE4">
      <w:start w:val="1"/>
      <w:numFmt w:val="none"/>
      <w:lvlText w:val=""/>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C675C"/>
    <w:multiLevelType w:val="multilevel"/>
    <w:tmpl w:val="63286638"/>
    <w:styleLink w:val="CurrentList1"/>
    <w:lvl w:ilvl="0">
      <w:start w:val="1"/>
      <w:numFmt w:val="none"/>
      <w:lvlText w:val=""/>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B86D95"/>
    <w:multiLevelType w:val="hybridMultilevel"/>
    <w:tmpl w:val="63286638"/>
    <w:lvl w:ilvl="0" w:tplc="64C8DB86">
      <w:start w:val="1"/>
      <w:numFmt w:val="none"/>
      <w:lvlText w:val=""/>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424A61"/>
    <w:multiLevelType w:val="hybridMultilevel"/>
    <w:tmpl w:val="AE6A993C"/>
    <w:lvl w:ilvl="0" w:tplc="4A4EE5BC">
      <w:start w:val="1"/>
      <w:numFmt w:val="none"/>
      <w:pStyle w:val="TableCaption"/>
      <w:lvlText w:val=""/>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850C8C"/>
    <w:multiLevelType w:val="multilevel"/>
    <w:tmpl w:val="11E00880"/>
    <w:lvl w:ilvl="0">
      <w:start w:val="1"/>
      <w:numFmt w:val="decimal"/>
      <w:suff w:val="space"/>
      <w:lvlText w:val="%1."/>
      <w:lvlJc w:val="left"/>
      <w:pPr>
        <w:ind w:left="227" w:hanging="227"/>
      </w:pPr>
      <w:rPr>
        <w:rFonts w:hint="default"/>
        <w:color w:val="auto"/>
      </w:rPr>
    </w:lvl>
    <w:lvl w:ilvl="1">
      <w:start w:val="1"/>
      <w:numFmt w:val="lowerLetter"/>
      <w:suff w:val="space"/>
      <w:lvlText w:val="%2."/>
      <w:lvlJc w:val="left"/>
      <w:pPr>
        <w:ind w:left="454" w:hanging="227"/>
      </w:pPr>
      <w:rPr>
        <w:rFonts w:hint="default"/>
      </w:rPr>
    </w:lvl>
    <w:lvl w:ilvl="2">
      <w:start w:val="1"/>
      <w:numFmt w:val="lowerRoman"/>
      <w:suff w:val="space"/>
      <w:lvlText w:val="%3."/>
      <w:lvlJc w:val="left"/>
      <w:pPr>
        <w:ind w:left="680"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0" w15:restartNumberingAfterBreak="0">
    <w:nsid w:val="7203404A"/>
    <w:multiLevelType w:val="hybridMultilevel"/>
    <w:tmpl w:val="9EE06D12"/>
    <w:lvl w:ilvl="0" w:tplc="D194D2AE">
      <w:start w:val="1"/>
      <w:numFmt w:val="none"/>
      <w:pStyle w:val="ImageCaption"/>
      <w:lvlText w:val=""/>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DF389B"/>
    <w:multiLevelType w:val="multilevel"/>
    <w:tmpl w:val="42286E1C"/>
    <w:styleLink w:val="CurrentList2"/>
    <w:lvl w:ilvl="0">
      <w:start w:val="1"/>
      <w:numFmt w:val="none"/>
      <w:lvlText w:val=""/>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3282193">
    <w:abstractNumId w:val="3"/>
  </w:num>
  <w:num w:numId="2" w16cid:durableId="316617200">
    <w:abstractNumId w:val="9"/>
  </w:num>
  <w:num w:numId="3" w16cid:durableId="1369600147">
    <w:abstractNumId w:val="4"/>
  </w:num>
  <w:num w:numId="4" w16cid:durableId="785657232">
    <w:abstractNumId w:val="10"/>
  </w:num>
  <w:num w:numId="5" w16cid:durableId="347488082">
    <w:abstractNumId w:val="8"/>
  </w:num>
  <w:num w:numId="6" w16cid:durableId="391277799">
    <w:abstractNumId w:val="7"/>
  </w:num>
  <w:num w:numId="7" w16cid:durableId="384569058">
    <w:abstractNumId w:val="5"/>
  </w:num>
  <w:num w:numId="8" w16cid:durableId="233248945">
    <w:abstractNumId w:val="6"/>
  </w:num>
  <w:num w:numId="9" w16cid:durableId="1277519672">
    <w:abstractNumId w:val="11"/>
  </w:num>
  <w:num w:numId="10" w16cid:durableId="1487629901">
    <w:abstractNumId w:val="0"/>
  </w:num>
  <w:num w:numId="11" w16cid:durableId="526721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2138712">
    <w:abstractNumId w:val="1"/>
  </w:num>
  <w:num w:numId="13" w16cid:durableId="74399222">
    <w:abstractNumId w:val="1"/>
  </w:num>
  <w:num w:numId="14" w16cid:durableId="839126110">
    <w:abstractNumId w:val="1"/>
  </w:num>
  <w:num w:numId="15" w16cid:durableId="715859930">
    <w:abstractNumId w:val="1"/>
  </w:num>
  <w:num w:numId="16" w16cid:durableId="1275097328">
    <w:abstractNumId w:val="1"/>
  </w:num>
  <w:num w:numId="17" w16cid:durableId="1083529137">
    <w:abstractNumId w:val="1"/>
  </w:num>
  <w:num w:numId="18" w16cid:durableId="846796519">
    <w:abstractNumId w:val="1"/>
  </w:num>
  <w:num w:numId="19" w16cid:durableId="1826625044">
    <w:abstractNumId w:val="1"/>
  </w:num>
  <w:num w:numId="20" w16cid:durableId="1093088895">
    <w:abstractNumId w:val="1"/>
  </w:num>
  <w:num w:numId="21" w16cid:durableId="1399934456">
    <w:abstractNumId w:val="1"/>
  </w:num>
  <w:num w:numId="22" w16cid:durableId="1152525274">
    <w:abstractNumId w:val="1"/>
  </w:num>
  <w:num w:numId="23" w16cid:durableId="929511092">
    <w:abstractNumId w:val="1"/>
  </w:num>
  <w:num w:numId="24" w16cid:durableId="850022339">
    <w:abstractNumId w:val="1"/>
  </w:num>
  <w:num w:numId="25" w16cid:durableId="1278488149">
    <w:abstractNumId w:val="1"/>
  </w:num>
  <w:num w:numId="26" w16cid:durableId="1357077299">
    <w:abstractNumId w:val="1"/>
  </w:num>
  <w:num w:numId="27" w16cid:durableId="1785927079">
    <w:abstractNumId w:val="1"/>
  </w:num>
  <w:num w:numId="28" w16cid:durableId="6831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00"/>
    <w:rsid w:val="00011679"/>
    <w:rsid w:val="00011800"/>
    <w:rsid w:val="00021647"/>
    <w:rsid w:val="00033F09"/>
    <w:rsid w:val="00042802"/>
    <w:rsid w:val="0004361E"/>
    <w:rsid w:val="00070159"/>
    <w:rsid w:val="00070F51"/>
    <w:rsid w:val="0007329A"/>
    <w:rsid w:val="000738B1"/>
    <w:rsid w:val="00080560"/>
    <w:rsid w:val="000974A1"/>
    <w:rsid w:val="000C2E85"/>
    <w:rsid w:val="000E7C14"/>
    <w:rsid w:val="000F7287"/>
    <w:rsid w:val="00125B4E"/>
    <w:rsid w:val="00134863"/>
    <w:rsid w:val="00151D40"/>
    <w:rsid w:val="00153D73"/>
    <w:rsid w:val="001612E9"/>
    <w:rsid w:val="001634F9"/>
    <w:rsid w:val="00165B55"/>
    <w:rsid w:val="00173729"/>
    <w:rsid w:val="00186418"/>
    <w:rsid w:val="00190432"/>
    <w:rsid w:val="001952AB"/>
    <w:rsid w:val="001B395C"/>
    <w:rsid w:val="001B48D3"/>
    <w:rsid w:val="001B78D3"/>
    <w:rsid w:val="001C65F0"/>
    <w:rsid w:val="001D03B8"/>
    <w:rsid w:val="001D19DE"/>
    <w:rsid w:val="001D20A5"/>
    <w:rsid w:val="001D2A88"/>
    <w:rsid w:val="001D329D"/>
    <w:rsid w:val="001D71DB"/>
    <w:rsid w:val="001E4AED"/>
    <w:rsid w:val="00204F0E"/>
    <w:rsid w:val="00261D09"/>
    <w:rsid w:val="00270DF2"/>
    <w:rsid w:val="002812A6"/>
    <w:rsid w:val="002B314B"/>
    <w:rsid w:val="002D6DC0"/>
    <w:rsid w:val="002E6F82"/>
    <w:rsid w:val="00305A87"/>
    <w:rsid w:val="00314EC4"/>
    <w:rsid w:val="003200A9"/>
    <w:rsid w:val="00326437"/>
    <w:rsid w:val="003276B1"/>
    <w:rsid w:val="003276E5"/>
    <w:rsid w:val="00335D06"/>
    <w:rsid w:val="00364889"/>
    <w:rsid w:val="003668AA"/>
    <w:rsid w:val="00377BA4"/>
    <w:rsid w:val="00377FCA"/>
    <w:rsid w:val="00397A6B"/>
    <w:rsid w:val="003A7685"/>
    <w:rsid w:val="003A7A2C"/>
    <w:rsid w:val="003B3D99"/>
    <w:rsid w:val="003B6623"/>
    <w:rsid w:val="003E43A2"/>
    <w:rsid w:val="003F3E4E"/>
    <w:rsid w:val="003F69DC"/>
    <w:rsid w:val="00413228"/>
    <w:rsid w:val="00415498"/>
    <w:rsid w:val="00421C06"/>
    <w:rsid w:val="00425F7E"/>
    <w:rsid w:val="00427227"/>
    <w:rsid w:val="00440E43"/>
    <w:rsid w:val="00454329"/>
    <w:rsid w:val="004B774B"/>
    <w:rsid w:val="004C7EF4"/>
    <w:rsid w:val="004D4F6A"/>
    <w:rsid w:val="004F23FE"/>
    <w:rsid w:val="005025C0"/>
    <w:rsid w:val="00510BAF"/>
    <w:rsid w:val="005331FE"/>
    <w:rsid w:val="00550FA0"/>
    <w:rsid w:val="005513DC"/>
    <w:rsid w:val="0056093E"/>
    <w:rsid w:val="00563182"/>
    <w:rsid w:val="00564B8A"/>
    <w:rsid w:val="00572ADA"/>
    <w:rsid w:val="00585F3F"/>
    <w:rsid w:val="005A0AED"/>
    <w:rsid w:val="005A4444"/>
    <w:rsid w:val="005B2F91"/>
    <w:rsid w:val="005B459A"/>
    <w:rsid w:val="005B5B13"/>
    <w:rsid w:val="005D738E"/>
    <w:rsid w:val="005F3C64"/>
    <w:rsid w:val="006062F7"/>
    <w:rsid w:val="00641945"/>
    <w:rsid w:val="00644217"/>
    <w:rsid w:val="006475EA"/>
    <w:rsid w:val="006609EB"/>
    <w:rsid w:val="00665492"/>
    <w:rsid w:val="00684E34"/>
    <w:rsid w:val="00685AAE"/>
    <w:rsid w:val="00687832"/>
    <w:rsid w:val="00690D52"/>
    <w:rsid w:val="00692D3B"/>
    <w:rsid w:val="006B435E"/>
    <w:rsid w:val="006C090C"/>
    <w:rsid w:val="006C4C5A"/>
    <w:rsid w:val="006C7980"/>
    <w:rsid w:val="006E7B35"/>
    <w:rsid w:val="006F6BF5"/>
    <w:rsid w:val="00701E95"/>
    <w:rsid w:val="007241CF"/>
    <w:rsid w:val="00746252"/>
    <w:rsid w:val="0075466F"/>
    <w:rsid w:val="00754FC5"/>
    <w:rsid w:val="00762F63"/>
    <w:rsid w:val="00771590"/>
    <w:rsid w:val="00772B6F"/>
    <w:rsid w:val="00775BBB"/>
    <w:rsid w:val="00775D50"/>
    <w:rsid w:val="007D6BD6"/>
    <w:rsid w:val="007E3986"/>
    <w:rsid w:val="007E7895"/>
    <w:rsid w:val="007F517F"/>
    <w:rsid w:val="00802066"/>
    <w:rsid w:val="0082494F"/>
    <w:rsid w:val="008324A9"/>
    <w:rsid w:val="00833375"/>
    <w:rsid w:val="00836887"/>
    <w:rsid w:val="00841BAD"/>
    <w:rsid w:val="00850E93"/>
    <w:rsid w:val="00891464"/>
    <w:rsid w:val="008957F5"/>
    <w:rsid w:val="00895A48"/>
    <w:rsid w:val="008A2796"/>
    <w:rsid w:val="008B1485"/>
    <w:rsid w:val="008B3732"/>
    <w:rsid w:val="008B3867"/>
    <w:rsid w:val="008B3D86"/>
    <w:rsid w:val="008B7662"/>
    <w:rsid w:val="008C7BBB"/>
    <w:rsid w:val="008D0E3A"/>
    <w:rsid w:val="008D318C"/>
    <w:rsid w:val="008E11A9"/>
    <w:rsid w:val="008E1420"/>
    <w:rsid w:val="008E39D7"/>
    <w:rsid w:val="008F5DB3"/>
    <w:rsid w:val="00902C36"/>
    <w:rsid w:val="0090401A"/>
    <w:rsid w:val="00912A8B"/>
    <w:rsid w:val="00914F64"/>
    <w:rsid w:val="00917D42"/>
    <w:rsid w:val="00927F39"/>
    <w:rsid w:val="009351B9"/>
    <w:rsid w:val="009367DE"/>
    <w:rsid w:val="0095647E"/>
    <w:rsid w:val="0097118E"/>
    <w:rsid w:val="00995AC4"/>
    <w:rsid w:val="009961E8"/>
    <w:rsid w:val="009A1F27"/>
    <w:rsid w:val="009A3C15"/>
    <w:rsid w:val="009B3320"/>
    <w:rsid w:val="009B337C"/>
    <w:rsid w:val="009B417C"/>
    <w:rsid w:val="009D4D82"/>
    <w:rsid w:val="009E04D1"/>
    <w:rsid w:val="009E216F"/>
    <w:rsid w:val="009E2A87"/>
    <w:rsid w:val="009F0C46"/>
    <w:rsid w:val="00A00295"/>
    <w:rsid w:val="00A02AD6"/>
    <w:rsid w:val="00A06CD1"/>
    <w:rsid w:val="00A3093F"/>
    <w:rsid w:val="00A358B7"/>
    <w:rsid w:val="00A473C8"/>
    <w:rsid w:val="00A74A50"/>
    <w:rsid w:val="00A74C3B"/>
    <w:rsid w:val="00A75E2C"/>
    <w:rsid w:val="00A83AB7"/>
    <w:rsid w:val="00A96502"/>
    <w:rsid w:val="00AA0EC1"/>
    <w:rsid w:val="00AB31ED"/>
    <w:rsid w:val="00AB534F"/>
    <w:rsid w:val="00AB70C6"/>
    <w:rsid w:val="00AC072A"/>
    <w:rsid w:val="00AC6904"/>
    <w:rsid w:val="00AD1AC4"/>
    <w:rsid w:val="00AD20B6"/>
    <w:rsid w:val="00AE3FD4"/>
    <w:rsid w:val="00AE429C"/>
    <w:rsid w:val="00AE50CA"/>
    <w:rsid w:val="00AF2454"/>
    <w:rsid w:val="00B13E80"/>
    <w:rsid w:val="00B50D5D"/>
    <w:rsid w:val="00B56257"/>
    <w:rsid w:val="00B7055F"/>
    <w:rsid w:val="00B75990"/>
    <w:rsid w:val="00B80D4E"/>
    <w:rsid w:val="00B87415"/>
    <w:rsid w:val="00BB1689"/>
    <w:rsid w:val="00BB7887"/>
    <w:rsid w:val="00BD0592"/>
    <w:rsid w:val="00BD3EF2"/>
    <w:rsid w:val="00BD50DB"/>
    <w:rsid w:val="00BE316F"/>
    <w:rsid w:val="00BF41DB"/>
    <w:rsid w:val="00C00F8A"/>
    <w:rsid w:val="00C06DE4"/>
    <w:rsid w:val="00C27CA8"/>
    <w:rsid w:val="00C27CD6"/>
    <w:rsid w:val="00C316F7"/>
    <w:rsid w:val="00C35F39"/>
    <w:rsid w:val="00C41690"/>
    <w:rsid w:val="00C5676C"/>
    <w:rsid w:val="00C63874"/>
    <w:rsid w:val="00C66B09"/>
    <w:rsid w:val="00C772EC"/>
    <w:rsid w:val="00C86014"/>
    <w:rsid w:val="00C91B87"/>
    <w:rsid w:val="00C94C63"/>
    <w:rsid w:val="00CB7050"/>
    <w:rsid w:val="00CD2275"/>
    <w:rsid w:val="00CD41E3"/>
    <w:rsid w:val="00CF3DB4"/>
    <w:rsid w:val="00D06DB4"/>
    <w:rsid w:val="00D2187F"/>
    <w:rsid w:val="00D22AFE"/>
    <w:rsid w:val="00D254B6"/>
    <w:rsid w:val="00D35BA0"/>
    <w:rsid w:val="00D40AEB"/>
    <w:rsid w:val="00D4213F"/>
    <w:rsid w:val="00D56859"/>
    <w:rsid w:val="00D63D82"/>
    <w:rsid w:val="00D66C50"/>
    <w:rsid w:val="00D923BD"/>
    <w:rsid w:val="00DA507D"/>
    <w:rsid w:val="00DB12D6"/>
    <w:rsid w:val="00DB4FB1"/>
    <w:rsid w:val="00DC50A1"/>
    <w:rsid w:val="00DC63BA"/>
    <w:rsid w:val="00DC71EA"/>
    <w:rsid w:val="00DD3B29"/>
    <w:rsid w:val="00DD4E8F"/>
    <w:rsid w:val="00DD5C21"/>
    <w:rsid w:val="00DE2A19"/>
    <w:rsid w:val="00DF0B5C"/>
    <w:rsid w:val="00DF2714"/>
    <w:rsid w:val="00DF6753"/>
    <w:rsid w:val="00E063A2"/>
    <w:rsid w:val="00E13246"/>
    <w:rsid w:val="00E15A73"/>
    <w:rsid w:val="00E17DB2"/>
    <w:rsid w:val="00E22981"/>
    <w:rsid w:val="00E26C8A"/>
    <w:rsid w:val="00E4028F"/>
    <w:rsid w:val="00E402D6"/>
    <w:rsid w:val="00E52A36"/>
    <w:rsid w:val="00E60495"/>
    <w:rsid w:val="00E72E51"/>
    <w:rsid w:val="00E7340A"/>
    <w:rsid w:val="00E8175A"/>
    <w:rsid w:val="00E934E8"/>
    <w:rsid w:val="00E958AE"/>
    <w:rsid w:val="00EC6DDA"/>
    <w:rsid w:val="00ED2038"/>
    <w:rsid w:val="00F0217D"/>
    <w:rsid w:val="00F13E28"/>
    <w:rsid w:val="00F14F0D"/>
    <w:rsid w:val="00F379B3"/>
    <w:rsid w:val="00F40F0F"/>
    <w:rsid w:val="00F46C4E"/>
    <w:rsid w:val="00F70AE6"/>
    <w:rsid w:val="00F72D93"/>
    <w:rsid w:val="00F83E17"/>
    <w:rsid w:val="00F93AC9"/>
    <w:rsid w:val="00F959F4"/>
    <w:rsid w:val="00FA4637"/>
    <w:rsid w:val="00FA52C0"/>
    <w:rsid w:val="00FA6EAD"/>
    <w:rsid w:val="00FA7F4A"/>
    <w:rsid w:val="00FB31F8"/>
    <w:rsid w:val="00FC70D4"/>
    <w:rsid w:val="00FD30F2"/>
    <w:rsid w:val="00FD73BE"/>
    <w:rsid w:val="00FE2D05"/>
    <w:rsid w:val="00FF425E"/>
    <w:rsid w:val="00FF5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897B"/>
  <w15:docId w15:val="{8ECF4257-2E00-6A4D-AD22-7227F20C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A83AB7"/>
    <w:pPr>
      <w:keepNext/>
      <w:numPr>
        <w:numId w:val="5"/>
      </w:numPr>
      <w:tabs>
        <w:tab w:val="left" w:pos="936"/>
      </w:tabs>
      <w:ind w:left="0" w:firstLine="0"/>
    </w:pPr>
    <w:rPr>
      <w:iCs w:val="0"/>
      <w:color w:val="4472C4" w:themeColor="accent1"/>
      <w:szCs w:val="24"/>
    </w:rPr>
  </w:style>
  <w:style w:type="paragraph" w:customStyle="1" w:styleId="ImageCaption">
    <w:name w:val="Image Caption"/>
    <w:basedOn w:val="Caption"/>
    <w:rsid w:val="00A83AB7"/>
    <w:pPr>
      <w:numPr>
        <w:numId w:val="4"/>
      </w:numPr>
      <w:tabs>
        <w:tab w:val="left" w:pos="936"/>
      </w:tabs>
      <w:spacing w:before="0" w:after="240"/>
      <w:ind w:left="0" w:firstLine="0"/>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134863"/>
    <w:pPr>
      <w:numPr>
        <w:numId w:val="0"/>
      </w:numPr>
      <w:spacing w:before="0" w:after="240" w:line="259" w:lineRule="auto"/>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9E216F"/>
    <w:rPr>
      <w:rFonts w:ascii="Consolas" w:hAnsi="Consolas"/>
      <w:b w:val="0"/>
      <w:i w:val="0"/>
      <w:color w:val="007020"/>
      <w:sz w:val="16"/>
    </w:rPr>
  </w:style>
  <w:style w:type="character" w:customStyle="1" w:styleId="StringTok">
    <w:name w:val="StringTok"/>
    <w:basedOn w:val="VerbatimChar"/>
    <w:rsid w:val="009E216F"/>
    <w:rPr>
      <w:rFonts w:ascii="Consolas" w:hAnsi="Consolas"/>
      <w:color w:val="auto"/>
      <w:sz w:val="16"/>
    </w:rPr>
  </w:style>
  <w:style w:type="character" w:customStyle="1" w:styleId="OtherTok">
    <w:name w:val="OtherTok"/>
    <w:basedOn w:val="VerbatimChar"/>
    <w:rsid w:val="009E216F"/>
    <w:rPr>
      <w:rFonts w:ascii="Consolas" w:hAnsi="Consolas"/>
      <w:color w:val="7030A0"/>
      <w:sz w:val="16"/>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numbering" w:customStyle="1" w:styleId="CurrentList1">
    <w:name w:val="Current List1"/>
    <w:uiPriority w:val="99"/>
    <w:rsid w:val="008324A9"/>
    <w:pPr>
      <w:numPr>
        <w:numId w:val="8"/>
      </w:numPr>
    </w:pPr>
  </w:style>
  <w:style w:type="numbering" w:customStyle="1" w:styleId="CurrentList2">
    <w:name w:val="Current List2"/>
    <w:uiPriority w:val="99"/>
    <w:rsid w:val="008324A9"/>
    <w:pPr>
      <w:numPr>
        <w:numId w:val="9"/>
      </w:numPr>
    </w:p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b/>
      <w:color w:val="008000"/>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color w:val="008000"/>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687832"/>
    <w:pPr>
      <w:spacing w:before="0" w:after="100" w:line="278" w:lineRule="auto"/>
      <w:ind w:left="960"/>
    </w:pPr>
    <w:rPr>
      <w:rFonts w:asciiTheme="minorHAnsi" w:eastAsiaTheme="minorEastAsia" w:hAnsiTheme="minorHAnsi"/>
      <w:kern w:val="2"/>
      <w:sz w:val="24"/>
      <w:lang w:val="en-DE" w:eastAsia="en-GB"/>
      <w14:ligatures w14:val="standardContextual"/>
    </w:rPr>
  </w:style>
  <w:style w:type="paragraph" w:styleId="TOC6">
    <w:name w:val="toc 6"/>
    <w:basedOn w:val="Normal"/>
    <w:next w:val="Normal"/>
    <w:autoRedefine/>
    <w:uiPriority w:val="39"/>
    <w:unhideWhenUsed/>
    <w:rsid w:val="00687832"/>
    <w:pPr>
      <w:spacing w:before="0" w:after="100" w:line="278" w:lineRule="auto"/>
      <w:ind w:left="1200"/>
    </w:pPr>
    <w:rPr>
      <w:rFonts w:asciiTheme="minorHAnsi" w:eastAsiaTheme="minorEastAsia" w:hAnsiTheme="minorHAnsi"/>
      <w:kern w:val="2"/>
      <w:sz w:val="24"/>
      <w:lang w:val="en-DE" w:eastAsia="en-GB"/>
      <w14:ligatures w14:val="standardContextual"/>
    </w:rPr>
  </w:style>
  <w:style w:type="paragraph" w:styleId="TOC7">
    <w:name w:val="toc 7"/>
    <w:basedOn w:val="Normal"/>
    <w:next w:val="Normal"/>
    <w:autoRedefine/>
    <w:uiPriority w:val="39"/>
    <w:unhideWhenUsed/>
    <w:rsid w:val="00687832"/>
    <w:pPr>
      <w:spacing w:before="0" w:after="100" w:line="278" w:lineRule="auto"/>
      <w:ind w:left="1440"/>
    </w:pPr>
    <w:rPr>
      <w:rFonts w:asciiTheme="minorHAnsi" w:eastAsiaTheme="minorEastAsia" w:hAnsiTheme="minorHAnsi"/>
      <w:kern w:val="2"/>
      <w:sz w:val="24"/>
      <w:lang w:val="en-DE" w:eastAsia="en-GB"/>
      <w14:ligatures w14:val="standardContextual"/>
    </w:rPr>
  </w:style>
  <w:style w:type="paragraph" w:styleId="TOC8">
    <w:name w:val="toc 8"/>
    <w:basedOn w:val="Normal"/>
    <w:next w:val="Normal"/>
    <w:autoRedefine/>
    <w:uiPriority w:val="39"/>
    <w:unhideWhenUsed/>
    <w:rsid w:val="00687832"/>
    <w:pPr>
      <w:spacing w:before="0" w:after="100" w:line="278" w:lineRule="auto"/>
      <w:ind w:left="1680"/>
    </w:pPr>
    <w:rPr>
      <w:rFonts w:asciiTheme="minorHAnsi" w:eastAsiaTheme="minorEastAsia" w:hAnsiTheme="minorHAnsi"/>
      <w:kern w:val="2"/>
      <w:sz w:val="24"/>
      <w:lang w:val="en-DE" w:eastAsia="en-GB"/>
      <w14:ligatures w14:val="standardContextual"/>
    </w:rPr>
  </w:style>
  <w:style w:type="paragraph" w:styleId="TOC9">
    <w:name w:val="toc 9"/>
    <w:basedOn w:val="Normal"/>
    <w:next w:val="Normal"/>
    <w:autoRedefine/>
    <w:uiPriority w:val="39"/>
    <w:unhideWhenUsed/>
    <w:rsid w:val="00687832"/>
    <w:pPr>
      <w:spacing w:before="0" w:after="100" w:line="278" w:lineRule="auto"/>
      <w:ind w:left="1920"/>
    </w:pPr>
    <w:rPr>
      <w:rFonts w:asciiTheme="minorHAnsi" w:eastAsiaTheme="minorEastAsia" w:hAnsiTheme="minorHAnsi"/>
      <w:kern w:val="2"/>
      <w:sz w:val="24"/>
      <w:lang w:val="en-DE" w:eastAsia="en-GB"/>
      <w14:ligatures w14:val="standardContextual"/>
    </w:rPr>
  </w:style>
  <w:style w:type="paragraph" w:styleId="TableofFigures">
    <w:name w:val="table of figures"/>
    <w:basedOn w:val="Normal"/>
    <w:next w:val="Normal"/>
    <w:uiPriority w:val="99"/>
    <w:unhideWhenUsed/>
    <w:rsid w:val="006878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xtrading.org/online-specification/" TargetMode="External"/><Relationship Id="rId18" Type="http://schemas.openxmlformats.org/officeDocument/2006/relationships/hyperlink" Target="https://tools.ietf.org/html/rfc5261" TargetMode="External"/><Relationship Id="rId26" Type="http://schemas.openxmlformats.org/officeDocument/2006/relationships/hyperlink" Target="https://github.com/FIXTradingCommunity/fix-orchestra-spec/tree/master/v1-1/informative" TargetMode="External"/><Relationship Id="rId39" Type="http://schemas.openxmlformats.org/officeDocument/2006/relationships/theme" Target="theme/theme1.xml"/><Relationship Id="rId21" Type="http://schemas.openxmlformats.org/officeDocument/2006/relationships/hyperlink" Target="https://tools.ietf.org/html/rfc7763"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apps.ietf.org/rfc/rfc2119.html" TargetMode="External"/><Relationship Id="rId17" Type="http://schemas.openxmlformats.org/officeDocument/2006/relationships/hyperlink" Target="https://www.w3.org/TR/xinclude-11/" TargetMode="External"/><Relationship Id="rId25" Type="http://schemas.openxmlformats.org/officeDocument/2006/relationships/image" Target="media/image5.png"/><Relationship Id="rId33" Type="http://schemas.openxmlformats.org/officeDocument/2006/relationships/hyperlink" Target="https://github.com/FIXTradingCommunity/fix-orchestr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org/XML/Schema.html" TargetMode="External"/><Relationship Id="rId20" Type="http://schemas.openxmlformats.org/officeDocument/2006/relationships/hyperlink" Target="https://www.iana.org/assignments/media-types/media-types.xhtml" TargetMode="External"/><Relationship Id="rId29" Type="http://schemas.openxmlformats.org/officeDocument/2006/relationships/hyperlink" Target="https://www.iso.org/standard/7090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https://www.iso.org/standard/70907.htm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3.png"/><Relationship Id="rId28" Type="http://schemas.openxmlformats.org/officeDocument/2006/relationships/hyperlink" Target="https://www.iso20022.org/catalogue-messages/additional-content-messages/variants" TargetMode="External"/><Relationship Id="rId36" Type="http://schemas.openxmlformats.org/officeDocument/2006/relationships/header" Target="header2.xml"/><Relationship Id="rId10" Type="http://schemas.openxmlformats.org/officeDocument/2006/relationships/hyperlink" Target="https://github.com/FIXTradingCommunity/" TargetMode="External"/><Relationship Id="rId19" Type="http://schemas.openxmlformats.org/officeDocument/2006/relationships/hyperlink" Target="https://tools.ietf.org/html/rfc7468" TargetMode="External"/><Relationship Id="rId31" Type="http://schemas.openxmlformats.org/officeDocument/2006/relationships/hyperlink" Target="https://www.iso.org/standard/70907.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dublincore.org/schemas/xmls/" TargetMode="External"/><Relationship Id="rId22" Type="http://schemas.openxmlformats.org/officeDocument/2006/relationships/hyperlink" Target="https://www.iso.org/standard/70907.html" TargetMode="External"/><Relationship Id="rId27" Type="http://schemas.openxmlformats.org/officeDocument/2006/relationships/hyperlink" Target="https://www.iana.org/assignments/media-types/media-types.xhtml" TargetMode="External"/><Relationship Id="rId30" Type="http://schemas.openxmlformats.org/officeDocument/2006/relationships/hyperlink" Target="https://github.com/FIXTradingCommunity/fix-orchestra-spec/tree/master/v1-1/informative" TargetMode="External"/><Relationship Id="rId35" Type="http://schemas.openxmlformats.org/officeDocument/2006/relationships/footer" Target="footer1.xml"/><Relationship Id="rId8" Type="http://schemas.openxmlformats.org/officeDocument/2006/relationships/hyperlink" Target="https://www.fixtradingcommunity.org/"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14897</Words>
  <Characters>87141</Characters>
  <Application>Microsoft Office Word</Application>
  <DocSecurity>0</DocSecurity>
  <Lines>1677</Lines>
  <Paragraphs>895</Paragraphs>
  <ScaleCrop>false</ScaleCrop>
  <HeadingPairs>
    <vt:vector size="2" baseType="variant">
      <vt:variant>
        <vt:lpstr>Title</vt:lpstr>
      </vt:variant>
      <vt:variant>
        <vt:i4>1</vt:i4>
      </vt:variant>
    </vt:vector>
  </HeadingPairs>
  <TitlesOfParts>
    <vt:vector size="1" baseType="lpstr">
      <vt:lpstr>Orchestra Standard</vt:lpstr>
    </vt:vector>
  </TitlesOfParts>
  <Company/>
  <LinksUpToDate>false</LinksUpToDate>
  <CharactersWithSpaces>102399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 Standard</dc:title>
  <dc:creator>Version 1.1 – Release Candidate 2 – November 26, 2024; —;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BETA VERSION OF A FIX TECHNICAL STANDARD.</dc:creator>
  <cp:keywords/>
  <cp:lastModifiedBy>GTCPM</cp:lastModifiedBy>
  <cp:revision>3</cp:revision>
  <dcterms:created xsi:type="dcterms:W3CDTF">2024-11-26T20:07:00Z</dcterms:created>
  <dcterms:modified xsi:type="dcterms:W3CDTF">2024-11-26T20:08:00Z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