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ASSESMENT 1 ( Narrative Text)</w:t>
      </w:r>
    </w:p>
    <w:p>
      <w:r>
        <w:t>SUBJECT: ENGLISH</w:t>
      </w:r>
    </w:p>
    <w:p>
      <w:r>
        <w:t>CLASS: XI TKJ</w:t>
      </w:r>
    </w:p>
    <w:p/>
    <w:p>
      <w:pPr>
        <w:pStyle w:val="Heading2"/>
      </w:pPr>
      <w:r>
        <w:t>Read the text below and answer the question</w:t>
      </w:r>
    </w:p>
    <w:p>
      <w:r>
        <w:t>A short history of the Web</w:t>
        <w:br/>
        <w:br/>
        <w:t>Where the Web was born?</w:t>
        <w:br/>
        <w:br/>
        <w:t>Tim Berners-Lee, a British scientist, invented the World Wide Web (WWW) in 1989, while working at CERN. The Web was originally conceived and developed to meet the demand for automated information-sharing between scientists in universities and institutes around the world.</w:t>
        <w:br/>
        <w:br/>
        <w:t>Tim Berners-Lee, pictured at CERN (Image: CERN)</w:t>
        <w:br/>
        <w:br/>
        <w:t>CERN is not an isolated laboratory, but rather the focal point for an extensive community that includes more than 17 000 scientists from over 100 countries. Although they typically spend some time on the CERN site, the scientists usually work at universities and national laboratories in their home countries. Reliable communication tools are therefore essential.</w:t>
        <w:br/>
        <w:br/>
        <w:t>The basic idea of the WWW was to merge the evolving technologies of computers, data networks and hypertext into a powerful and easy to use global information system.</w:t>
      </w:r>
    </w:p>
    <w:p/>
    <w:p>
      <w:pPr>
        <w:pStyle w:val="Heading2"/>
      </w:pPr>
      <w:r>
        <w:t>Question</w:t>
      </w:r>
    </w:p>
    <w:p>
      <w:r>
        <w:t>What does that story tell us about?</w:t>
      </w:r>
    </w:p>
    <w:p>
      <w:r>
        <w:t>The general structure of the text is......</w:t>
      </w:r>
    </w:p>
    <w:p>
      <w:r>
        <w:t>The first paragraph in that story is called.........</w:t>
      </w:r>
    </w:p>
    <w:p>
      <w:r>
        <w:t>The second paragraph in that story is called .......</w:t>
      </w:r>
    </w:p>
    <w:p>
      <w:r>
        <w:t>The last paragraph in that story is called ............</w:t>
      </w:r>
    </w:p>
    <w:p>
      <w:r>
        <w:t>The communicative purpose of the story is.....</w:t>
      </w:r>
    </w:p>
    <w:p>
      <w:r>
        <w:t>Determine which sentences include past tense and past continuous.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