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Abstrak</w:t>
      </w:r>
    </w:p>
    <w:p>
      <w:r>
        <w:t>Makalah ini membahas definisi kecerdasan buatan (AI), sejarah singkat perkembangannya,  serta algoritma utama seperti pembelajaran mesin (machine learning) dan pembelajaran mendalam (deep learning). Diperhatikan juga contoh aplikasi AI di bidang kesehatan, transportasi, keuangan, dan manufaktur, bersama dengan isu etika dan privasi, tantangan teknis, dampak sosial-ekonomi, serta pandangan masa depan AI. Metode kajian adalah studi literatur dan analisis konseptual untuk memahami arah perkembangan AI dan implikasinya.</w:t>
      </w:r>
    </w:p>
    <w:p>
      <w:pPr>
        <w:pStyle w:val="Heading1"/>
      </w:pPr>
      <w:r>
        <w:t>Pendahuluan</w:t>
      </w:r>
    </w:p>
    <w:p>
      <w:r>
        <w:t>Kecerdasan Buatan (AI) merujuk pada kemampuan sistem komputer untuk meniru, menganalisis, dan membuat keputusan yang biasanya memerlukan kecerdasan manusia. Sejarah AI mencakup era logika simbolik, keluaran era pembelajaran mesin, hingga kebangkitan pembelajaran mendalam yang didorong oleh ketersediaan data besar dan kekuatan komputasi. Dari masalah sederhana seperti permainan hingga penerapan kompleks di bidang kesehatan, transportasi, finansial, dan manufaktur, AI telah merombak cara bekerja, berinteraksi, dan membuat keputusan dalam banyak sektor.</w:t>
      </w:r>
    </w:p>
    <w:p>
      <w:r>
        <w:t>Tujuan makalah ini adalah memberikan gambaran komprehensif tentang definisi AI, algoritma utama (pembelajaran mesin dan pembelajaran mendalam), berbagai contoh aplikasi, serta isu etika dan privasi, tantangan teknis, dampak sosial-ekonomi, dan potensi masa depan AI.</w:t>
      </w:r>
    </w:p>
    <w:p>
      <w:pPr>
        <w:pStyle w:val="Heading1"/>
      </w:pPr>
      <w:r>
        <w:t>Metode</w:t>
      </w:r>
    </w:p>
    <w:p>
      <w:r>
        <w:t>Metode kajian adalah studi literatur yang bersifat deskriptif dan analitis. Data dikumpulkan dari sumber-sumber utama di bidang AI (buku teks, makalah ilmiah, dan laporan industri), dengan tujuan merangkum konsep-konsep utama, membandingkan pendekatan algoritmik, serta mengevaluasi dampak etika dan sosial dari implementasi AI.</w:t>
      </w:r>
    </w:p>
    <w:p>
      <w:pPr>
        <w:pStyle w:val="Heading1"/>
      </w:pPr>
      <w:r>
        <w:t>Hasil</w:t>
      </w:r>
    </w:p>
    <w:p>
      <w:r>
        <w:t>1) Algoritma utama AI: a) Pembelajaran Mesin (Machine Learning): pembelajaran terawasi (supervised), tidak terawasi (unsupervised), dan pembelajaran reinforcement. Metode ini memungkinkan komputer belajar dari data dan pengalaman untuk membuat prediksi atau keputusan. b) Pembelajaran Mendalam (Deep Learning): arsitektur jaringan saraf dalam (neural networks) yang berlapis-lapis, terkenal efektif dalam pengolahan citra, suara, dan data sekuensial. 2) Aplikasi AI (kesehatan, transportasi, keuangan, manufaktur): kesehatan untuk diagnostik dan analisis citra medis; transportasi untuk kendaraan otonom dan optimasi rute; keuangan untuk deteksi kecurangan dan analisis risiko; manufaktur untuk prediksi gangguan dan optimasi proses produksi.</w:t>
      </w:r>
    </w:p>
    <w:p>
      <w:r>
        <w:t>3) Isu etika dan privasi, tantangan teknis, serta dampak sosial-ekonomi: perlindungan data pribadi, bias algoritma, transparansi, akuntabilitas, dan keadilan; tantangan interpretabilitas, generalisasi model, kualitas data, dan kebutuhan komputasi skala besar; dampak AI terhadap pekerjaan, keterampilan yang dibutuhkan, dan distribusi manfaat ekonomi.</w:t>
      </w:r>
    </w:p>
    <w:p>
      <w:r>
        <w:t>4) Masa depan AI: tren menuju AI yang lebih terhubung, efisien, dan aman, dengan fokus pada kolaborasi manusia-mesin, AI yang dapat dijelaskan, serta peningkatan keamanan siber dan keandalan sistem.</w:t>
      </w:r>
    </w:p>
    <w:p>
      <w:pPr>
        <w:pStyle w:val="Heading1"/>
      </w:pPr>
      <w:r>
        <w:t>Pembahasan</w:t>
      </w:r>
    </w:p>
    <w:p>
      <w:r>
        <w:t>Etika dan Privasi: AI menimbulkan isu bias data, diskriminasi, kurangnya transparansi, dan tanggung jawab atas keputusan otomatis. Praktik terbaik meliputi perancangan model yang adil, pengurangan bias, audit independen, dan perlindungan privasi melalui teknik seperti federated learning dan differential privacy.</w:t>
      </w:r>
    </w:p>
    <w:p>
      <w:r>
        <w:t>Tantangan Teknis: Interpretabilitas model (black-box issue), kebutuhan data berkualitas tinggi, pengujian robust terhadap outlier, serta keberlanjutan operasional pada skala besar. Upaya penelitian berfokus pada explainable AI (XAI), peningkatan data governance, dan integrasi AI yang lebih efisien pada perangkat tepi (edge devices).</w:t>
      </w:r>
    </w:p>
    <w:p>
      <w:r>
        <w:t>Dampak Sosial-Ekonomi: AI berpotensi meningkatkan produktivitas dan menciptakan peluang pekerjaan baru, namun juga dapat menimbulkan kehilangan pekerjaan pada sektor tertentu jika transisi pelatihan tidak didukung program upskilling. Kebijakan publik perlu dirancang untuk memastikan manfaat AI dirasakan secara luas dan adil, termasuk program pelatihan ulang tenaga kerja.</w:t>
      </w:r>
    </w:p>
    <w:p>
      <w:r>
        <w:t>Masa depan AI: tren utama meliputi AI yang lebih adaptif, kolaboratif, dan bertanggung jawab; peningkatan keamanan, audit etis, serta fokus pada integrasi AI dengan manusia untuk keputusan yang lebih baik di sektor publik maupun swasta.</w:t>
      </w:r>
    </w:p>
    <w:p>
      <w:pPr>
        <w:pStyle w:val="Heading1"/>
      </w:pPr>
      <w:r>
        <w:t>Kesimpulan</w:t>
      </w:r>
    </w:p>
    <w:p>
      <w:r>
        <w:t>AI telah mengalami evolusi signifikan sejak kelahirannya sebagai bidang ilmiah hingga menjadi teknologi terintegrasi dalam banyak aspek kehidupan. Definisi AI mencakup kemampuan sistem untuk meniru dan meningkatkan fungsi kognitif. Algoritma utama seperti pembelajaran mesin dan pembelajaran mendalam telah memungkinkan kemajuan besar dalam analisis data, pengambilan keputusan, dan otomatisasi. Aplikasi AI yang luas di kesehatan, transportasi, keuangan, dan manufaktur menunjukkan potensi manfaat besar, tetapi juga menekankan pentingnya etika, privasi, dan tata kelola teknis. Menghadapi tantangan teknis dan perubahan sosial-ekonomi memerlukan kebijakan yang tepat, inovasi berkelanjutan, serta kolaborasi lintas sektor untuk memastikan masa depan AI yang aman, adil, dan bermanfaat bagi semua pihak.</w:t>
      </w:r>
    </w:p>
    <w:p>
      <w:pPr>
        <w:pStyle w:val="Heading1"/>
      </w:pPr>
      <w:r>
        <w:t>Daftar Pustaka</w:t>
      </w:r>
    </w:p>
    <w:p>
      <w:pPr>
        <w:ind w:left="360"/>
      </w:pPr>
      <w:r>
        <w:t>Russell, S., &amp; Norvig, P. (2016). Artificial intelligence: A modern approach (3rd ed.). Pearson.</w:t>
      </w:r>
    </w:p>
    <w:p>
      <w:pPr>
        <w:ind w:left="360"/>
      </w:pPr>
      <w:r>
        <w:t>LeCun, Y., Bengio, Y., &amp; Hinton, G. (2015). Deep learning. Nature, 521(7553), 436-444. https://doi.org/10.1038/nature14539</w:t>
      </w:r>
    </w:p>
    <w:p>
      <w:pPr>
        <w:ind w:left="360"/>
      </w:pPr>
      <w:r>
        <w:t>Goodfellow, I., Bengio, Y., &amp; Courville, A. (2016). Deep learning. MIT Press.</w:t>
      </w:r>
    </w:p>
    <w:p>
      <w:pPr>
        <w:ind w:left="360"/>
      </w:pPr>
      <w:r>
        <w:t>Schmidhuber, J. (2015). Deep learning in neural networks: An overview. Neural Networks, 61, 85-117. https://doi.org/10.1016/j.neunet.2014.09.003</w:t>
      </w:r>
    </w:p>
    <w:p>
      <w:pPr>
        <w:ind w:left="360"/>
      </w:pPr>
      <w:r>
        <w:t>Sutton, R. S., &amp; Barto, A. G. (2018). Reinforcement learning: An introduction. MIT Press.</w:t>
      </w:r>
    </w:p>
    <w:p>
      <w:pPr>
        <w:ind w:left="360"/>
      </w:pPr>
      <w:r>
        <w:t>Brynjolfsson, E., &amp; McAfee, A. (2014). The second machine age: Work, progress, and prosperity in a time of brilliant technologies. W. W. Norton &amp;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Makalah tentang Kecerdasan Buatan (AI)</dc:title>
  <dc:subject>AI: Sejarah, Definisi, Algoritma Utama, Aplikasi, Etika, Tantangan, Dampak Sosial-Ekonomi, Masa Depan</dc:subject>
  <dc:creator>Penulis Makalah</dc:creator>
  <cp:keywords/>
  <dc:description>generated by python-docx</dc:description>
  <cp:lastModifiedBy/>
  <cp:revision>1</cp:revision>
  <dcterms:created xsi:type="dcterms:W3CDTF">2013-12-23T23:15:00Z</dcterms:created>
  <dcterms:modified xsi:type="dcterms:W3CDTF">2013-12-23T23:15:00Z</dcterms:modified>
  <cp:category/>
</cp:coreProperties>
</file>