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Perusahaan Anda</w:t>
              <w:br/>
              <w:t>Alamat Jalan No. 123</w:t>
              <w:br/>
              <w:t>Kota, Kode Pos</w:t>
              <w:br/>
              <w:t>Email: info@perusahaan.com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Nomor Invoice: INV-2023-001</w:t>
              <w:br/>
              <w:t>Tanggal: 24 Mei 2024</w:t>
              <w:br/>
              <w:t>Jatuh Tempo: 07 Juni 2024</w:t>
            </w:r>
          </w:p>
        </w:tc>
      </w:tr>
    </w:tbl>
    <w:p>
      <w:r>
        <w:br/>
        <w:t>Ditujukan Kepada:</w:t>
      </w:r>
    </w:p>
    <w:p>
      <w:r>
        <w:t>Nama Klien / Perusahaan</w:t>
        <w:br/>
        <w:t>Alamat Klien No. 456</w:t>
        <w:br/>
        <w:t>Kota, Negara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Deskripsi</w:t>
            </w:r>
          </w:p>
        </w:tc>
        <w:tc>
          <w:tcPr>
            <w:tcW w:type="dxa" w:w="2160"/>
          </w:tcPr>
          <w:p>
            <w:r>
              <w:t>Jumlah</w:t>
            </w:r>
          </w:p>
        </w:tc>
        <w:tc>
          <w:tcPr>
            <w:tcW w:type="dxa" w:w="2160"/>
          </w:tcPr>
          <w:p>
            <w:r>
              <w:t>Harga Satuan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Jasa Desain Grafis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Rp 500,000</w:t>
            </w:r>
          </w:p>
        </w:tc>
        <w:tc>
          <w:tcPr>
            <w:tcW w:type="dxa" w:w="2160"/>
          </w:tcPr>
          <w:p>
            <w:r>
              <w:t>Rp 1,000,000</w:t>
            </w:r>
          </w:p>
        </w:tc>
      </w:tr>
      <w:tr>
        <w:tc>
          <w:tcPr>
            <w:tcW w:type="dxa" w:w="2160"/>
          </w:tcPr>
          <w:p>
            <w:r>
              <w:t>Pembuatan Website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Rp 3,500,000</w:t>
            </w:r>
          </w:p>
        </w:tc>
        <w:tc>
          <w:tcPr>
            <w:tcW w:type="dxa" w:w="2160"/>
          </w:tcPr>
          <w:p>
            <w:r>
              <w:t>Rp 3,500,000</w:t>
            </w:r>
          </w:p>
        </w:tc>
      </w:tr>
      <w:tr>
        <w:tc>
          <w:tcPr>
            <w:tcW w:type="dxa" w:w="2160"/>
          </w:tcPr>
          <w:p>
            <w:r>
              <w:t>Maintenance Bulanan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Rp 750,000</w:t>
            </w:r>
          </w:p>
        </w:tc>
        <w:tc>
          <w:tcPr>
            <w:tcW w:type="dxa" w:w="2160"/>
          </w:tcPr>
          <w:p>
            <w:r>
              <w:t>Rp 750,000</w:t>
            </w:r>
          </w:p>
        </w:tc>
      </w:tr>
    </w:tbl>
    <w:p>
      <w:pPr>
        <w:jc w:val="right"/>
      </w:pPr>
      <w:r>
        <w:br/>
        <w:t>Total Pembayaran: Rp 5,250,000</w:t>
      </w:r>
    </w:p>
    <w:p>
      <w:r>
        <w:br/>
        <w:t>Catatan:</w:t>
      </w:r>
    </w:p>
    <w:p>
      <w:r>
        <w:t>Pembayaran dapat dilakukan melalui Transfer Bank BCA 123456789 a/n Perusahaan 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