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D9E07" w14:textId="563A0E2C" w:rsidR="00CE4597" w:rsidRPr="00CE4597" w:rsidRDefault="00CE4597" w:rsidP="00CE4597">
      <w:pPr>
        <w:jc w:val="center"/>
        <w:rPr>
          <w:sz w:val="32"/>
          <w:szCs w:val="32"/>
        </w:rPr>
      </w:pPr>
      <w:r w:rsidRPr="00CE4597">
        <w:rPr>
          <w:sz w:val="32"/>
          <w:szCs w:val="32"/>
        </w:rPr>
        <w:t>Projeto de IoT - Diagrama do Sistema IoT</w:t>
      </w:r>
    </w:p>
    <w:p w14:paraId="639440EB" w14:textId="77777777" w:rsidR="00CE4597" w:rsidRPr="00CE4597" w:rsidRDefault="00CE4597" w:rsidP="00CE4597">
      <w:pPr>
        <w:rPr>
          <w:sz w:val="24"/>
          <w:szCs w:val="24"/>
        </w:rPr>
      </w:pPr>
    </w:p>
    <w:p w14:paraId="498B510F" w14:textId="43879BB2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Identificação do Projeto</w:t>
      </w:r>
    </w:p>
    <w:p w14:paraId="00B1968D" w14:textId="238AB3F3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Nome do Projeto: Agricultura Vertical</w:t>
      </w:r>
    </w:p>
    <w:p w14:paraId="37E95A7E" w14:textId="2E0BA9DD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Nome do Aluno: André Ricartes</w:t>
      </w:r>
    </w:p>
    <w:p w14:paraId="0E416141" w14:textId="108042AD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Data: 01/04/2025</w:t>
      </w:r>
    </w:p>
    <w:p w14:paraId="7D3CB282" w14:textId="77777777" w:rsidR="00CE4597" w:rsidRPr="00CE4597" w:rsidRDefault="00CE4597" w:rsidP="00CE4597">
      <w:pPr>
        <w:rPr>
          <w:sz w:val="24"/>
          <w:szCs w:val="24"/>
        </w:rPr>
      </w:pPr>
    </w:p>
    <w:p w14:paraId="1C991266" w14:textId="40349A31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Descrição do Sistema IoT</w:t>
      </w:r>
    </w:p>
    <w:p w14:paraId="37639F8F" w14:textId="77777777" w:rsidR="00CE4597" w:rsidRPr="00CE4597" w:rsidRDefault="00CE4597" w:rsidP="00CE4597">
      <w:pPr>
        <w:rPr>
          <w:sz w:val="24"/>
          <w:szCs w:val="24"/>
        </w:rPr>
      </w:pPr>
    </w:p>
    <w:p w14:paraId="03ECF5E3" w14:textId="1E936E3B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Objetivo do Sistema:</w:t>
      </w:r>
    </w:p>
    <w:p w14:paraId="34A1BD23" w14:textId="77777777" w:rsidR="00CE4597" w:rsidRPr="00CE4597" w:rsidRDefault="00CE4597" w:rsidP="00CE4597">
      <w:pPr>
        <w:jc w:val="both"/>
        <w:rPr>
          <w:sz w:val="24"/>
          <w:szCs w:val="24"/>
        </w:rPr>
      </w:pPr>
      <w:r w:rsidRPr="00CE4597">
        <w:rPr>
          <w:sz w:val="24"/>
          <w:szCs w:val="24"/>
        </w:rPr>
        <w:t>O sistema de Agricultura Vertical visa criar um ambiente controlado e automatizado para o cultivo de plantas em espaços urbanos limitados, utilizando tecnologia IoT para otimizar o crescimento das plantas e o uso de recursos.</w:t>
      </w:r>
    </w:p>
    <w:p w14:paraId="3BE1BFFB" w14:textId="77777777" w:rsidR="00CE4597" w:rsidRPr="00CE4597" w:rsidRDefault="00CE4597" w:rsidP="00CE4597">
      <w:pPr>
        <w:rPr>
          <w:sz w:val="24"/>
          <w:szCs w:val="24"/>
        </w:rPr>
      </w:pPr>
    </w:p>
    <w:p w14:paraId="5E8ED8F9" w14:textId="70E46CA1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Componentes Utilizados:</w:t>
      </w:r>
    </w:p>
    <w:p w14:paraId="2926ABAA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- Sensores:</w:t>
      </w:r>
    </w:p>
    <w:p w14:paraId="4B945F1D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Temperatura (DS18B20)</w:t>
      </w:r>
    </w:p>
    <w:p w14:paraId="1611CAE2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Umidade (DHT11)</w:t>
      </w:r>
    </w:p>
    <w:p w14:paraId="43A0F06E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</w:t>
      </w:r>
      <w:proofErr w:type="gramStart"/>
      <w:r w:rsidRPr="00CE4597">
        <w:rPr>
          <w:sz w:val="24"/>
          <w:szCs w:val="24"/>
        </w:rPr>
        <w:t>pH</w:t>
      </w:r>
      <w:proofErr w:type="gramEnd"/>
    </w:p>
    <w:p w14:paraId="10348BDF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TDS (Total </w:t>
      </w:r>
      <w:proofErr w:type="spellStart"/>
      <w:r w:rsidRPr="00CE4597">
        <w:rPr>
          <w:sz w:val="24"/>
          <w:szCs w:val="24"/>
        </w:rPr>
        <w:t>Dissolved</w:t>
      </w:r>
      <w:proofErr w:type="spellEnd"/>
      <w:r w:rsidRPr="00CE4597">
        <w:rPr>
          <w:sz w:val="24"/>
          <w:szCs w:val="24"/>
        </w:rPr>
        <w:t xml:space="preserve"> </w:t>
      </w:r>
      <w:proofErr w:type="spellStart"/>
      <w:r w:rsidRPr="00CE4597">
        <w:rPr>
          <w:sz w:val="24"/>
          <w:szCs w:val="24"/>
        </w:rPr>
        <w:t>Solids</w:t>
      </w:r>
      <w:proofErr w:type="spellEnd"/>
      <w:r w:rsidRPr="00CE4597">
        <w:rPr>
          <w:sz w:val="24"/>
          <w:szCs w:val="24"/>
        </w:rPr>
        <w:t>)</w:t>
      </w:r>
    </w:p>
    <w:p w14:paraId="4AE6B0AB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- Atuadores:</w:t>
      </w:r>
    </w:p>
    <w:p w14:paraId="0F1474FA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Sistema de Iluminação</w:t>
      </w:r>
    </w:p>
    <w:p w14:paraId="1ED86108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Bomba d'água</w:t>
      </w:r>
    </w:p>
    <w:p w14:paraId="6E0F2AF2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- Controlador:</w:t>
      </w:r>
    </w:p>
    <w:p w14:paraId="56EF8B36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 xml:space="preserve">  - ESP32 Microcontrolador</w:t>
      </w:r>
    </w:p>
    <w:p w14:paraId="3EBC75DA" w14:textId="77777777" w:rsidR="00CE4597" w:rsidRP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- Plataforma IoT</w:t>
      </w:r>
    </w:p>
    <w:p w14:paraId="5F0200DD" w14:textId="77777777" w:rsidR="00CE4597" w:rsidRDefault="00CE4597" w:rsidP="00CE4597">
      <w:pPr>
        <w:rPr>
          <w:sz w:val="24"/>
          <w:szCs w:val="24"/>
        </w:rPr>
      </w:pPr>
      <w:r w:rsidRPr="00CE4597">
        <w:rPr>
          <w:sz w:val="24"/>
          <w:szCs w:val="24"/>
        </w:rPr>
        <w:t>- Aplicativo Móvel</w:t>
      </w:r>
    </w:p>
    <w:p w14:paraId="0F27CDD7" w14:textId="77777777" w:rsidR="005800DD" w:rsidRPr="00CE4597" w:rsidRDefault="005800DD" w:rsidP="00CE4597">
      <w:pPr>
        <w:rPr>
          <w:sz w:val="24"/>
          <w:szCs w:val="24"/>
        </w:rPr>
      </w:pPr>
    </w:p>
    <w:p w14:paraId="6AE801DD" w14:textId="77777777" w:rsidR="00CE4597" w:rsidRPr="00CE4597" w:rsidRDefault="00CE4597" w:rsidP="00CE4597">
      <w:pPr>
        <w:rPr>
          <w:sz w:val="24"/>
          <w:szCs w:val="24"/>
        </w:rPr>
      </w:pPr>
    </w:p>
    <w:p w14:paraId="619C647C" w14:textId="78C9E0C0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lastRenderedPageBreak/>
        <w:t>Plataforma de Armazenamento e Análise de Dados:</w:t>
      </w:r>
    </w:p>
    <w:p w14:paraId="47C7C3C9" w14:textId="77777777" w:rsidR="00CE4597" w:rsidRPr="00CE4597" w:rsidRDefault="00CE4597" w:rsidP="00CE4597">
      <w:pPr>
        <w:jc w:val="both"/>
        <w:rPr>
          <w:sz w:val="24"/>
          <w:szCs w:val="24"/>
        </w:rPr>
      </w:pPr>
      <w:r w:rsidRPr="00CE4597">
        <w:rPr>
          <w:sz w:val="24"/>
          <w:szCs w:val="24"/>
        </w:rPr>
        <w:t>O sistema utiliza uma Plataforma IoT para armazenamento e análise de dados, que se comunica com o ESP32 e fornece informações para o Aplicativo Móvel.</w:t>
      </w:r>
    </w:p>
    <w:p w14:paraId="55AECE95" w14:textId="77777777" w:rsidR="00CE4597" w:rsidRPr="00CE4597" w:rsidRDefault="00CE4597" w:rsidP="00CE4597">
      <w:pPr>
        <w:rPr>
          <w:sz w:val="24"/>
          <w:szCs w:val="24"/>
        </w:rPr>
      </w:pPr>
    </w:p>
    <w:p w14:paraId="2E381ECB" w14:textId="0D87731A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Arquitetura do Sistema IoT (Diagrama)</w:t>
      </w:r>
    </w:p>
    <w:p w14:paraId="3A022478" w14:textId="77777777" w:rsidR="00CE4597" w:rsidRPr="00CE4597" w:rsidRDefault="00CE4597" w:rsidP="00CE4597">
      <w:pPr>
        <w:rPr>
          <w:sz w:val="24"/>
          <w:szCs w:val="24"/>
        </w:rPr>
      </w:pPr>
    </w:p>
    <w:p w14:paraId="7F3DD772" w14:textId="7D35A6B5" w:rsidR="00CE4597" w:rsidRPr="00CE4597" w:rsidRDefault="00D57973" w:rsidP="00CE45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59E62D" wp14:editId="06E31022">
            <wp:extent cx="5470498" cy="3649572"/>
            <wp:effectExtent l="0" t="0" r="0" b="8255"/>
            <wp:docPr id="6093506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24" cy="36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597" w:rsidRPr="00CE4597">
        <w:rPr>
          <w:sz w:val="24"/>
          <w:szCs w:val="24"/>
        </w:rPr>
        <w:t>.</w:t>
      </w:r>
    </w:p>
    <w:p w14:paraId="027F380A" w14:textId="77777777" w:rsidR="00CE4597" w:rsidRPr="00CE4597" w:rsidRDefault="00CE4597" w:rsidP="00CE4597">
      <w:pPr>
        <w:rPr>
          <w:sz w:val="24"/>
          <w:szCs w:val="24"/>
        </w:rPr>
      </w:pPr>
    </w:p>
    <w:p w14:paraId="6595826A" w14:textId="09DC9539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Fluxo de Funcionamento</w:t>
      </w:r>
    </w:p>
    <w:p w14:paraId="33B911D9" w14:textId="77777777" w:rsidR="00CE4597" w:rsidRPr="00CE4597" w:rsidRDefault="00CE4597" w:rsidP="00CE4597">
      <w:pPr>
        <w:rPr>
          <w:sz w:val="24"/>
          <w:szCs w:val="24"/>
        </w:rPr>
      </w:pPr>
    </w:p>
    <w:p w14:paraId="5DEE8D8B" w14:textId="4398C201" w:rsid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[</w:t>
      </w:r>
      <w:r w:rsidR="00CE4597" w:rsidRPr="00CE4597">
        <w:rPr>
          <w:sz w:val="24"/>
          <w:szCs w:val="24"/>
        </w:rPr>
        <w:t>Os sensores (Temperatura, Umidade, pH, TDS) coletam dados do ambiente de cultivo.</w:t>
      </w:r>
      <w:r>
        <w:rPr>
          <w:sz w:val="24"/>
          <w:szCs w:val="24"/>
        </w:rPr>
        <w:t>]</w:t>
      </w:r>
    </w:p>
    <w:p w14:paraId="34BBD638" w14:textId="251600FB" w:rsidR="00D57973" w:rsidRPr="005800DD" w:rsidRDefault="00D57973" w:rsidP="005800DD">
      <w:pPr>
        <w:spacing w:after="0" w:line="240" w:lineRule="auto"/>
        <w:jc w:val="center"/>
        <w:rPr>
          <w:sz w:val="32"/>
          <w:szCs w:val="32"/>
        </w:rPr>
      </w:pPr>
      <w:r w:rsidRPr="005800DD">
        <w:rPr>
          <w:sz w:val="32"/>
          <w:szCs w:val="32"/>
        </w:rPr>
        <w:t>↓</w:t>
      </w:r>
    </w:p>
    <w:p w14:paraId="23B8F3ED" w14:textId="7795B06D" w:rsid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[</w:t>
      </w:r>
      <w:r w:rsidR="00CE4597" w:rsidRPr="00CE4597">
        <w:rPr>
          <w:sz w:val="24"/>
          <w:szCs w:val="24"/>
        </w:rPr>
        <w:t>O ESP32 Microcontrolador recebe e processa esses dados.</w:t>
      </w:r>
      <w:r>
        <w:rPr>
          <w:sz w:val="24"/>
          <w:szCs w:val="24"/>
        </w:rPr>
        <w:t>]</w:t>
      </w:r>
    </w:p>
    <w:p w14:paraId="6579E2DE" w14:textId="77777777" w:rsidR="00D57973" w:rsidRPr="005800DD" w:rsidRDefault="00D57973" w:rsidP="005800DD">
      <w:pPr>
        <w:spacing w:after="0" w:line="240" w:lineRule="auto"/>
        <w:jc w:val="center"/>
        <w:rPr>
          <w:sz w:val="32"/>
          <w:szCs w:val="32"/>
        </w:rPr>
      </w:pPr>
      <w:r w:rsidRPr="005800DD">
        <w:rPr>
          <w:sz w:val="32"/>
          <w:szCs w:val="32"/>
        </w:rPr>
        <w:t>↓</w:t>
      </w:r>
    </w:p>
    <w:p w14:paraId="486BAA87" w14:textId="77777777" w:rsidR="00D57973" w:rsidRP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</w:p>
    <w:p w14:paraId="09728A31" w14:textId="06AC3E04" w:rsid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[</w:t>
      </w:r>
      <w:r w:rsidR="00CE4597" w:rsidRPr="00CE4597">
        <w:rPr>
          <w:sz w:val="24"/>
          <w:szCs w:val="24"/>
        </w:rPr>
        <w:t>Com base nas leituras, o ESP32 controla o Sistema de Iluminação e a Bomba d'água para manter condições ideais.</w:t>
      </w:r>
      <w:r>
        <w:rPr>
          <w:sz w:val="24"/>
          <w:szCs w:val="24"/>
        </w:rPr>
        <w:t>]</w:t>
      </w:r>
    </w:p>
    <w:p w14:paraId="45671E75" w14:textId="77777777" w:rsidR="00D57973" w:rsidRPr="005800DD" w:rsidRDefault="00D57973" w:rsidP="005800DD">
      <w:pPr>
        <w:spacing w:after="0" w:line="240" w:lineRule="auto"/>
        <w:jc w:val="center"/>
        <w:rPr>
          <w:sz w:val="32"/>
          <w:szCs w:val="32"/>
        </w:rPr>
      </w:pPr>
      <w:r w:rsidRPr="005800DD">
        <w:rPr>
          <w:sz w:val="32"/>
          <w:szCs w:val="32"/>
        </w:rPr>
        <w:t>↓</w:t>
      </w:r>
    </w:p>
    <w:p w14:paraId="1EC34CD4" w14:textId="77777777" w:rsidR="00D57973" w:rsidRP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</w:p>
    <w:p w14:paraId="0A2C2B08" w14:textId="0F0E0021" w:rsid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[</w:t>
      </w:r>
      <w:r w:rsidR="00CE4597" w:rsidRPr="00CE4597">
        <w:rPr>
          <w:sz w:val="24"/>
          <w:szCs w:val="24"/>
        </w:rPr>
        <w:t>Os dados são enviados para a Plataforma IoT para armazenamento e análise.</w:t>
      </w:r>
      <w:r>
        <w:rPr>
          <w:sz w:val="24"/>
          <w:szCs w:val="24"/>
        </w:rPr>
        <w:t>]</w:t>
      </w:r>
    </w:p>
    <w:p w14:paraId="3BB2BD08" w14:textId="77777777" w:rsidR="00D57973" w:rsidRPr="005800DD" w:rsidRDefault="00D57973" w:rsidP="005800DD">
      <w:pPr>
        <w:spacing w:after="0" w:line="240" w:lineRule="auto"/>
        <w:jc w:val="center"/>
        <w:rPr>
          <w:sz w:val="32"/>
          <w:szCs w:val="32"/>
        </w:rPr>
      </w:pPr>
      <w:r w:rsidRPr="005800DD">
        <w:rPr>
          <w:sz w:val="32"/>
          <w:szCs w:val="32"/>
        </w:rPr>
        <w:t>↓</w:t>
      </w:r>
    </w:p>
    <w:p w14:paraId="5B7B9258" w14:textId="3A59517E" w:rsid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[</w:t>
      </w:r>
      <w:r w:rsidR="00CE4597" w:rsidRPr="00CE4597">
        <w:rPr>
          <w:sz w:val="24"/>
          <w:szCs w:val="24"/>
        </w:rPr>
        <w:t>O Aplicativo Móvel recebe informações da Plataforma IoT, permitindo monitoramento remoto.</w:t>
      </w:r>
      <w:r>
        <w:rPr>
          <w:sz w:val="24"/>
          <w:szCs w:val="24"/>
        </w:rPr>
        <w:t>]</w:t>
      </w:r>
    </w:p>
    <w:p w14:paraId="210EA6FC" w14:textId="77777777" w:rsidR="00D57973" w:rsidRPr="005800DD" w:rsidRDefault="00D57973" w:rsidP="005800DD">
      <w:pPr>
        <w:spacing w:after="0" w:line="240" w:lineRule="auto"/>
        <w:jc w:val="center"/>
        <w:rPr>
          <w:sz w:val="32"/>
          <w:szCs w:val="32"/>
        </w:rPr>
      </w:pPr>
      <w:r w:rsidRPr="005800DD">
        <w:rPr>
          <w:sz w:val="32"/>
          <w:szCs w:val="32"/>
        </w:rPr>
        <w:t>↓</w:t>
      </w:r>
    </w:p>
    <w:p w14:paraId="2EAA1BE7" w14:textId="5BD67B25" w:rsidR="00CE4597" w:rsidRPr="00CE4597" w:rsidRDefault="00D57973" w:rsidP="005800D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[</w:t>
      </w:r>
      <w:r w:rsidR="00CE4597" w:rsidRPr="00CE4597">
        <w:rPr>
          <w:sz w:val="24"/>
          <w:szCs w:val="24"/>
        </w:rPr>
        <w:t>Usuários podem ajustar configurações via Aplicativo Móvel, que são transmitidas de volta ao sistema através da Plataforma IoT.</w:t>
      </w:r>
      <w:r>
        <w:rPr>
          <w:sz w:val="24"/>
          <w:szCs w:val="24"/>
        </w:rPr>
        <w:t>]</w:t>
      </w:r>
    </w:p>
    <w:p w14:paraId="4EFD2FE7" w14:textId="77777777" w:rsidR="00CE4597" w:rsidRPr="00CE4597" w:rsidRDefault="00CE4597" w:rsidP="00CE4597">
      <w:pPr>
        <w:rPr>
          <w:sz w:val="24"/>
          <w:szCs w:val="24"/>
        </w:rPr>
      </w:pPr>
    </w:p>
    <w:p w14:paraId="62239997" w14:textId="398FC631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Integração com Plataformas de Dados</w:t>
      </w:r>
    </w:p>
    <w:p w14:paraId="0AC82C8C" w14:textId="77777777" w:rsidR="00CE4597" w:rsidRPr="00CE4597" w:rsidRDefault="00CE4597" w:rsidP="00CE4597">
      <w:pPr>
        <w:rPr>
          <w:sz w:val="24"/>
          <w:szCs w:val="24"/>
        </w:rPr>
      </w:pPr>
    </w:p>
    <w:p w14:paraId="3C619F8C" w14:textId="77777777" w:rsidR="00CE4597" w:rsidRPr="00CE4597" w:rsidRDefault="00CE4597" w:rsidP="00CE4597">
      <w:pPr>
        <w:jc w:val="both"/>
        <w:rPr>
          <w:sz w:val="24"/>
          <w:szCs w:val="24"/>
        </w:rPr>
      </w:pPr>
      <w:r w:rsidRPr="00CE4597">
        <w:rPr>
          <w:sz w:val="24"/>
          <w:szCs w:val="24"/>
        </w:rPr>
        <w:t xml:space="preserve">O sistema se comunica com a Plataforma IoT através do ESP32 Microcontrolador, utilizando protocolos de comunicação sem fio (como Wi-Fi ou </w:t>
      </w:r>
      <w:proofErr w:type="spellStart"/>
      <w:r w:rsidRPr="00CE4597">
        <w:rPr>
          <w:sz w:val="24"/>
          <w:szCs w:val="24"/>
        </w:rPr>
        <w:t>LoRa</w:t>
      </w:r>
      <w:proofErr w:type="spellEnd"/>
      <w:r w:rsidRPr="00CE4597">
        <w:rPr>
          <w:sz w:val="24"/>
          <w:szCs w:val="24"/>
        </w:rPr>
        <w:t>). A plataforma armazena, processa e analisa os dados recebidos, fornecendo insights e permitindo o controle remoto através do Aplicativo Móvel.</w:t>
      </w:r>
    </w:p>
    <w:p w14:paraId="0832898A" w14:textId="77777777" w:rsidR="00CE4597" w:rsidRPr="00CE4597" w:rsidRDefault="00CE4597" w:rsidP="00CE4597">
      <w:pPr>
        <w:rPr>
          <w:sz w:val="24"/>
          <w:szCs w:val="24"/>
        </w:rPr>
      </w:pPr>
    </w:p>
    <w:p w14:paraId="15D33825" w14:textId="02B6BFA1" w:rsidR="00CE4597" w:rsidRPr="00CE4597" w:rsidRDefault="00CE4597" w:rsidP="00CE4597">
      <w:pPr>
        <w:rPr>
          <w:b/>
          <w:bCs/>
          <w:sz w:val="28"/>
          <w:szCs w:val="28"/>
        </w:rPr>
      </w:pPr>
      <w:r w:rsidRPr="00CE4597">
        <w:rPr>
          <w:b/>
          <w:bCs/>
          <w:sz w:val="28"/>
          <w:szCs w:val="28"/>
        </w:rPr>
        <w:t>Conclusão</w:t>
      </w:r>
    </w:p>
    <w:p w14:paraId="631DA214" w14:textId="77777777" w:rsidR="00CE4597" w:rsidRPr="00CE4597" w:rsidRDefault="00CE4597" w:rsidP="00CE4597">
      <w:pPr>
        <w:rPr>
          <w:sz w:val="24"/>
          <w:szCs w:val="24"/>
        </w:rPr>
      </w:pPr>
    </w:p>
    <w:p w14:paraId="02DFD3C7" w14:textId="77777777" w:rsidR="00CE4597" w:rsidRPr="00CE4597" w:rsidRDefault="00CE4597" w:rsidP="00CE4597">
      <w:pPr>
        <w:jc w:val="both"/>
        <w:rPr>
          <w:sz w:val="24"/>
          <w:szCs w:val="24"/>
        </w:rPr>
      </w:pPr>
      <w:r w:rsidRPr="00CE4597">
        <w:rPr>
          <w:sz w:val="24"/>
          <w:szCs w:val="24"/>
        </w:rPr>
        <w:t>O sistema de Agricultura Vertical proposto utiliza tecnologia IoT para criar um ambiente de cultivo altamente controlado e eficiente. A integração de sensores, atuadores e uma plataforma de dados permite o monitoramento preciso e a otimização das condições de crescimento das plantas. Possíveis melhorias incluem a adição de mais tipos de sensores, implementação de algoritmos de aprendizado de máquina para otimização automática, e expansão das capacidades de controle remoto.</w:t>
      </w:r>
    </w:p>
    <w:sectPr w:rsidR="00CE4597" w:rsidRPr="00CE45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97"/>
    <w:rsid w:val="005800DD"/>
    <w:rsid w:val="00625371"/>
    <w:rsid w:val="00BA3B07"/>
    <w:rsid w:val="00CE4597"/>
    <w:rsid w:val="00D57973"/>
    <w:rsid w:val="00FB5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A07A7"/>
  <w15:chartTrackingRefBased/>
  <w15:docId w15:val="{02647724-43A6-4D64-84E3-A636B785D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597"/>
  </w:style>
  <w:style w:type="paragraph" w:styleId="Ttulo1">
    <w:name w:val="heading 1"/>
    <w:basedOn w:val="Normal"/>
    <w:next w:val="Normal"/>
    <w:link w:val="Ttulo1Char"/>
    <w:uiPriority w:val="9"/>
    <w:qFormat/>
    <w:rsid w:val="00CE459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459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459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45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4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45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45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45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459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4597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4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4597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4597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4597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4597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4597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4597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4597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tulo">
    <w:name w:val="Title"/>
    <w:basedOn w:val="Normal"/>
    <w:next w:val="Normal"/>
    <w:link w:val="TtuloChar"/>
    <w:uiPriority w:val="10"/>
    <w:qFormat/>
    <w:rsid w:val="00CE459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CE4597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459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4597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4597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CE4597"/>
    <w:rPr>
      <w:color w:val="0E2841" w:themeColor="text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E459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4597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459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4597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efernciaIntensa">
    <w:name w:val="Intense Reference"/>
    <w:basedOn w:val="Fontepargpadro"/>
    <w:uiPriority w:val="32"/>
    <w:qFormat/>
    <w:rsid w:val="00CE4597"/>
    <w:rPr>
      <w:b/>
      <w:bCs/>
      <w:smallCaps/>
      <w:color w:val="0E2841" w:themeColor="text2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E4597"/>
    <w:pPr>
      <w:spacing w:line="240" w:lineRule="auto"/>
    </w:pPr>
    <w:rPr>
      <w:b/>
      <w:bCs/>
      <w:smallCaps/>
      <w:color w:val="0E2841" w:themeColor="text2"/>
    </w:rPr>
  </w:style>
  <w:style w:type="character" w:styleId="Forte">
    <w:name w:val="Strong"/>
    <w:basedOn w:val="Fontepargpadro"/>
    <w:uiPriority w:val="22"/>
    <w:qFormat/>
    <w:rsid w:val="00CE4597"/>
    <w:rPr>
      <w:b/>
      <w:bCs/>
    </w:rPr>
  </w:style>
  <w:style w:type="character" w:styleId="nfase">
    <w:name w:val="Emphasis"/>
    <w:basedOn w:val="Fontepargpadro"/>
    <w:uiPriority w:val="20"/>
    <w:qFormat/>
    <w:rsid w:val="00CE4597"/>
    <w:rPr>
      <w:i/>
      <w:iCs/>
    </w:rPr>
  </w:style>
  <w:style w:type="paragraph" w:styleId="SemEspaamento">
    <w:name w:val="No Spacing"/>
    <w:uiPriority w:val="1"/>
    <w:qFormat/>
    <w:rsid w:val="00CE4597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CE4597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CE459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CE4597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E459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6B9C9-FA39-465E-9F1F-9A72DEF6B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364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Ricartes</dc:creator>
  <cp:keywords/>
  <dc:description/>
  <cp:lastModifiedBy>André Ricartes</cp:lastModifiedBy>
  <cp:revision>1</cp:revision>
  <dcterms:created xsi:type="dcterms:W3CDTF">2025-04-01T17:53:00Z</dcterms:created>
  <dcterms:modified xsi:type="dcterms:W3CDTF">2025-04-01T18:20:00Z</dcterms:modified>
</cp:coreProperties>
</file>