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5703" w14:textId="0CFBA1E8" w:rsidR="00F75F81" w:rsidRPr="0017525F" w:rsidRDefault="0017525F">
      <w:pPr>
        <w:rPr>
          <w:lang w:val="en-GB"/>
        </w:rPr>
      </w:pPr>
      <w:r w:rsidRPr="0017525F">
        <w:rPr>
          <w:lang w:val="en-GB"/>
        </w:rPr>
        <w:t>Supplement assumptions of logistic regression</w:t>
      </w:r>
    </w:p>
    <w:p w14:paraId="1C895346" w14:textId="77777777" w:rsidR="0017525F" w:rsidRPr="0017525F" w:rsidRDefault="0017525F">
      <w:pPr>
        <w:rPr>
          <w:lang w:val="en-GB"/>
        </w:rPr>
      </w:pPr>
    </w:p>
    <w:p w14:paraId="1C22A1F4" w14:textId="408B5921" w:rsidR="0017525F" w:rsidRPr="0017525F" w:rsidRDefault="0017525F">
      <w:pPr>
        <w:rPr>
          <w:b/>
          <w:bCs/>
          <w:lang w:val="en-GB"/>
        </w:rPr>
      </w:pPr>
      <w:r w:rsidRPr="0017525F">
        <w:rPr>
          <w:b/>
          <w:bCs/>
          <w:lang w:val="en-GB"/>
        </w:rPr>
        <w:t>No multicollinearity</w:t>
      </w:r>
    </w:p>
    <w:p w14:paraId="3659726B" w14:textId="7A54EEDE" w:rsidR="0017525F" w:rsidRPr="0017525F" w:rsidRDefault="001752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32BF3AC" wp14:editId="622681F8">
            <wp:extent cx="3390900" cy="1685925"/>
            <wp:effectExtent l="0" t="0" r="0" b="9525"/>
            <wp:docPr id="17510491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FE4D8" w14:textId="14F1F779" w:rsidR="0017525F" w:rsidRPr="0017525F" w:rsidRDefault="0017525F">
      <w:pPr>
        <w:rPr>
          <w:b/>
          <w:bCs/>
          <w:lang w:val="en-GB"/>
        </w:rPr>
      </w:pPr>
      <w:r w:rsidRPr="0017525F">
        <w:rPr>
          <w:b/>
          <w:bCs/>
          <w:lang w:val="en-GB"/>
        </w:rPr>
        <w:t>Linearity</w:t>
      </w:r>
    </w:p>
    <w:p w14:paraId="29038B31" w14:textId="2C60A6D5" w:rsidR="0017525F" w:rsidRDefault="001752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5C9573" wp14:editId="188E7664">
            <wp:extent cx="3076575" cy="1114425"/>
            <wp:effectExtent l="0" t="0" r="9525" b="9525"/>
            <wp:docPr id="46383436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19" w14:textId="7F9350AE" w:rsidR="0017525F" w:rsidRPr="0017525F" w:rsidRDefault="001752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CEF31F" wp14:editId="46E6E2B3">
            <wp:extent cx="6139815" cy="1627694"/>
            <wp:effectExtent l="0" t="0" r="0" b="0"/>
            <wp:docPr id="2040367979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170" cy="1630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C6E26C" w14:textId="77777777" w:rsidR="0017525F" w:rsidRPr="0017525F" w:rsidRDefault="0017525F">
      <w:pPr>
        <w:rPr>
          <w:b/>
          <w:bCs/>
          <w:lang w:val="en-GB"/>
        </w:rPr>
      </w:pPr>
      <w:r w:rsidRPr="0017525F">
        <w:rPr>
          <w:b/>
          <w:bCs/>
          <w:lang w:val="en-GB"/>
        </w:rPr>
        <w:t xml:space="preserve">No influential observations: </w:t>
      </w:r>
    </w:p>
    <w:p w14:paraId="1F5A11A6" w14:textId="468300F9" w:rsidR="0017525F" w:rsidRDefault="0017525F">
      <w:pPr>
        <w:rPr>
          <w:lang w:val="en-GB"/>
        </w:rPr>
      </w:pPr>
      <w:r>
        <w:rPr>
          <w:lang w:val="en-GB"/>
        </w:rPr>
        <w:t>Analysis without 1 observation with Cook’s distance above 1</w:t>
      </w:r>
    </w:p>
    <w:p w14:paraId="04CCBBBD" w14:textId="24849E44" w:rsidR="0017525F" w:rsidRDefault="0017525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492A47" wp14:editId="63B15131">
            <wp:extent cx="5124450" cy="1257300"/>
            <wp:effectExtent l="0" t="0" r="0" b="0"/>
            <wp:docPr id="1277915470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4B171" w14:textId="77777777" w:rsidR="0017525F" w:rsidRDefault="0017525F">
      <w:pPr>
        <w:rPr>
          <w:lang w:val="en-GB"/>
        </w:rPr>
      </w:pPr>
    </w:p>
    <w:p w14:paraId="28ED4B8B" w14:textId="4C3FDE02" w:rsidR="0017525F" w:rsidRDefault="0017525F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36038C0" wp14:editId="302BC84E">
            <wp:extent cx="6040755" cy="1474277"/>
            <wp:effectExtent l="0" t="0" r="0" b="0"/>
            <wp:docPr id="158864694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871" cy="1478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6C40DF" w14:textId="3BBC3DD5" w:rsidR="0017525F" w:rsidRDefault="00C91E1B">
      <w:pPr>
        <w:rPr>
          <w:lang w:val="en-GB"/>
        </w:rPr>
      </w:pPr>
      <w:r>
        <w:rPr>
          <w:lang w:val="en-GB"/>
        </w:rPr>
        <w:t>Multiple imputation</w:t>
      </w:r>
    </w:p>
    <w:p w14:paraId="75ECD3E3" w14:textId="440411E1" w:rsidR="00692238" w:rsidRDefault="00044991" w:rsidP="00692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multicollinearity</w:t>
      </w:r>
      <w:proofErr w:type="spellEnd"/>
    </w:p>
    <w:p w14:paraId="799D1918" w14:textId="77777777" w:rsidR="00044991" w:rsidRPr="00692238" w:rsidRDefault="00044991" w:rsidP="006922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71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5"/>
        <w:gridCol w:w="753"/>
        <w:gridCol w:w="2414"/>
        <w:gridCol w:w="1060"/>
        <w:gridCol w:w="1045"/>
      </w:tblGrid>
      <w:tr w:rsidR="00692238" w:rsidRPr="00692238" w14:paraId="4E3B96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89959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692238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Coefficients</w:t>
            </w:r>
            <w:r w:rsidRPr="00692238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692238" w:rsidRPr="00692238" w14:paraId="47445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F1A8F6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Imputation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16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FBC22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Model</w:t>
            </w:r>
          </w:p>
        </w:tc>
        <w:tc>
          <w:tcPr>
            <w:tcW w:w="2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D53147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Collinearity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Statistics</w:t>
            </w:r>
            <w:proofErr w:type="spellEnd"/>
          </w:p>
        </w:tc>
      </w:tr>
      <w:tr w:rsidR="00692238" w:rsidRPr="00692238" w14:paraId="026A7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AD4E6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316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7A4C31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DE349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Tolerance</w:t>
            </w:r>
            <w:proofErr w:type="spellEnd"/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5950E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VIF</w:t>
            </w:r>
          </w:p>
        </w:tc>
      </w:tr>
      <w:tr w:rsidR="00692238" w:rsidRPr="00692238" w14:paraId="42F289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8FA0F5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Original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data</w:t>
            </w:r>
          </w:p>
        </w:tc>
        <w:tc>
          <w:tcPr>
            <w:tcW w:w="753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C2B6BE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6571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D85B6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,427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37924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2,340</w:t>
            </w:r>
          </w:p>
        </w:tc>
      </w:tr>
      <w:tr w:rsidR="00692238" w:rsidRPr="00692238" w14:paraId="210A27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D93D11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AC87A2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020EB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FA79C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1FEE6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1,033</w:t>
            </w:r>
          </w:p>
        </w:tc>
      </w:tr>
      <w:tr w:rsidR="00692238" w:rsidRPr="00692238" w14:paraId="78896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DA5043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EA0772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892B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F2995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,444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F1139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2,252</w:t>
            </w:r>
          </w:p>
        </w:tc>
      </w:tr>
      <w:tr w:rsidR="00692238" w:rsidRPr="00692238" w14:paraId="401FE1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2D878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CB5F4F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8402F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272D05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,972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B06BA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1,029</w:t>
            </w:r>
          </w:p>
        </w:tc>
      </w:tr>
      <w:tr w:rsidR="00692238" w:rsidRPr="00692238" w14:paraId="1AD491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1FBB2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5B7C9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C79A4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756A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86AE2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1,629</w:t>
            </w:r>
          </w:p>
        </w:tc>
      </w:tr>
      <w:tr w:rsidR="00692238" w:rsidRPr="00692238" w14:paraId="03E98E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EFC11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CF507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EDF8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3E18F3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,945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3FF6B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1,059</w:t>
            </w:r>
          </w:p>
        </w:tc>
      </w:tr>
      <w:tr w:rsidR="00692238" w:rsidRPr="00692238" w14:paraId="44EB5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113B3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194B1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62FF0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DEC6E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813C1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1,571</w:t>
            </w:r>
          </w:p>
        </w:tc>
      </w:tr>
      <w:tr w:rsidR="00692238" w:rsidRPr="00692238" w14:paraId="2BEE9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5DB0F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B97A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D5AEE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5A451A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BDC427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42C73D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832F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C6BC7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398CB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8B7C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10137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1,577</w:t>
            </w:r>
          </w:p>
        </w:tc>
      </w:tr>
      <w:tr w:rsidR="00692238" w:rsidRPr="00692238" w14:paraId="7FFAF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80FBB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45AEC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4F596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26362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F7B58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1,032</w:t>
            </w:r>
          </w:p>
        </w:tc>
      </w:tr>
      <w:tr w:rsidR="00692238" w:rsidRPr="00692238" w14:paraId="26603B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31EDE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80599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FA935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F2FFA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E470A3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1,563</w:t>
            </w:r>
          </w:p>
        </w:tc>
      </w:tr>
      <w:tr w:rsidR="00692238" w:rsidRPr="00692238" w14:paraId="567B58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D55F3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B3139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03EB7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66DED8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3D589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6A97D2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10CE9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D2BF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128EA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8549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BD2371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1,607</w:t>
            </w:r>
          </w:p>
        </w:tc>
      </w:tr>
      <w:tr w:rsidR="00692238" w:rsidRPr="00692238" w14:paraId="5F15B6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85C36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6D0B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A1C51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12B74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30E1A5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1,044</w:t>
            </w:r>
          </w:p>
        </w:tc>
      </w:tr>
      <w:tr w:rsidR="00692238" w:rsidRPr="00692238" w14:paraId="297248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0360B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A30BE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0C5D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608E3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93DF87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4DC623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4A704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C13F8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AE4C8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BBA728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C90B6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68835B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4A570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FA85F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F2DC7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11C8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DB0F3B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1,602</w:t>
            </w:r>
          </w:p>
        </w:tc>
      </w:tr>
      <w:tr w:rsidR="00692238" w:rsidRPr="00692238" w14:paraId="69BE1D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4F711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B1B7C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E4FB6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8D86A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7334D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1,042</w:t>
            </w:r>
          </w:p>
        </w:tc>
      </w:tr>
      <w:tr w:rsidR="00692238" w:rsidRPr="00692238" w14:paraId="3A1C4F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64BD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17916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32F02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33845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691A2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1,564</w:t>
            </w:r>
          </w:p>
        </w:tc>
      </w:tr>
      <w:tr w:rsidR="00692238" w:rsidRPr="00692238" w14:paraId="370038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1E20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89F0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9A89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A90E3D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381D61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68E4D6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7FC8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5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32A92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91005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C6A6A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5F526F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1,646</w:t>
            </w:r>
          </w:p>
        </w:tc>
      </w:tr>
      <w:tr w:rsidR="00692238" w:rsidRPr="00692238" w14:paraId="4B5E01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F4A86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EC948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A486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89211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,938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C8331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1,066</w:t>
            </w:r>
          </w:p>
        </w:tc>
      </w:tr>
      <w:tr w:rsidR="00692238" w:rsidRPr="00692238" w14:paraId="20A31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5C4DC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20D2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CACA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0B921F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958042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1,579</w:t>
            </w:r>
          </w:p>
        </w:tc>
      </w:tr>
      <w:tr w:rsidR="00692238" w:rsidRPr="00692238" w14:paraId="608EC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B02BE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90B85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FD051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7B976F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1157DF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7C455F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359A6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6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706EC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56A5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AFE1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91FA8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1,610</w:t>
            </w:r>
          </w:p>
        </w:tc>
      </w:tr>
      <w:tr w:rsidR="00692238" w:rsidRPr="00692238" w14:paraId="7891CA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710D9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2CBF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F8B85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C414F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64B57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1,047</w:t>
            </w:r>
          </w:p>
        </w:tc>
      </w:tr>
      <w:tr w:rsidR="00692238" w:rsidRPr="00692238" w14:paraId="4E435E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0BD25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91BEC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51C5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06D9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C9F8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0D2384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991C60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67440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A9849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E4FF8E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D0CBFB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36853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9A603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7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6A1C2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C7263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12C7B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85150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1,620</w:t>
            </w:r>
          </w:p>
        </w:tc>
      </w:tr>
      <w:tr w:rsidR="00692238" w:rsidRPr="00692238" w14:paraId="2DDE3D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AE80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9303B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027AC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2C91A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DBEB4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1,053</w:t>
            </w:r>
          </w:p>
        </w:tc>
      </w:tr>
      <w:tr w:rsidR="00692238" w:rsidRPr="00692238" w14:paraId="31217C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F91CA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CD482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55C1F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FE99E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636B8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1,568</w:t>
            </w:r>
          </w:p>
        </w:tc>
      </w:tr>
      <w:tr w:rsidR="00692238" w:rsidRPr="00692238" w14:paraId="4D7476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B40AF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153BC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A26AE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8EBE9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D5E15B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3F6E26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ED6F9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8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DE578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D0E34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AC2A0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D6405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1,610</w:t>
            </w:r>
          </w:p>
        </w:tc>
      </w:tr>
      <w:tr w:rsidR="00692238" w:rsidRPr="00692238" w14:paraId="51ECB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B8F35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5C0B0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20BF4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56BA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34BA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1,047</w:t>
            </w:r>
          </w:p>
        </w:tc>
      </w:tr>
      <w:tr w:rsidR="00692238" w:rsidRPr="00692238" w14:paraId="51579E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4986B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C0F7C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EFB34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BE0EB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E47BE2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25F977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6AC87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99420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86638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8A5F8B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44017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31F7B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79461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9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8389A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455BB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D036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D7703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1,660</w:t>
            </w:r>
          </w:p>
        </w:tc>
      </w:tr>
      <w:tr w:rsidR="00692238" w:rsidRPr="00692238" w14:paraId="123433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C1910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E4E33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EDF85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5C29D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,929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BF1FC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1,076</w:t>
            </w:r>
          </w:p>
        </w:tc>
      </w:tr>
      <w:tr w:rsidR="00692238" w:rsidRPr="00692238" w14:paraId="15ECF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9CEDB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5761B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4B746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BC861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717D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1,584</w:t>
            </w:r>
          </w:p>
        </w:tc>
      </w:tr>
      <w:tr w:rsidR="00692238" w:rsidRPr="00692238" w14:paraId="75D0EC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FF6C5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ECB23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7E4CB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352B73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4AA60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1,015</w:t>
            </w:r>
          </w:p>
        </w:tc>
      </w:tr>
      <w:tr w:rsidR="00692238" w:rsidRPr="00692238" w14:paraId="70E0A9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2C74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10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73290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FA141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E082D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207D0C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1,638</w:t>
            </w:r>
          </w:p>
        </w:tc>
      </w:tr>
      <w:tr w:rsidR="00692238" w:rsidRPr="00692238" w14:paraId="4050C0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C7D3A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0EBA0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047A9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DF9B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,938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161CF0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1,066</w:t>
            </w:r>
          </w:p>
        </w:tc>
      </w:tr>
      <w:tr w:rsidR="00692238" w:rsidRPr="00692238" w14:paraId="05B2B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EC164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1EFF5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5FE1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261007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E5B756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1,573</w:t>
            </w:r>
          </w:p>
        </w:tc>
      </w:tr>
      <w:tr w:rsidR="00692238" w:rsidRPr="00692238" w14:paraId="1855F9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B4CC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A7AD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16B04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97502B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8F5CA1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1,016</w:t>
            </w:r>
          </w:p>
        </w:tc>
      </w:tr>
      <w:tr w:rsidR="00692238" w:rsidRPr="00692238" w14:paraId="42E27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41DE6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11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FE7A6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AA787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9DD40A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06406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1,614</w:t>
            </w:r>
          </w:p>
        </w:tc>
      </w:tr>
      <w:tr w:rsidR="00692238" w:rsidRPr="00692238" w14:paraId="1FD521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CE425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D4E48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F8A0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6EDB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EA769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1,048</w:t>
            </w:r>
          </w:p>
        </w:tc>
      </w:tr>
      <w:tr w:rsidR="00692238" w:rsidRPr="00692238" w14:paraId="5102EF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679C4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E27E0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0A65A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EB9D7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042B6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1,567</w:t>
            </w:r>
          </w:p>
        </w:tc>
      </w:tr>
      <w:tr w:rsidR="00692238" w:rsidRPr="00692238" w14:paraId="7FA7C4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9BB7F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EDAB2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CB5C4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49F94E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91FAFC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2F44FD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33066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12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8ABBB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4F80A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07F4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C32ADD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1,579</w:t>
            </w:r>
          </w:p>
        </w:tc>
      </w:tr>
      <w:tr w:rsidR="00692238" w:rsidRPr="00692238" w14:paraId="02EB2F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77E0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696A7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D2728D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57458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3428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1,033</w:t>
            </w:r>
          </w:p>
        </w:tc>
      </w:tr>
      <w:tr w:rsidR="00692238" w:rsidRPr="00692238" w14:paraId="5A1B3DD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85278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4B367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75A02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18E4DC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4B12C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1,563</w:t>
            </w:r>
          </w:p>
        </w:tc>
      </w:tr>
      <w:tr w:rsidR="00692238" w:rsidRPr="00692238" w14:paraId="26274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1F749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C95DE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249A4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24029C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8EAA4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744AE3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A1317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13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F2608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6E79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3B0E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B14FA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1,651</w:t>
            </w:r>
          </w:p>
        </w:tc>
      </w:tr>
      <w:tr w:rsidR="00692238" w:rsidRPr="00692238" w14:paraId="0080B1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03104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946B9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F0DDD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7C6F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,937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7C30AC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1,067</w:t>
            </w:r>
          </w:p>
        </w:tc>
      </w:tr>
      <w:tr w:rsidR="00692238" w:rsidRPr="00692238" w14:paraId="0A0D96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302D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5EBDC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A2868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10CF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F81A1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1,582</w:t>
            </w:r>
          </w:p>
        </w:tc>
      </w:tr>
      <w:tr w:rsidR="00692238" w:rsidRPr="00692238" w14:paraId="414FA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447B0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3080A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C3661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2309D1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E07EE5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20C9C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FFD3C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14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6D13C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9C648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C9617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ACE4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1,604</w:t>
            </w:r>
          </w:p>
        </w:tc>
      </w:tr>
      <w:tr w:rsidR="00692238" w:rsidRPr="00692238" w14:paraId="32DF4C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CFD3F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0293A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8267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619970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EC3A6B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1,042</w:t>
            </w:r>
          </w:p>
        </w:tc>
      </w:tr>
      <w:tr w:rsidR="00692238" w:rsidRPr="00692238" w14:paraId="3AAC5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7F7BE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C0CA1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14F22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98A7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E61029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4288A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5E035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B2F22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FFA77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2C77EE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5C507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1C96C7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5AACD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15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A6531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CE1A5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D4F03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1062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1,592</w:t>
            </w:r>
          </w:p>
        </w:tc>
      </w:tr>
      <w:tr w:rsidR="00692238" w:rsidRPr="00692238" w14:paraId="7A7394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68FE3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EE2A2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D3D24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373C9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71C79A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1,034</w:t>
            </w:r>
          </w:p>
        </w:tc>
      </w:tr>
      <w:tr w:rsidR="00692238" w:rsidRPr="00692238" w14:paraId="5A997E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139E2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A720F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A9C6E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3F837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A39BB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1,563</w:t>
            </w:r>
          </w:p>
        </w:tc>
      </w:tr>
      <w:tr w:rsidR="00692238" w:rsidRPr="00692238" w14:paraId="635D90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92A41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AEA19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79C20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D1615E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354481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1,011</w:t>
            </w:r>
          </w:p>
        </w:tc>
      </w:tr>
      <w:tr w:rsidR="00692238" w:rsidRPr="00692238" w14:paraId="2A582C5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857C7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16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04E61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FB68F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F7253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85CC75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1,575</w:t>
            </w:r>
          </w:p>
        </w:tc>
      </w:tr>
      <w:tr w:rsidR="00692238" w:rsidRPr="00692238" w14:paraId="78D8F9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3AA20B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B5997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C6E2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AA897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6766A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1,032</w:t>
            </w:r>
          </w:p>
        </w:tc>
      </w:tr>
      <w:tr w:rsidR="00692238" w:rsidRPr="00692238" w14:paraId="078F9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DF8A5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CAB69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CCC02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F3D86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C1D18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1,563</w:t>
            </w:r>
          </w:p>
        </w:tc>
      </w:tr>
      <w:tr w:rsidR="00692238" w:rsidRPr="00692238" w14:paraId="00C1FA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90C5F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078DE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DB32A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7330DC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CA569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0C90DB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A5C91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17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1F351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43B2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2CF1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49CED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1,667</w:t>
            </w:r>
          </w:p>
        </w:tc>
      </w:tr>
      <w:tr w:rsidR="00692238" w:rsidRPr="00692238" w14:paraId="358A35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3C165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30D64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98314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A6B34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,926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F387FC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1,080</w:t>
            </w:r>
          </w:p>
        </w:tc>
      </w:tr>
      <w:tr w:rsidR="00692238" w:rsidRPr="00692238" w14:paraId="2D15E7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2326F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9BB93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1E204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C8B90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6E2F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1,588</w:t>
            </w:r>
          </w:p>
        </w:tc>
      </w:tr>
      <w:tr w:rsidR="00692238" w:rsidRPr="00692238" w14:paraId="43C5F6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6E9F7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E7D56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F25CA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ED87DB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25B4DD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6AE610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969A8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18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B2206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91EB9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0776A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25F3E4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1,604</w:t>
            </w:r>
          </w:p>
        </w:tc>
      </w:tr>
      <w:tr w:rsidR="00692238" w:rsidRPr="00692238" w14:paraId="5A11D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7600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FB795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6B743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56723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689B1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1,042</w:t>
            </w:r>
          </w:p>
        </w:tc>
      </w:tr>
      <w:tr w:rsidR="00692238" w:rsidRPr="00692238" w14:paraId="428194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19E9E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2F690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DD4C9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CF4FC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833B3B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7993CE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AF2B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7ED75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17CB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4DB140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9B583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47150C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53EE8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19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F1D6C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C888A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30112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0F5AA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1,628</w:t>
            </w:r>
          </w:p>
        </w:tc>
      </w:tr>
      <w:tr w:rsidR="00692238" w:rsidRPr="00692238" w14:paraId="5702A1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7A9F0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34153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1E4C2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E5D1D7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,948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40EE4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1,055</w:t>
            </w:r>
          </w:p>
        </w:tc>
      </w:tr>
      <w:tr w:rsidR="00692238" w:rsidRPr="00692238" w14:paraId="5A399F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01D34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1210D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1C289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34D528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64486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1,572</w:t>
            </w:r>
          </w:p>
        </w:tc>
      </w:tr>
      <w:tr w:rsidR="00692238" w:rsidRPr="00692238" w14:paraId="252047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FCC5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40438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6ABAC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B8B408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83645C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6921FE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6A83E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20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52F66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C3C42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49EEB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8437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1,662</w:t>
            </w:r>
          </w:p>
        </w:tc>
      </w:tr>
      <w:tr w:rsidR="00692238" w:rsidRPr="00692238" w14:paraId="20CB3F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2305E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A590E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B4098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9DDD78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,931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EA165C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1,074</w:t>
            </w:r>
          </w:p>
        </w:tc>
      </w:tr>
      <w:tr w:rsidR="00692238" w:rsidRPr="00692238" w14:paraId="2B0993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582BF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9A9BE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5D026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33114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2B7A8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1,587</w:t>
            </w:r>
          </w:p>
        </w:tc>
      </w:tr>
      <w:tr w:rsidR="00692238" w:rsidRPr="00692238" w14:paraId="70A5DC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720DA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82FB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00585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34A549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59C84F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1EB1B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0C43B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21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8E28B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D6DB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25FE6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9CE2B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1,609</w:t>
            </w:r>
          </w:p>
        </w:tc>
      </w:tr>
      <w:tr w:rsidR="00692238" w:rsidRPr="00692238" w14:paraId="5873EC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19279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0FF4C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2EC0A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A277C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D9D95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1,047</w:t>
            </w:r>
          </w:p>
        </w:tc>
      </w:tr>
      <w:tr w:rsidR="00692238" w:rsidRPr="00692238" w14:paraId="29447D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5104D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3369B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6AB77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0E30D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74A0A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38C836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94B4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EDB25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E000C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B89F90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7245B1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1752A5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EE63A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22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71D88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8DA62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2C664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5CCDD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1,617</w:t>
            </w:r>
          </w:p>
        </w:tc>
      </w:tr>
      <w:tr w:rsidR="00692238" w:rsidRPr="00692238" w14:paraId="4806299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98706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D790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B82E2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CF3B5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124B37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1,047</w:t>
            </w:r>
          </w:p>
        </w:tc>
      </w:tr>
      <w:tr w:rsidR="00692238" w:rsidRPr="00692238" w14:paraId="26AAB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771AC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B9E6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08F29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50746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68DBD7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1,569</w:t>
            </w:r>
          </w:p>
        </w:tc>
      </w:tr>
      <w:tr w:rsidR="00692238" w:rsidRPr="00692238" w14:paraId="53487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49AC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5FF23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3DB681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334305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42F3D1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1,011</w:t>
            </w:r>
          </w:p>
        </w:tc>
      </w:tr>
      <w:tr w:rsidR="00692238" w:rsidRPr="00692238" w14:paraId="1752E8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AEF7F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23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6B906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8F98C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E60B6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51205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1,589</w:t>
            </w:r>
          </w:p>
        </w:tc>
      </w:tr>
      <w:tr w:rsidR="00692238" w:rsidRPr="00692238" w14:paraId="2A6A8F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2B4EF5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4FBDA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2C1EC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A5104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A6E742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1,036</w:t>
            </w:r>
          </w:p>
        </w:tc>
      </w:tr>
      <w:tr w:rsidR="00692238" w:rsidRPr="00692238" w14:paraId="176ABC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FEB6D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BA57F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CE49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B21E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800C7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1,562</w:t>
            </w:r>
          </w:p>
        </w:tc>
      </w:tr>
      <w:tr w:rsidR="00692238" w:rsidRPr="00692238" w14:paraId="42455A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C1AB6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D8F92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DA9D7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7D6B6D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331382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7D1F77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A85BD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24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D8B1A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235C0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8D8F7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C6BBC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1,641</w:t>
            </w:r>
          </w:p>
        </w:tc>
      </w:tr>
      <w:tr w:rsidR="00692238" w:rsidRPr="00692238" w14:paraId="5906AD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495BE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57706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80F8B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D151C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43B10F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1,065</w:t>
            </w:r>
          </w:p>
        </w:tc>
      </w:tr>
      <w:tr w:rsidR="00692238" w:rsidRPr="00692238" w14:paraId="6653EB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320C3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0BF6F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0D6EB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5D434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EB3B7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1,576</w:t>
            </w:r>
          </w:p>
        </w:tc>
      </w:tr>
      <w:tr w:rsidR="00692238" w:rsidRPr="00692238" w14:paraId="711AC91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6E9C0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65C8F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DB533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145AB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1E81FD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1CCE7D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A111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25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1DEB5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DAD86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ABBE4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,614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CB0919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1,630</w:t>
            </w:r>
          </w:p>
        </w:tc>
      </w:tr>
      <w:tr w:rsidR="00692238" w:rsidRPr="00692238" w14:paraId="36F9FC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B3D53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07083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D2845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2BC21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,945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AC1C6F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1,059</w:t>
            </w:r>
          </w:p>
        </w:tc>
      </w:tr>
      <w:tr w:rsidR="00692238" w:rsidRPr="00692238" w14:paraId="019B9E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5A370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FE4C9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CDA5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C47C65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89184A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1,571</w:t>
            </w:r>
          </w:p>
        </w:tc>
      </w:tr>
      <w:tr w:rsidR="00692238" w:rsidRPr="00692238" w14:paraId="4D53BE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2593F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AB879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7D64A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68B285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9885D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</w:tr>
      <w:tr w:rsidR="00692238" w:rsidRPr="00692238" w14:paraId="344D0E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C6114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26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92310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70B28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7D2FE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,589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A42C8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1,699</w:t>
            </w:r>
          </w:p>
        </w:tc>
      </w:tr>
      <w:tr w:rsidR="00692238" w:rsidRPr="00692238" w14:paraId="425FCA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42C32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44E72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64FAB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F4259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,913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253C2A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1,095</w:t>
            </w:r>
          </w:p>
        </w:tc>
      </w:tr>
      <w:tr w:rsidR="00692238" w:rsidRPr="00692238" w14:paraId="1672B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E0BDF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E3BBD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A8FEB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41933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BA91A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1,612</w:t>
            </w:r>
          </w:p>
        </w:tc>
      </w:tr>
      <w:tr w:rsidR="00692238" w:rsidRPr="00692238" w14:paraId="44E40C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AD60B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B63ED7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992B9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62B3A3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366414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1,011</w:t>
            </w:r>
          </w:p>
        </w:tc>
      </w:tr>
      <w:tr w:rsidR="00692238" w:rsidRPr="00692238" w14:paraId="552295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C348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27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DD1B10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80EFA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767D2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AD51A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1,642</w:t>
            </w:r>
          </w:p>
        </w:tc>
      </w:tr>
      <w:tr w:rsidR="00692238" w:rsidRPr="00692238" w14:paraId="54428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C32A2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343B5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AD4213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09FFF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,942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AD4BD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1,061</w:t>
            </w:r>
          </w:p>
        </w:tc>
      </w:tr>
      <w:tr w:rsidR="00692238" w:rsidRPr="00692238" w14:paraId="0BBD3D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5167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7C3FB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4C02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6B360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04C9C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1,578</w:t>
            </w:r>
          </w:p>
        </w:tc>
      </w:tr>
      <w:tr w:rsidR="00692238" w:rsidRPr="00692238" w14:paraId="3C7B26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EDDE9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07D4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52D88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4A3ED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D5978C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54CBF2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7F513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28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5C58D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A0FF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D3765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46F819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1,587</w:t>
            </w:r>
          </w:p>
        </w:tc>
      </w:tr>
      <w:tr w:rsidR="00692238" w:rsidRPr="00692238" w14:paraId="6EA1B7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1A2E8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78261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59546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407174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,969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1408C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1,032</w:t>
            </w:r>
          </w:p>
        </w:tc>
      </w:tr>
      <w:tr w:rsidR="00692238" w:rsidRPr="00692238" w14:paraId="5347D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00D15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6CF45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E77F3B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08E66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,640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7BF3E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1,562</w:t>
            </w:r>
          </w:p>
        </w:tc>
      </w:tr>
      <w:tr w:rsidR="00692238" w:rsidRPr="00692238" w14:paraId="6CEA3C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74C4BE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09AD5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4BF88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08A8B5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E1168B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1,011</w:t>
            </w:r>
          </w:p>
        </w:tc>
      </w:tr>
      <w:tr w:rsidR="00692238" w:rsidRPr="00692238" w14:paraId="6EE6C5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1DBBB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29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B6BD9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93EB3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B2D6D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9E91C1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1,611</w:t>
            </w:r>
          </w:p>
        </w:tc>
      </w:tr>
      <w:tr w:rsidR="00692238" w:rsidRPr="00692238" w14:paraId="4A0EEB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27BCCC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82A96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AA100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3622E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E4E41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1,047</w:t>
            </w:r>
          </w:p>
        </w:tc>
      </w:tr>
      <w:tr w:rsidR="00692238" w:rsidRPr="00692238" w14:paraId="3D910A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686B03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DE213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AD0DA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F09A7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B621A2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1,566</w:t>
            </w:r>
          </w:p>
        </w:tc>
      </w:tr>
      <w:tr w:rsidR="00692238" w:rsidRPr="00692238" w14:paraId="3743D2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3E58E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E633C4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5CE4D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AC3A68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ED973F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1,013</w:t>
            </w:r>
          </w:p>
        </w:tc>
      </w:tr>
      <w:tr w:rsidR="00692238" w:rsidRPr="00692238" w14:paraId="296528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FEABDC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30</w:t>
            </w:r>
          </w:p>
        </w:tc>
        <w:tc>
          <w:tcPr>
            <w:tcW w:w="75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B7FAD19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07332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F01A3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,623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2A435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1,606</w:t>
            </w:r>
          </w:p>
        </w:tc>
      </w:tr>
      <w:tr w:rsidR="00692238" w:rsidRPr="00692238" w14:paraId="315988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D591A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412DE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8AAAE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CBD576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,959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C8CC7D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1,043</w:t>
            </w:r>
          </w:p>
        </w:tc>
      </w:tr>
      <w:tr w:rsidR="00692238" w:rsidRPr="00692238" w14:paraId="4F28C4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2E45BA1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9C050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57AD490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39500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,639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5C12EAF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1,565</w:t>
            </w:r>
          </w:p>
        </w:tc>
      </w:tr>
      <w:tr w:rsidR="00692238" w:rsidRPr="00692238" w14:paraId="79EF08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FD621A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5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A968A5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4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6205CAE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106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29057C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,988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6843B97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1,012</w:t>
            </w:r>
          </w:p>
        </w:tc>
      </w:tr>
      <w:tr w:rsidR="00692238" w:rsidRPr="00692238" w14:paraId="6B72F0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6CD68" w14:textId="77777777" w:rsidR="00692238" w:rsidRPr="00692238" w:rsidRDefault="00692238" w:rsidP="0069223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a. </w:t>
            </w:r>
            <w:proofErr w:type="spellStart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Dependent</w:t>
            </w:r>
            <w:proofErr w:type="spellEnd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Variable</w:t>
            </w:r>
            <w:proofErr w:type="spellEnd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: Major </w:t>
            </w:r>
            <w:proofErr w:type="spellStart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Iron</w:t>
            </w:r>
            <w:proofErr w:type="spellEnd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 </w:t>
            </w:r>
            <w:proofErr w:type="spellStart"/>
            <w:r w:rsidRPr="00692238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Overload</w:t>
            </w:r>
            <w:proofErr w:type="spellEnd"/>
          </w:p>
        </w:tc>
      </w:tr>
    </w:tbl>
    <w:p w14:paraId="33726081" w14:textId="77777777" w:rsidR="00692238" w:rsidRPr="00692238" w:rsidRDefault="00692238" w:rsidP="0069223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895B898" w14:textId="78DDDF87" w:rsidR="005421C9" w:rsidRDefault="00044991">
      <w:pPr>
        <w:rPr>
          <w:lang w:val="en-GB"/>
        </w:rPr>
      </w:pPr>
      <w:r>
        <w:rPr>
          <w:lang w:val="en-GB"/>
        </w:rPr>
        <w:t>Linearity</w:t>
      </w:r>
    </w:p>
    <w:p w14:paraId="0A77BB44" w14:textId="77777777" w:rsidR="00044991" w:rsidRPr="00044991" w:rsidRDefault="00044991" w:rsidP="000449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856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2"/>
        <w:gridCol w:w="922"/>
        <w:gridCol w:w="1845"/>
        <w:gridCol w:w="906"/>
        <w:gridCol w:w="1045"/>
        <w:gridCol w:w="1045"/>
        <w:gridCol w:w="1507"/>
      </w:tblGrid>
      <w:tr w:rsidR="00044991" w:rsidRPr="00044991" w14:paraId="78B24F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57C87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kern w:val="0"/>
                <w:sz w:val="28"/>
                <w:szCs w:val="28"/>
              </w:rPr>
            </w:pPr>
            <w:proofErr w:type="spellStart"/>
            <w:r w:rsidRPr="0004499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Classification</w:t>
            </w:r>
            <w:proofErr w:type="spellEnd"/>
            <w:r w:rsidRPr="0004499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</w:rPr>
              <w:t>Table</w:t>
            </w:r>
            <w:r w:rsidRPr="00044991">
              <w:rPr>
                <w:rFonts w:ascii="Arial" w:hAnsi="Arial" w:cs="Arial"/>
                <w:b/>
                <w:bCs/>
                <w:color w:val="010205"/>
                <w:kern w:val="0"/>
                <w:sz w:val="28"/>
                <w:szCs w:val="28"/>
                <w:vertAlign w:val="superscript"/>
              </w:rPr>
              <w:t>a</w:t>
            </w:r>
            <w:proofErr w:type="spellEnd"/>
          </w:p>
        </w:tc>
      </w:tr>
      <w:tr w:rsidR="00044991" w:rsidRPr="00044991" w14:paraId="667492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AF2BA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Imputation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7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A297EA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Observed</w:t>
            </w:r>
            <w:proofErr w:type="spellEnd"/>
          </w:p>
        </w:tc>
        <w:tc>
          <w:tcPr>
            <w:tcW w:w="35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4ECAB4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Predicted</w:t>
            </w:r>
            <w:proofErr w:type="spellEnd"/>
          </w:p>
        </w:tc>
      </w:tr>
      <w:tr w:rsidR="00044991" w:rsidRPr="00044991" w14:paraId="2CF2F4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29BBF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91C191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FC647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1506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EA64D5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Correct</w:t>
            </w:r>
            <w:proofErr w:type="spellEnd"/>
          </w:p>
        </w:tc>
      </w:tr>
      <w:tr w:rsidR="00044991" w:rsidRPr="00044991" w14:paraId="0E6541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A72F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BC89F3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A91F0A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CA1C6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506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3B1285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</w:p>
        </w:tc>
      </w:tr>
      <w:tr w:rsidR="00044991" w:rsidRPr="00044991" w14:paraId="1CA0A3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D93CE4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Original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data</w:t>
            </w:r>
          </w:p>
        </w:tc>
        <w:tc>
          <w:tcPr>
            <w:tcW w:w="922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A5C44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0B893B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0674D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BE4FC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42</w:t>
            </w:r>
          </w:p>
        </w:tc>
        <w:tc>
          <w:tcPr>
            <w:tcW w:w="10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06503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</w:t>
            </w:r>
          </w:p>
        </w:tc>
        <w:tc>
          <w:tcPr>
            <w:tcW w:w="15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33F40A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97,7</w:t>
            </w:r>
          </w:p>
        </w:tc>
      </w:tr>
      <w:tr w:rsidR="00044991" w:rsidRPr="00044991" w14:paraId="0529AF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59BDCA0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0FD912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7AB6F1C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66C40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C7BEF5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99943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C82B1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100,0</w:t>
            </w:r>
          </w:p>
        </w:tc>
      </w:tr>
      <w:tr w:rsidR="00044991" w:rsidRPr="00044991" w14:paraId="4D663E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4935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2921DD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A8F72C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C334CE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71A297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B665A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98,2</w:t>
            </w:r>
          </w:p>
        </w:tc>
      </w:tr>
      <w:tr w:rsidR="00044991" w:rsidRPr="00044991" w14:paraId="2253CE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78093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058E1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28FAC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93F6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72BC4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AD791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00B088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4D8A38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2CD1A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74222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4FF3C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474A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7FDD45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C7EAA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3826C8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73,3</w:t>
            </w:r>
          </w:p>
        </w:tc>
      </w:tr>
      <w:tr w:rsidR="00044991" w:rsidRPr="00044991" w14:paraId="5A390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AD498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EB4D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0E2E8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51B891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C67435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8E9D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90,3</w:t>
            </w:r>
          </w:p>
        </w:tc>
      </w:tr>
      <w:tr w:rsidR="00044991" w:rsidRPr="00044991" w14:paraId="018D6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FA9F8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C7C6D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238E5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18FCA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A119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6157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8773DD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92,7</w:t>
            </w:r>
          </w:p>
        </w:tc>
      </w:tr>
      <w:tr w:rsidR="00044991" w:rsidRPr="00044991" w14:paraId="3B756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23BCB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0BD2D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A4219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AA594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030D41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C45262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3D5C86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64,7</w:t>
            </w:r>
          </w:p>
        </w:tc>
      </w:tr>
      <w:tr w:rsidR="00044991" w:rsidRPr="00044991" w14:paraId="739EC3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2BFAB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3D59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9B9CF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FE23DD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56B808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2F8F7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86,1</w:t>
            </w:r>
          </w:p>
        </w:tc>
      </w:tr>
      <w:tr w:rsidR="00044991" w:rsidRPr="00044991" w14:paraId="6BF93D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B77EB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845A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82EAF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7E234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1B871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50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1AA80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5AD7F4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90,9</w:t>
            </w:r>
          </w:p>
        </w:tc>
      </w:tr>
      <w:tr w:rsidR="00044991" w:rsidRPr="00044991" w14:paraId="5C666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AC0A5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165BB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CA463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F47C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65FEAB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BD321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D37AFF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76,5</w:t>
            </w:r>
          </w:p>
        </w:tc>
      </w:tr>
      <w:tr w:rsidR="00044991" w:rsidRPr="00044991" w14:paraId="79E520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022DE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A806C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18F6E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BC4EA5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C5FC19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0925C2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87,5</w:t>
            </w:r>
          </w:p>
        </w:tc>
      </w:tr>
      <w:tr w:rsidR="00044991" w:rsidRPr="00044991" w14:paraId="03C427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0F3A8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4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46310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D3B26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702A1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0C1DF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DE70DA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403E06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90,7</w:t>
            </w:r>
          </w:p>
        </w:tc>
      </w:tr>
      <w:tr w:rsidR="00044991" w:rsidRPr="00044991" w14:paraId="439B7C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2E5A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532AF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A3CAE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ABC7D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81EB81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87E4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1520BC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66,7</w:t>
            </w:r>
          </w:p>
        </w:tc>
      </w:tr>
      <w:tr w:rsidR="00044991" w:rsidRPr="00044991" w14:paraId="4DE1B0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0EDF2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946A1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B786D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BBBE72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2A08E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490463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84,7</w:t>
            </w:r>
          </w:p>
        </w:tc>
      </w:tr>
      <w:tr w:rsidR="00044991" w:rsidRPr="00044991" w14:paraId="56633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458A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5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E947B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70E80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26FB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04C68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40027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DABE45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92,7</w:t>
            </w:r>
          </w:p>
        </w:tc>
      </w:tr>
      <w:tr w:rsidR="00044991" w:rsidRPr="00044991" w14:paraId="23268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E0C42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D1B68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533E6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8D5F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9FA92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D29644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7F8141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64,7</w:t>
            </w:r>
          </w:p>
        </w:tc>
      </w:tr>
      <w:tr w:rsidR="00044991" w:rsidRPr="00044991" w14:paraId="326107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F13FB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2542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7F2E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423C6C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B8CFA2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A65E72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86,1</w:t>
            </w:r>
          </w:p>
        </w:tc>
      </w:tr>
      <w:tr w:rsidR="00044991" w:rsidRPr="00044991" w14:paraId="7A4136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61E9D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6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55BBC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151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6CB85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E9500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AFF5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6F209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46EB46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E4797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15792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D6286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90A0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763979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2BC39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E8E6C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66,7</w:t>
            </w:r>
          </w:p>
        </w:tc>
      </w:tr>
      <w:tr w:rsidR="00044991" w:rsidRPr="00044991" w14:paraId="20E5D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03438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741DFF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3AE03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EB8D97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47AFC7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D33A24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88,9</w:t>
            </w:r>
          </w:p>
        </w:tc>
      </w:tr>
      <w:tr w:rsidR="00044991" w:rsidRPr="00044991" w14:paraId="71511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0BD0F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7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5BA58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BE9650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3D4F67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FEF21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9945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912CD0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94,6</w:t>
            </w:r>
          </w:p>
        </w:tc>
      </w:tr>
      <w:tr w:rsidR="00044991" w:rsidRPr="00044991" w14:paraId="5F67CA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1E199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C8755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499ED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60301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A22D2C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4FCFB0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8361F9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68,8</w:t>
            </w:r>
          </w:p>
        </w:tc>
      </w:tr>
      <w:tr w:rsidR="00044991" w:rsidRPr="00044991" w14:paraId="798E7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CEF77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F79D7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5FC76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8717B9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49FC43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03698B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88,9</w:t>
            </w:r>
          </w:p>
        </w:tc>
      </w:tr>
      <w:tr w:rsidR="00044991" w:rsidRPr="00044991" w14:paraId="64B6D2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86881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8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61F022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A2E71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8925E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A806EC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27A4C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7E985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94,8</w:t>
            </w:r>
          </w:p>
        </w:tc>
      </w:tr>
      <w:tr w:rsidR="00044991" w:rsidRPr="00044991" w14:paraId="42FC5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AE31F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BF4C0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AD3D7E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0F417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05040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1CC7A1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74AC2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85,7</w:t>
            </w:r>
          </w:p>
        </w:tc>
      </w:tr>
      <w:tr w:rsidR="00044991" w:rsidRPr="00044991" w14:paraId="139FD7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6A6B2C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620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BD0A9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204BEC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BAEFE2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358757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93,1</w:t>
            </w:r>
          </w:p>
        </w:tc>
      </w:tr>
      <w:tr w:rsidR="00044991" w:rsidRPr="00044991" w14:paraId="6E89BF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2232E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9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907E26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8611B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617F9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68272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B313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610689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94,8</w:t>
            </w:r>
          </w:p>
        </w:tc>
      </w:tr>
      <w:tr w:rsidR="00044991" w:rsidRPr="00044991" w14:paraId="5532CA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7CC16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14F4A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F94D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B2F78F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7400C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1EC9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B2BAA5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78,6</w:t>
            </w:r>
          </w:p>
        </w:tc>
      </w:tr>
      <w:tr w:rsidR="00044991" w:rsidRPr="00044991" w14:paraId="1A3BA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8258C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952B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B9741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9A6C9C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E97BF1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E89DEF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91,7</w:t>
            </w:r>
          </w:p>
        </w:tc>
      </w:tr>
      <w:tr w:rsidR="00044991" w:rsidRPr="00044991" w14:paraId="73E325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E86F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10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8D141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48862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4F712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B540C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8321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BA56A1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365A41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2F286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82EEBE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1C3AE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0CAF2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2A808C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365176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83EA55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80,0</w:t>
            </w:r>
          </w:p>
        </w:tc>
      </w:tr>
      <w:tr w:rsidR="00044991" w:rsidRPr="00044991" w14:paraId="3714F5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F940EA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032F1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31E94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4CE5E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C08253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F89086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91,7</w:t>
            </w:r>
          </w:p>
        </w:tc>
      </w:tr>
      <w:tr w:rsidR="00044991" w:rsidRPr="00044991" w14:paraId="4DFD9F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236F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11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7B810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11358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3FED3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7D0B8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F30607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F152A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94,6</w:t>
            </w:r>
          </w:p>
        </w:tc>
      </w:tr>
      <w:tr w:rsidR="00044991" w:rsidRPr="00044991" w14:paraId="49441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DAC82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3C938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F446F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53FA1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5ADA4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8D07D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736DB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62,5</w:t>
            </w:r>
          </w:p>
        </w:tc>
      </w:tr>
      <w:tr w:rsidR="00044991" w:rsidRPr="00044991" w14:paraId="2F00AF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48DB42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449B2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1FFF07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2B9F1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27C6D2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A753F0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87,5</w:t>
            </w:r>
          </w:p>
        </w:tc>
      </w:tr>
      <w:tr w:rsidR="00044991" w:rsidRPr="00044991" w14:paraId="10DA3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4D99A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12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0BA37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8B986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625E6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CCEEC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16C8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DDA39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40E570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968F9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103FD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6F0C9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54256F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D0E38F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5AD08C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37272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73,3</w:t>
            </w:r>
          </w:p>
        </w:tc>
      </w:tr>
      <w:tr w:rsidR="00044991" w:rsidRPr="00044991" w14:paraId="7D25CD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D11830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DD5E1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6F866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784D6E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E35CE9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1441D5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90,3</w:t>
            </w:r>
          </w:p>
        </w:tc>
      </w:tr>
      <w:tr w:rsidR="00044991" w:rsidRPr="00044991" w14:paraId="3CDAC1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3BF60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13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D5A78D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DA5AB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8234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7CE6F7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96770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8602E3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96,3</w:t>
            </w:r>
          </w:p>
        </w:tc>
      </w:tr>
      <w:tr w:rsidR="00044991" w:rsidRPr="00044991" w14:paraId="10369D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4EDD9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98D08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85055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29BD7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256F55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D0F0CC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569358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66,7</w:t>
            </w:r>
          </w:p>
        </w:tc>
      </w:tr>
      <w:tr w:rsidR="00044991" w:rsidRPr="00044991" w14:paraId="1A5948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474EE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AB4A4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4DC63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CB9CA7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E99816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058F5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88,9</w:t>
            </w:r>
          </w:p>
        </w:tc>
      </w:tr>
      <w:tr w:rsidR="00044991" w:rsidRPr="00044991" w14:paraId="3FC61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3040E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3692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9FBF9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853A4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19816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E85E41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18C55D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96,5</w:t>
            </w:r>
          </w:p>
        </w:tc>
      </w:tr>
      <w:tr w:rsidR="00044991" w:rsidRPr="00044991" w14:paraId="570DA1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DCE7D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B73DC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C911B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B99C4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CAE3BB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335E47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589EB1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66,7</w:t>
            </w:r>
          </w:p>
        </w:tc>
      </w:tr>
      <w:tr w:rsidR="00044991" w:rsidRPr="00044991" w14:paraId="503CCE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F8FCB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04F80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AC6A8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97EACA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BB2821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A36B7F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90,3</w:t>
            </w:r>
          </w:p>
        </w:tc>
      </w:tr>
      <w:tr w:rsidR="00044991" w:rsidRPr="00044991" w14:paraId="007B2B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B9DF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15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D0761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84E446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A27E7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DAF97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A140B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3BA6C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94,8</w:t>
            </w:r>
          </w:p>
        </w:tc>
      </w:tr>
      <w:tr w:rsidR="00044991" w:rsidRPr="00044991" w14:paraId="32019F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36AD7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AA3E3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21DD5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34755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7870F0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359749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9DB6D6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78,6</w:t>
            </w:r>
          </w:p>
        </w:tc>
      </w:tr>
      <w:tr w:rsidR="00044991" w:rsidRPr="00044991" w14:paraId="0951DD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51C8F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97C48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05A971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E62C1B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DAF69F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D802D2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91,7</w:t>
            </w:r>
          </w:p>
        </w:tc>
      </w:tr>
      <w:tr w:rsidR="00044991" w:rsidRPr="00044991" w14:paraId="6C6CE5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9952E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16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90E16F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942AF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42389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83309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ECAC7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FA0F1E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92,7</w:t>
            </w:r>
          </w:p>
        </w:tc>
      </w:tr>
      <w:tr w:rsidR="00044991" w:rsidRPr="00044991" w14:paraId="00B81E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BC0D6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5C186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5208F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3176D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DA8C7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FC8E4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EBA8D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64,7</w:t>
            </w:r>
          </w:p>
        </w:tc>
      </w:tr>
      <w:tr w:rsidR="00044991" w:rsidRPr="00044991" w14:paraId="3A5B50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651D6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C24F17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0508F2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D8FB0E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C81F4B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096F5A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86,1</w:t>
            </w:r>
          </w:p>
        </w:tc>
      </w:tr>
      <w:tr w:rsidR="00044991" w:rsidRPr="00044991" w14:paraId="659D7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19EB2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17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5EBE2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B11A6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4FE66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45A07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529691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0B1873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91,1</w:t>
            </w:r>
          </w:p>
        </w:tc>
      </w:tr>
      <w:tr w:rsidR="00044991" w:rsidRPr="00044991" w14:paraId="230B1D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E3F2F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ED9D3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1B42D0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2F4EC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9EE638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96D7BE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8370D6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68,8</w:t>
            </w:r>
          </w:p>
        </w:tc>
      </w:tr>
      <w:tr w:rsidR="00044991" w:rsidRPr="00044991" w14:paraId="5B7A1B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85662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ACA8D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6A68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BBEB7F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EA490C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A5289B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86,1</w:t>
            </w:r>
          </w:p>
        </w:tc>
      </w:tr>
      <w:tr w:rsidR="00044991" w:rsidRPr="00044991" w14:paraId="23A33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7DFE8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18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9A52A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61301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7E223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F3859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5934D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B4C27E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93,0</w:t>
            </w:r>
          </w:p>
        </w:tc>
      </w:tr>
      <w:tr w:rsidR="00044991" w:rsidRPr="00044991" w14:paraId="41226F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FDD2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838BB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93EE8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32A56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40063F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E08DF9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57769C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73,3</w:t>
            </w:r>
          </w:p>
        </w:tc>
      </w:tr>
      <w:tr w:rsidR="00044991" w:rsidRPr="00044991" w14:paraId="3E0FD8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12EC4D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42C2C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370F2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14C3F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5359B2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48D5C0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88,9</w:t>
            </w:r>
          </w:p>
        </w:tc>
      </w:tr>
      <w:tr w:rsidR="00044991" w:rsidRPr="00044991" w14:paraId="096C79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E4FE3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19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F8F2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6E6CC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0E77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CD794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B294F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09075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96,3</w:t>
            </w:r>
          </w:p>
        </w:tc>
      </w:tr>
      <w:tr w:rsidR="00044991" w:rsidRPr="00044991" w14:paraId="002BB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18ECF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B71C0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BBE7B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B4BB3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07FB44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E33EC9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90782A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61,1</w:t>
            </w:r>
          </w:p>
        </w:tc>
      </w:tr>
      <w:tr w:rsidR="00044991" w:rsidRPr="00044991" w14:paraId="53243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82F15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7285D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8506B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B5F2EC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D92B78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09870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87,5</w:t>
            </w:r>
          </w:p>
        </w:tc>
      </w:tr>
      <w:tr w:rsidR="00044991" w:rsidRPr="00044991" w14:paraId="3D7D8E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8EDD6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20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D12B1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6FB7D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EBEDC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0E844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52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F5514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13B5D7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94,5</w:t>
            </w:r>
          </w:p>
        </w:tc>
      </w:tr>
      <w:tr w:rsidR="00044991" w:rsidRPr="00044991" w14:paraId="76914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C4161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F22C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350FC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AAC14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0AC46F1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CE5CF9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758D93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64,7</w:t>
            </w:r>
          </w:p>
        </w:tc>
      </w:tr>
      <w:tr w:rsidR="00044991" w:rsidRPr="00044991" w14:paraId="3CCE44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3B45B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EE311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DEB86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2955B20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579B4FC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C50A4C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87,5</w:t>
            </w:r>
          </w:p>
        </w:tc>
      </w:tr>
      <w:tr w:rsidR="00044991" w:rsidRPr="00044991" w14:paraId="374C88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34420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21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D5D06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A99CD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F1F92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F1523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EB250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F74CD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90,6</w:t>
            </w:r>
          </w:p>
        </w:tc>
      </w:tr>
      <w:tr w:rsidR="00044991" w:rsidRPr="00044991" w14:paraId="7308C5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1535C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BDFF2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F20A1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7980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714C22C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0DF29E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C563A5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57,9</w:t>
            </w:r>
          </w:p>
        </w:tc>
      </w:tr>
      <w:tr w:rsidR="00044991" w:rsidRPr="00044991" w14:paraId="2332E2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8A5AF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D1498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FF24B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1230B52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1A1BC5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4C2E0B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81,9</w:t>
            </w:r>
          </w:p>
        </w:tc>
      </w:tr>
      <w:tr w:rsidR="00044991" w:rsidRPr="00044991" w14:paraId="464A6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153C4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22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B6F3B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B0B80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90CAB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BED1E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88A1D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AB614D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042376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FD9D8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28FF0A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10C0A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BC0CD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145F1F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608AB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B65D3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73,3</w:t>
            </w:r>
          </w:p>
        </w:tc>
      </w:tr>
      <w:tr w:rsidR="00044991" w:rsidRPr="00044991" w14:paraId="1E979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89C77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B4F73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7BF50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E7412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600C16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60811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90,3</w:t>
            </w:r>
          </w:p>
        </w:tc>
      </w:tr>
      <w:tr w:rsidR="00044991" w:rsidRPr="00044991" w14:paraId="43B1B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5A283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23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C6C5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59DB19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B3C3E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46F560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440D9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3CABC9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94,6</w:t>
            </w:r>
          </w:p>
        </w:tc>
      </w:tr>
      <w:tr w:rsidR="00044991" w:rsidRPr="00044991" w14:paraId="1B6538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1543F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DC906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9C921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9C571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63C4E63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3BFB66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CC6382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62,5</w:t>
            </w:r>
          </w:p>
        </w:tc>
      </w:tr>
      <w:tr w:rsidR="00044991" w:rsidRPr="00044991" w14:paraId="6CF920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2590D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33453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2F2AA5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27DAC4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2A466C5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AB6416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87,5</w:t>
            </w:r>
          </w:p>
        </w:tc>
      </w:tr>
      <w:tr w:rsidR="00044991" w:rsidRPr="00044991" w14:paraId="672C58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5845A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24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749C8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A62C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0815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3E3D3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2BECED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D126EA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96,4</w:t>
            </w:r>
          </w:p>
        </w:tc>
      </w:tr>
      <w:tr w:rsidR="00044991" w:rsidRPr="00044991" w14:paraId="3B3139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3DEB2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7389C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79FAE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9C293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E532F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AE0F25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2BEC25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75,0</w:t>
            </w:r>
          </w:p>
        </w:tc>
      </w:tr>
      <w:tr w:rsidR="00044991" w:rsidRPr="00044991" w14:paraId="75D580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75C81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89257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6F38A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8DCF9C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067B14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5096E3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91,7</w:t>
            </w:r>
          </w:p>
        </w:tc>
      </w:tr>
      <w:tr w:rsidR="00044991" w:rsidRPr="00044991" w14:paraId="528A19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A445C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25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B15929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A4DC7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AB34A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08A2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51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916BB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1DEFC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91,1</w:t>
            </w:r>
          </w:p>
        </w:tc>
      </w:tr>
      <w:tr w:rsidR="00044991" w:rsidRPr="00044991" w14:paraId="18440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EF5A3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65CC8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64F06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67554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53FE8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FCFF02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73DC8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68,8</w:t>
            </w:r>
          </w:p>
        </w:tc>
      </w:tr>
      <w:tr w:rsidR="00044991" w:rsidRPr="00044991" w14:paraId="6DD5E0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523C1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D8156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2BAACA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E7D282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27B2D1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A7D23D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86,1</w:t>
            </w:r>
          </w:p>
        </w:tc>
      </w:tr>
      <w:tr w:rsidR="00044991" w:rsidRPr="00044991" w14:paraId="2F5BD1D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013BD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26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761C7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361B8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FC9EDA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AF8FB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2A1E9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CE4C4B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38CF02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8DD66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67418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04A9C1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53A87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1974178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5B79EF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59318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80,0</w:t>
            </w:r>
          </w:p>
        </w:tc>
      </w:tr>
      <w:tr w:rsidR="00044991" w:rsidRPr="00044991" w14:paraId="3B2977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A5BA5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EAE7F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6D0A28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CF8D62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13DB68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790DAD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91,7</w:t>
            </w:r>
          </w:p>
        </w:tc>
      </w:tr>
      <w:tr w:rsidR="00044991" w:rsidRPr="00044991" w14:paraId="2C4504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0E9990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27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CA19A8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EB140B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0BD3D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DCABD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D545B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1DFA83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85,7</w:t>
            </w:r>
          </w:p>
        </w:tc>
      </w:tr>
      <w:tr w:rsidR="00044991" w:rsidRPr="00044991" w14:paraId="6E11B1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D1FBD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B7B63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AD5EB3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AC8BC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57ADDA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5964EB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3257D1A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81,3</w:t>
            </w:r>
          </w:p>
        </w:tc>
      </w:tr>
      <w:tr w:rsidR="00044991" w:rsidRPr="00044991" w14:paraId="134A1B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7D74FE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A219E4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C29EB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03502C9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5CBBA0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63AD881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84,7</w:t>
            </w:r>
          </w:p>
        </w:tc>
      </w:tr>
      <w:tr w:rsidR="00044991" w:rsidRPr="00044991" w14:paraId="03B7E8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D07BBA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lastRenderedPageBreak/>
              <w:t>28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CB7212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80B2E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5D50C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2F0562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49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926062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C8281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89,1</w:t>
            </w:r>
          </w:p>
        </w:tc>
      </w:tr>
      <w:tr w:rsidR="00044991" w:rsidRPr="00044991" w14:paraId="0DA338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4F37B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719F36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9C650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DD965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DE442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EA5CB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40F4E28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64,7</w:t>
            </w:r>
          </w:p>
        </w:tc>
      </w:tr>
      <w:tr w:rsidR="00044991" w:rsidRPr="00044991" w14:paraId="101E61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B7755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1DBE7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F7FC3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31755B1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7E33857F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954FA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83,3</w:t>
            </w:r>
          </w:p>
        </w:tc>
      </w:tr>
      <w:tr w:rsidR="00044991" w:rsidRPr="00044991" w14:paraId="7E127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80510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29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DB15BE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20599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1A664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D36D6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1871D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9D511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90,6</w:t>
            </w:r>
          </w:p>
        </w:tc>
      </w:tr>
      <w:tr w:rsidR="00044991" w:rsidRPr="00044991" w14:paraId="0113A5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AD46D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382870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183263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F5D931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3E109B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B3F617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8AE8D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57,9</w:t>
            </w:r>
          </w:p>
        </w:tc>
      </w:tr>
      <w:tr w:rsidR="00044991" w:rsidRPr="00044991" w14:paraId="54608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9CB67B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566F3C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DF625F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671C48E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14:paraId="4325B8A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928FC3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81,9</w:t>
            </w:r>
          </w:p>
        </w:tc>
      </w:tr>
      <w:tr w:rsidR="00044991" w:rsidRPr="00044991" w14:paraId="00F0D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96EDB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30</w:t>
            </w:r>
          </w:p>
        </w:tc>
        <w:tc>
          <w:tcPr>
            <w:tcW w:w="92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2A1897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</w:p>
        </w:tc>
        <w:tc>
          <w:tcPr>
            <w:tcW w:w="184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FE188B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Major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Iron</w:t>
            </w:r>
            <w:proofErr w:type="spellEnd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Overload</w:t>
            </w:r>
            <w:proofErr w:type="spellEnd"/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0757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A768CA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54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6BF251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3BCB3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94,7</w:t>
            </w:r>
          </w:p>
        </w:tc>
      </w:tr>
      <w:tr w:rsidR="00044991" w:rsidRPr="00044991" w14:paraId="1828DD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77A228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94B41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CDE0B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327C19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1,00</w:t>
            </w:r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2CFA24D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4</w:t>
            </w: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29227EE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11</w:t>
            </w: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1C12CC00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73,3</w:t>
            </w:r>
          </w:p>
        </w:tc>
      </w:tr>
      <w:tr w:rsidR="00044991" w:rsidRPr="00044991" w14:paraId="56869C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B7757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92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321CDC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27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2DF9DF6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Overall </w:t>
            </w:r>
            <w:proofErr w:type="spellStart"/>
            <w:r w:rsidRPr="00044991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Percentage</w:t>
            </w:r>
            <w:proofErr w:type="spellEnd"/>
          </w:p>
        </w:tc>
        <w:tc>
          <w:tcPr>
            <w:tcW w:w="10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7BBC45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967B2D2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3A43CFC5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90,3</w:t>
            </w:r>
          </w:p>
        </w:tc>
      </w:tr>
      <w:tr w:rsidR="00044991" w:rsidRPr="00044991" w14:paraId="513478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40084" w14:textId="77777777" w:rsidR="00044991" w:rsidRPr="00044991" w:rsidRDefault="00044991" w:rsidP="0004499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a. The </w:t>
            </w:r>
            <w:proofErr w:type="spellStart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cut</w:t>
            </w:r>
            <w:proofErr w:type="spellEnd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value</w:t>
            </w:r>
            <w:proofErr w:type="spellEnd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 </w:t>
            </w:r>
            <w:proofErr w:type="spellStart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is</w:t>
            </w:r>
            <w:proofErr w:type="spellEnd"/>
            <w:r w:rsidRPr="00044991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 xml:space="preserve"> ,500</w:t>
            </w:r>
          </w:p>
        </w:tc>
      </w:tr>
    </w:tbl>
    <w:p w14:paraId="64F46231" w14:textId="77777777" w:rsidR="00044991" w:rsidRPr="00044991" w:rsidRDefault="00044991" w:rsidP="0004499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2D463E69" w14:textId="77777777" w:rsidR="00FC3A17" w:rsidRPr="00FC3A17" w:rsidRDefault="00FC3A17" w:rsidP="00FC3A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A50BC68" w14:textId="77777777" w:rsidR="00FC3A17" w:rsidRPr="00FC3A17" w:rsidRDefault="00FC3A17" w:rsidP="00FC3A1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4DAF006E" w14:textId="77777777" w:rsidR="002818F4" w:rsidRPr="002818F4" w:rsidRDefault="002818F4" w:rsidP="002818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979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4"/>
        <w:gridCol w:w="598"/>
        <w:gridCol w:w="1710"/>
        <w:gridCol w:w="740"/>
        <w:gridCol w:w="740"/>
        <w:gridCol w:w="740"/>
        <w:gridCol w:w="740"/>
        <w:gridCol w:w="740"/>
        <w:gridCol w:w="1067"/>
        <w:gridCol w:w="740"/>
        <w:gridCol w:w="1067"/>
      </w:tblGrid>
      <w:tr w:rsidR="002818F4" w:rsidRPr="002818F4" w14:paraId="18F8F65C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663"/>
        </w:trPr>
        <w:tc>
          <w:tcPr>
            <w:tcW w:w="914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4DB06935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Pooled</w:t>
            </w:r>
            <w:proofErr w:type="spellEnd"/>
          </w:p>
        </w:tc>
        <w:tc>
          <w:tcPr>
            <w:tcW w:w="598" w:type="dxa"/>
            <w:vMerge w:val="restar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3C0E9A7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Step 1</w:t>
            </w: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AD06584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proofErr w:type="spellStart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Optimal</w:t>
            </w:r>
            <w:proofErr w:type="spellEnd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cut</w:t>
            </w:r>
            <w:proofErr w:type="spellEnd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-off for LII-MRI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D3351F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2,835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A9BAA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1,318</w:t>
            </w:r>
          </w:p>
        </w:tc>
        <w:tc>
          <w:tcPr>
            <w:tcW w:w="740" w:type="dxa"/>
          </w:tcPr>
          <w:p w14:paraId="6669A08E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7D416144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3D6D4E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,032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F97301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17,033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61BB0C7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1,271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F598967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228,342</w:t>
            </w:r>
          </w:p>
        </w:tc>
      </w:tr>
      <w:tr w:rsidR="002818F4" w:rsidRPr="002818F4" w14:paraId="6E04BF35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14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20FD4E8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467859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227C2235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BMI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3921E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2,307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D540F4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3,614</w:t>
            </w:r>
          </w:p>
        </w:tc>
        <w:tc>
          <w:tcPr>
            <w:tcW w:w="740" w:type="dxa"/>
          </w:tcPr>
          <w:p w14:paraId="19299B6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6C3C3C59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E4126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,523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A3AF4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10,049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86E0F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,008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7094AF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12009,536</w:t>
            </w:r>
          </w:p>
        </w:tc>
      </w:tr>
      <w:tr w:rsidR="002818F4" w:rsidRPr="002818F4" w14:paraId="34819AE6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14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472858F4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1E9567D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FA7EF0D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HFE_Homozygoot_C282Y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A8018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1,348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0DF4D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1,071</w:t>
            </w:r>
          </w:p>
        </w:tc>
        <w:tc>
          <w:tcPr>
            <w:tcW w:w="740" w:type="dxa"/>
          </w:tcPr>
          <w:p w14:paraId="53636ADB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28074441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D22C48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,209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F9A89D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3,848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C65C6F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,469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6D50085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31,597</w:t>
            </w:r>
          </w:p>
        </w:tc>
      </w:tr>
      <w:tr w:rsidR="002818F4" w:rsidRPr="002818F4" w14:paraId="3ADA6FF4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14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6B20465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036665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520029F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0=Women, 1=Men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578C59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,865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8B0307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1,014</w:t>
            </w:r>
          </w:p>
        </w:tc>
        <w:tc>
          <w:tcPr>
            <w:tcW w:w="740" w:type="dxa"/>
          </w:tcPr>
          <w:p w14:paraId="3A3F0723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1F01AA6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F1E47E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,394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D7716A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2,375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26DFD3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,325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658634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17,366</w:t>
            </w:r>
          </w:p>
        </w:tc>
      </w:tr>
      <w:tr w:rsidR="002818F4" w:rsidRPr="002818F4" w14:paraId="180190BD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14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6905AF3E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1A20C1EE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5BC8A38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 xml:space="preserve">BMI by </w:t>
            </w:r>
            <w:proofErr w:type="spellStart"/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LnBMI</w:t>
            </w:r>
            <w:proofErr w:type="spellEnd"/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D0F807A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-,497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C0A528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,839</w:t>
            </w:r>
          </w:p>
        </w:tc>
        <w:tc>
          <w:tcPr>
            <w:tcW w:w="740" w:type="dxa"/>
          </w:tcPr>
          <w:p w14:paraId="178CCB65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0F63AFB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57F68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,554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98D7EF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,608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A0A54B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,117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F2144D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3,154</w:t>
            </w:r>
          </w:p>
        </w:tc>
      </w:tr>
      <w:tr w:rsidR="002818F4" w:rsidRPr="002818F4" w14:paraId="7186B4B5" w14:textId="77777777" w:rsidTr="002818F4">
        <w:tblPrEx>
          <w:tblCellMar>
            <w:top w:w="0" w:type="dxa"/>
            <w:bottom w:w="0" w:type="dxa"/>
          </w:tblCellMar>
        </w:tblPrEx>
        <w:trPr>
          <w:cantSplit/>
          <w:trHeight w:val="150"/>
        </w:trPr>
        <w:tc>
          <w:tcPr>
            <w:tcW w:w="914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0F1A501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598" w:type="dxa"/>
            <w:vMerge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</w:tcPr>
          <w:p w14:paraId="7F7E78D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E0E0E0"/>
          </w:tcPr>
          <w:p w14:paraId="31EF8436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264A60"/>
                <w:kern w:val="0"/>
                <w:sz w:val="24"/>
                <w:szCs w:val="24"/>
              </w:rPr>
              <w:t>Constant</w:t>
            </w:r>
          </w:p>
        </w:tc>
        <w:tc>
          <w:tcPr>
            <w:tcW w:w="7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CAFE1D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-21,991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2789163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22,818</w:t>
            </w:r>
          </w:p>
        </w:tc>
        <w:tc>
          <w:tcPr>
            <w:tcW w:w="740" w:type="dxa"/>
          </w:tcPr>
          <w:p w14:paraId="366E3BFC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</w:tcPr>
          <w:p w14:paraId="3E001527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438548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  <w:highlight w:val="yellow"/>
              </w:rPr>
              <w:t>,335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00EC2D0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,000</w:t>
            </w:r>
          </w:p>
        </w:tc>
        <w:tc>
          <w:tcPr>
            <w:tcW w:w="7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1547941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,000</w:t>
            </w:r>
          </w:p>
        </w:tc>
        <w:tc>
          <w:tcPr>
            <w:tcW w:w="106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0BCAEB2" w14:textId="77777777" w:rsidR="002818F4" w:rsidRPr="002818F4" w:rsidRDefault="002818F4" w:rsidP="002818F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</w:pPr>
            <w:r w:rsidRPr="002818F4">
              <w:rPr>
                <w:rFonts w:ascii="Arial" w:hAnsi="Arial" w:cs="Arial"/>
                <w:color w:val="010205"/>
                <w:kern w:val="0"/>
                <w:sz w:val="24"/>
                <w:szCs w:val="24"/>
              </w:rPr>
              <w:t>7568232175,577</w:t>
            </w:r>
          </w:p>
        </w:tc>
      </w:tr>
    </w:tbl>
    <w:p w14:paraId="57CF7FFC" w14:textId="77777777" w:rsidR="002818F4" w:rsidRPr="002818F4" w:rsidRDefault="002818F4" w:rsidP="002818F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  <w:sz w:val="24"/>
          <w:szCs w:val="24"/>
        </w:rPr>
      </w:pPr>
    </w:p>
    <w:p w14:paraId="78015CCE" w14:textId="77777777" w:rsidR="00044991" w:rsidRPr="0017525F" w:rsidRDefault="00044991">
      <w:pPr>
        <w:rPr>
          <w:lang w:val="en-GB"/>
        </w:rPr>
      </w:pPr>
    </w:p>
    <w:sectPr w:rsidR="00044991" w:rsidRPr="00175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5F"/>
    <w:rsid w:val="00044991"/>
    <w:rsid w:val="0017525F"/>
    <w:rsid w:val="00280DA9"/>
    <w:rsid w:val="002818F4"/>
    <w:rsid w:val="005421C9"/>
    <w:rsid w:val="00692238"/>
    <w:rsid w:val="00701D56"/>
    <w:rsid w:val="00C91E1B"/>
    <w:rsid w:val="00F75F81"/>
    <w:rsid w:val="00FC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7C04"/>
  <w15:chartTrackingRefBased/>
  <w15:docId w15:val="{EAFB3EA6-64BA-427E-8359-D1829A95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Innocenti</dc:creator>
  <cp:keywords/>
  <dc:description/>
  <cp:lastModifiedBy>Francesco Innocenti</cp:lastModifiedBy>
  <cp:revision>8</cp:revision>
  <dcterms:created xsi:type="dcterms:W3CDTF">2023-09-13T08:58:00Z</dcterms:created>
  <dcterms:modified xsi:type="dcterms:W3CDTF">2023-09-13T14:48:00Z</dcterms:modified>
</cp:coreProperties>
</file>