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07" w:rsidRDefault="003A7231">
      <w:pPr>
        <w:pStyle w:val="1"/>
        <w:spacing w:before="180" w:after="180"/>
      </w:pPr>
      <w:r>
        <w:t xml:space="preserve">Условия </w:t>
      </w:r>
      <w:proofErr w:type="spellStart"/>
      <w:r>
        <w:t>домашки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C90D07" w:rsidRDefault="003A7231">
            <w:pPr>
              <w:pStyle w:val="aa"/>
              <w:spacing w:after="0"/>
            </w:pPr>
            <w:r>
              <w:t>Чтобы выполнить основную часть домашнего задания, используйте материалы урока – в них вы найдете все необходимое для решения.</w:t>
            </w:r>
          </w:p>
        </w:tc>
      </w:tr>
    </w:tbl>
    <w:p w:rsidR="00C90D07" w:rsidRDefault="00C90D07">
      <w:pPr>
        <w:pStyle w:val="aa"/>
        <w:spacing w:after="0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C90D07" w:rsidRDefault="003A7231">
            <w:pPr>
              <w:pStyle w:val="aa"/>
              <w:spacing w:after="0"/>
              <w:ind w:left="283" w:right="227"/>
            </w:pPr>
            <w:r>
              <w:t>💡</w:t>
            </w:r>
            <w:r>
              <w:t xml:space="preserve"> В этой </w:t>
            </w:r>
            <w:proofErr w:type="spellStart"/>
            <w:r>
              <w:t>домашке</w:t>
            </w:r>
            <w:proofErr w:type="spellEnd"/>
            <w:r>
              <w:t xml:space="preserve"> мы продолжим разрабатывать приложение «Лента комментариев».</w:t>
            </w:r>
          </w:p>
        </w:tc>
      </w:tr>
    </w:tbl>
    <w:p w:rsidR="00C90D07" w:rsidRDefault="003A7231">
      <w:pPr>
        <w:pStyle w:val="2"/>
        <w:spacing w:before="480"/>
        <w:ind w:firstLine="567"/>
      </w:pPr>
      <w:r>
        <w:t>В каком виде сдавать работу</w:t>
      </w:r>
    </w:p>
    <w:p w:rsidR="00C90D07" w:rsidRDefault="003A7231">
      <w:pPr>
        <w:pStyle w:val="a1"/>
        <w:spacing w:after="0"/>
        <w:ind w:firstLine="567"/>
        <w:jc w:val="both"/>
      </w:pPr>
      <w:r>
        <w:t xml:space="preserve">Сделайте </w:t>
      </w:r>
      <w:proofErr w:type="spellStart"/>
      <w:r>
        <w:t>pull</w:t>
      </w:r>
      <w:proofErr w:type="spellEnd"/>
      <w:r>
        <w:t xml:space="preserve"> request в свой </w:t>
      </w:r>
      <w:proofErr w:type="spellStart"/>
      <w:r>
        <w:t>репозиторий</w:t>
      </w:r>
      <w:proofErr w:type="spellEnd"/>
      <w:r>
        <w:t xml:space="preserve"> с прошлой </w:t>
      </w:r>
      <w:proofErr w:type="spellStart"/>
      <w:r>
        <w:t>домашкой</w:t>
      </w:r>
      <w:proofErr w:type="spellEnd"/>
      <w:r>
        <w:t xml:space="preserve"> с результатами выполнения этой </w:t>
      </w:r>
      <w:proofErr w:type="spellStart"/>
      <w:r>
        <w:t>домашки</w:t>
      </w:r>
      <w:proofErr w:type="spellEnd"/>
      <w:r>
        <w:t>. На момент сдачи работы PR должен быть открытым.</w:t>
      </w:r>
    </w:p>
    <w:p w:rsidR="00C90D07" w:rsidRDefault="003A7231">
      <w:pPr>
        <w:pStyle w:val="a1"/>
        <w:spacing w:before="135" w:after="0"/>
        <w:jc w:val="both"/>
      </w:pPr>
      <w:r>
        <w:t xml:space="preserve">После того как наставник примет работу, </w:t>
      </w:r>
      <w:proofErr w:type="spellStart"/>
      <w:r>
        <w:t>смержите</w:t>
      </w:r>
      <w:proofErr w:type="spellEnd"/>
      <w:r>
        <w:t xml:space="preserve"> свой пул-реквест в </w:t>
      </w:r>
      <w:proofErr w:type="spellStart"/>
      <w:r>
        <w:t>main</w:t>
      </w:r>
      <w:proofErr w:type="spellEnd"/>
      <w:r>
        <w:t>-ветку.</w:t>
      </w:r>
    </w:p>
    <w:p w:rsidR="00C90D07" w:rsidRDefault="003A7231">
      <w:pPr>
        <w:pStyle w:val="2"/>
        <w:spacing w:before="315"/>
      </w:pPr>
      <w:r>
        <w:t>Задание</w:t>
      </w:r>
    </w:p>
    <w:p w:rsidR="00C90D07" w:rsidRDefault="003A7231">
      <w:pPr>
        <w:pStyle w:val="a1"/>
        <w:spacing w:after="0"/>
        <w:ind w:firstLine="510"/>
        <w:jc w:val="both"/>
      </w:pPr>
      <w:r>
        <w:t xml:space="preserve">В этой </w:t>
      </w:r>
      <w:proofErr w:type="spellStart"/>
      <w:r>
        <w:t>домашке</w:t>
      </w:r>
      <w:proofErr w:type="spellEnd"/>
      <w:r>
        <w:t xml:space="preserve"> мы по</w:t>
      </w:r>
      <w:r>
        <w:t>кажем пользователю приложения состояние, когда данные загружаются:</w:t>
      </w:r>
    </w:p>
    <w:p w:rsidR="00C90D07" w:rsidRDefault="003A7231">
      <w:pPr>
        <w:pStyle w:val="a1"/>
        <w:numPr>
          <w:ilvl w:val="0"/>
          <w:numId w:val="1"/>
        </w:numPr>
        <w:tabs>
          <w:tab w:val="left" w:pos="709"/>
        </w:tabs>
        <w:spacing w:before="66" w:after="0"/>
      </w:pPr>
      <w:r>
        <w:t>Я как пользователь при запуске приложения понимаю, что данные загружаются и мне нужно немного подождать.</w:t>
      </w:r>
    </w:p>
    <w:p w:rsidR="00C90D07" w:rsidRDefault="003A7231">
      <w:pPr>
        <w:pStyle w:val="a1"/>
        <w:numPr>
          <w:ilvl w:val="0"/>
          <w:numId w:val="1"/>
        </w:numPr>
        <w:tabs>
          <w:tab w:val="left" w:pos="709"/>
        </w:tabs>
        <w:spacing w:before="66" w:after="0"/>
      </w:pPr>
      <w:r>
        <w:t xml:space="preserve">Я как пользователь при добавлении комментария понимаю, что мне нужно подождать и не </w:t>
      </w:r>
      <w:r>
        <w:t xml:space="preserve">могу случайно отправить </w:t>
      </w:r>
      <w:proofErr w:type="spellStart"/>
      <w:r>
        <w:t>коммент</w:t>
      </w:r>
      <w:proofErr w:type="spellEnd"/>
      <w:r>
        <w:t xml:space="preserve"> повторно во время загрузки предыдущего.</w:t>
      </w:r>
    </w:p>
    <w:p w:rsidR="00C90D07" w:rsidRDefault="00C90D07">
      <w:pPr>
        <w:pStyle w:val="a1"/>
        <w:spacing w:after="0"/>
        <w:ind w:firstLine="567"/>
        <w:jc w:val="both"/>
      </w:pPr>
    </w:p>
    <w:p w:rsidR="00C90D07" w:rsidRDefault="003A7231">
      <w:pPr>
        <w:pStyle w:val="a1"/>
        <w:spacing w:after="0"/>
        <w:ind w:firstLine="567"/>
        <w:jc w:val="both"/>
      </w:pPr>
      <w:r>
        <w:t xml:space="preserve">Начните с того, что переделайте все вызовы </w:t>
      </w:r>
      <w:proofErr w:type="spellStart"/>
      <w:r>
        <w:t>then</w:t>
      </w:r>
      <w:proofErr w:type="spellEnd"/>
      <w:r>
        <w:t xml:space="preserve"> на цепочки </w:t>
      </w:r>
      <w:proofErr w:type="spellStart"/>
      <w:r>
        <w:t>промисов</w:t>
      </w:r>
      <w:proofErr w:type="spellEnd"/>
      <w:r>
        <w:t>, вынесите код получения списка комментариев в отдельную функцию — так вам будет проще выполнить задачу.</w:t>
      </w:r>
    </w:p>
    <w:p w:rsidR="00C90D07" w:rsidRDefault="003A7231">
      <w:pPr>
        <w:pStyle w:val="a1"/>
        <w:spacing w:before="135" w:after="0"/>
        <w:ind w:firstLine="567"/>
        <w:jc w:val="both"/>
      </w:pPr>
      <w:r>
        <w:t>Используйте</w:t>
      </w:r>
      <w:r>
        <w:t xml:space="preserve"> «замедление интернета» в консоли разработчика на вкладке сеть, чтобы отладить работу </w:t>
      </w:r>
      <w:proofErr w:type="spellStart"/>
      <w:r>
        <w:t>лоадеров</w:t>
      </w:r>
      <w:proofErr w:type="spellEnd"/>
      <w:r>
        <w:t>:</w:t>
      </w:r>
    </w:p>
    <w:p w:rsidR="00C90D07" w:rsidRDefault="003A7231">
      <w:pPr>
        <w:pStyle w:val="a1"/>
        <w:spacing w:before="345" w:after="540"/>
      </w:pPr>
      <w:r>
        <w:rPr>
          <w:noProof/>
          <w:lang w:eastAsia="ru-RU" w:bidi="ar-SA"/>
        </w:rPr>
        <w:drawing>
          <wp:inline distT="0" distB="0" distL="0" distR="0">
            <wp:extent cx="6505575" cy="18288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07" w:rsidRDefault="003A7231">
      <w:pPr>
        <w:pStyle w:val="2"/>
        <w:spacing w:before="315"/>
      </w:pPr>
      <w:r>
        <w:t>Дополнительное задание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DFD"/>
          </w:tcPr>
          <w:p w:rsidR="00C90D07" w:rsidRDefault="003A7231">
            <w:pPr>
              <w:pStyle w:val="aa"/>
              <w:spacing w:after="0"/>
              <w:ind w:left="283" w:right="680" w:firstLine="283"/>
              <w:jc w:val="both"/>
            </w:pPr>
            <w:r>
              <w:t>Приступайте к дополнительным заданиям только после того, как закончите с основной частью.</w:t>
            </w:r>
          </w:p>
          <w:p w:rsidR="00C90D07" w:rsidRDefault="003A7231">
            <w:pPr>
              <w:pStyle w:val="aa"/>
              <w:spacing w:before="135" w:after="0"/>
              <w:ind w:left="283" w:right="737" w:firstLine="283"/>
              <w:jc w:val="both"/>
            </w:pPr>
            <w:r>
              <w:lastRenderedPageBreak/>
              <w:t>Наставники примут и проверят задание и без до</w:t>
            </w:r>
            <w:r>
              <w:t>полнительной части, но ее выполнение поможет вам лучше разобраться с темой и упростит понимание следующих и предыдущих тем курса.</w:t>
            </w:r>
          </w:p>
        </w:tc>
      </w:tr>
    </w:tbl>
    <w:p w:rsidR="00C90D07" w:rsidRDefault="00C90D07">
      <w:pPr>
        <w:pStyle w:val="a1"/>
        <w:spacing w:after="0"/>
      </w:pPr>
    </w:p>
    <w:p w:rsidR="00C90D07" w:rsidRDefault="003A7231">
      <w:pPr>
        <w:pStyle w:val="a1"/>
        <w:spacing w:after="0"/>
      </w:pPr>
      <w:r>
        <w:t>Реализуем сценарий</w:t>
      </w:r>
    </w:p>
    <w:p w:rsidR="00C90D07" w:rsidRDefault="003A7231">
      <w:pPr>
        <w:pStyle w:val="a1"/>
        <w:numPr>
          <w:ilvl w:val="0"/>
          <w:numId w:val="2"/>
        </w:numPr>
        <w:tabs>
          <w:tab w:val="left" w:pos="709"/>
        </w:tabs>
        <w:spacing w:before="180" w:after="0"/>
      </w:pPr>
      <w:r>
        <w:t xml:space="preserve">Я как пользователь понимаю, что </w:t>
      </w:r>
      <w:proofErr w:type="spellStart"/>
      <w:r>
        <w:t>лайк</w:t>
      </w:r>
      <w:proofErr w:type="spellEnd"/>
      <w:r>
        <w:t xml:space="preserve"> </w:t>
      </w:r>
      <w:proofErr w:type="gramStart"/>
      <w:r>
        <w:t>ставится</w:t>
      </w:r>
      <w:proofErr w:type="gramEnd"/>
      <w:r>
        <w:t xml:space="preserve">/снимается и мне нужно подождать, пока он </w:t>
      </w:r>
      <w:proofErr w:type="spellStart"/>
      <w:r>
        <w:t>поставится</w:t>
      </w:r>
      <w:proofErr w:type="spellEnd"/>
      <w:r>
        <w:t>.</w:t>
      </w:r>
    </w:p>
    <w:p w:rsidR="00C90D07" w:rsidRDefault="003A7231">
      <w:pPr>
        <w:pStyle w:val="a1"/>
        <w:spacing w:after="0"/>
        <w:rPr>
          <w:i/>
          <w:iCs/>
        </w:rPr>
      </w:pPr>
      <w:r>
        <w:rPr>
          <w:i/>
          <w:iCs/>
        </w:rPr>
        <w:t xml:space="preserve">У нас </w:t>
      </w:r>
      <w:r>
        <w:rPr>
          <w:i/>
          <w:iCs/>
        </w:rPr>
        <w:t xml:space="preserve">пока нет API </w:t>
      </w:r>
      <w:proofErr w:type="spellStart"/>
      <w:r>
        <w:rPr>
          <w:i/>
          <w:iCs/>
        </w:rPr>
        <w:t>лайков</w:t>
      </w:r>
      <w:proofErr w:type="spellEnd"/>
      <w:r>
        <w:rPr>
          <w:i/>
          <w:iCs/>
        </w:rPr>
        <w:t xml:space="preserve">, поэтому сымитируем запрос в API с помощью функции </w:t>
      </w:r>
      <w:proofErr w:type="spellStart"/>
      <w:r>
        <w:rPr>
          <w:i/>
          <w:iCs/>
        </w:rPr>
        <w:t>delay</w:t>
      </w:r>
      <w:proofErr w:type="spellEnd"/>
      <w:r>
        <w:rPr>
          <w:i/>
          <w:iCs/>
        </w:rPr>
        <w:t>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C90D07" w:rsidRDefault="003A7231">
            <w:pPr>
              <w:pStyle w:val="aa"/>
              <w:spacing w:after="0"/>
              <w:ind w:left="283" w:right="510"/>
              <w:jc w:val="both"/>
            </w:pPr>
            <w:r>
              <w:t>💡</w:t>
            </w:r>
            <w:r>
              <w:t xml:space="preserve"> Функция </w:t>
            </w:r>
            <w:proofErr w:type="spellStart"/>
            <w:r>
              <w:t>delay</w:t>
            </w:r>
            <w:proofErr w:type="spellEnd"/>
            <w:r>
              <w:t xml:space="preserve"> возвращает </w:t>
            </w:r>
            <w:proofErr w:type="spellStart"/>
            <w:r>
              <w:t>промис</w:t>
            </w:r>
            <w:proofErr w:type="spellEnd"/>
            <w:r>
              <w:t xml:space="preserve">, </w:t>
            </w:r>
            <w:proofErr w:type="gramStart"/>
            <w:r>
              <w:t>который</w:t>
            </w:r>
            <w:proofErr w:type="gramEnd"/>
            <w:r>
              <w:t xml:space="preserve"> выполнится через указанное количество миллисекунд.</w:t>
            </w:r>
          </w:p>
        </w:tc>
      </w:tr>
    </w:tbl>
    <w:p w:rsidR="00C90D07" w:rsidRDefault="00C90D07">
      <w:pPr>
        <w:pStyle w:val="aa"/>
        <w:spacing w:after="0"/>
      </w:pPr>
    </w:p>
    <w:p w:rsidR="00C90D07" w:rsidRDefault="003A7231">
      <w:pPr>
        <w:pStyle w:val="a1"/>
        <w:spacing w:after="0"/>
        <w:ind w:firstLine="624"/>
        <w:jc w:val="both"/>
      </w:pPr>
      <w:r>
        <w:t xml:space="preserve">Скопируйте код функции и вызовите ее вместо </w:t>
      </w:r>
      <w:proofErr w:type="spellStart"/>
      <w:r>
        <w:t>fetch</w:t>
      </w:r>
      <w:proofErr w:type="spellEnd"/>
      <w:r>
        <w:t>-функции во время обработки клик</w:t>
      </w:r>
      <w:r>
        <w:t>а по лайку.</w:t>
      </w:r>
    </w:p>
    <w:p w:rsidR="00C90D07" w:rsidRDefault="00C90D07">
      <w:pPr>
        <w:pStyle w:val="a1"/>
        <w:spacing w:before="135" w:after="0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D07" w:rsidRDefault="003A7231">
            <w:pPr>
              <w:spacing w:after="283"/>
              <w:rPr>
                <w:b/>
                <w:bCs/>
              </w:rPr>
            </w:pPr>
            <w:r>
              <w:rPr>
                <w:b/>
                <w:bCs/>
              </w:rPr>
              <w:t xml:space="preserve">Код функции </w:t>
            </w:r>
            <w:proofErr w:type="spellStart"/>
            <w:r>
              <w:rPr>
                <w:b/>
                <w:bCs/>
              </w:rPr>
              <w:t>delay</w:t>
            </w:r>
            <w:proofErr w:type="spellEnd"/>
            <w:r>
              <w:rPr>
                <w:b/>
                <w:bCs/>
              </w:rPr>
              <w:t xml:space="preserve"> и пример использования</w:t>
            </w:r>
          </w:p>
          <w:p w:rsidR="00C90D07" w:rsidRDefault="003A7231">
            <w:pPr>
              <w:pStyle w:val="ac"/>
            </w:pPr>
            <w:r>
              <w:rPr>
                <w:rStyle w:val="a6"/>
                <w:shd w:val="clear" w:color="auto" w:fill="F6F6F6"/>
              </w:rPr>
              <w:t>// Функция для имитации запросов в API</w:t>
            </w:r>
          </w:p>
          <w:p w:rsidR="00C90D07" w:rsidRDefault="003A7231">
            <w:pPr>
              <w:pStyle w:val="ac"/>
            </w:pPr>
            <w:r>
              <w:rPr>
                <w:rStyle w:val="a6"/>
                <w:shd w:val="clear" w:color="auto" w:fill="F6F6F6"/>
              </w:rPr>
              <w:t>// Не смотрите особо на внутренности, мы разберемся с этим позже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>function delay(interval = 300)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return new Promise((resolve) =&gt;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  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setTimeout</w:t>
            </w:r>
            <w:proofErr w:type="spellEnd"/>
            <w:r w:rsidRPr="00804E2A">
              <w:rPr>
                <w:rStyle w:val="a6"/>
                <w:shd w:val="clear" w:color="auto" w:fill="F6F6F6"/>
                <w:lang w:val="en-US"/>
              </w:rPr>
              <w:t xml:space="preserve">(() =&gt; </w:t>
            </w:r>
            <w:r w:rsidRPr="00804E2A">
              <w:rPr>
                <w:rStyle w:val="a6"/>
                <w:shd w:val="clear" w:color="auto" w:fill="F6F6F6"/>
                <w:lang w:val="en-US"/>
              </w:rPr>
              <w:t>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    resolve();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  }, interval);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});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>}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// </w:t>
            </w:r>
            <w:r>
              <w:rPr>
                <w:rStyle w:val="a6"/>
                <w:shd w:val="clear" w:color="auto" w:fill="F6F6F6"/>
              </w:rPr>
              <w:t>Пример</w:t>
            </w:r>
            <w:r w:rsidRPr="00804E2A">
              <w:rPr>
                <w:rStyle w:val="a6"/>
                <w:shd w:val="clear" w:color="auto" w:fill="F6F6F6"/>
                <w:lang w:val="en-US"/>
              </w:rPr>
              <w:t xml:space="preserve"> </w:t>
            </w:r>
            <w:r>
              <w:rPr>
                <w:rStyle w:val="a6"/>
                <w:shd w:val="clear" w:color="auto" w:fill="F6F6F6"/>
              </w:rPr>
              <w:t>использования</w:t>
            </w:r>
            <w:r w:rsidRPr="00804E2A">
              <w:rPr>
                <w:rStyle w:val="a6"/>
                <w:shd w:val="clear" w:color="auto" w:fill="F6F6F6"/>
                <w:lang w:val="en-US"/>
              </w:rPr>
              <w:t>: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>delay(2000).then(() =&gt;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comment.likes</w:t>
            </w:r>
            <w:proofErr w:type="spellEnd"/>
            <w:r w:rsidRPr="00804E2A">
              <w:rPr>
                <w:rStyle w:val="a6"/>
                <w:shd w:val="clear" w:color="auto" w:fill="F6F6F6"/>
                <w:lang w:val="en-US"/>
              </w:rPr>
              <w:t xml:space="preserve"> = 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comment.isLiked</w:t>
            </w:r>
            <w:proofErr w:type="spellEnd"/>
          </w:p>
          <w:p w:rsidR="00C90D07" w:rsidRDefault="003A7231">
            <w:pPr>
              <w:pStyle w:val="ac"/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</w:t>
            </w:r>
            <w:r>
              <w:rPr>
                <w:rStyle w:val="a6"/>
                <w:shd w:val="clear" w:color="auto" w:fill="F6F6F6"/>
              </w:rPr>
              <w:t xml:space="preserve">? </w:t>
            </w:r>
            <w:proofErr w:type="spellStart"/>
            <w:r>
              <w:rPr>
                <w:rStyle w:val="a6"/>
                <w:shd w:val="clear" w:color="auto" w:fill="F6F6F6"/>
              </w:rPr>
              <w:t>comment.likes</w:t>
            </w:r>
            <w:proofErr w:type="spellEnd"/>
            <w:r>
              <w:rPr>
                <w:rStyle w:val="a6"/>
                <w:shd w:val="clear" w:color="auto" w:fill="F6F6F6"/>
              </w:rPr>
              <w:t xml:space="preserve"> - 1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>
              <w:rPr>
                <w:rStyle w:val="a6"/>
                <w:shd w:val="clear" w:color="auto" w:fill="F6F6F6"/>
              </w:rPr>
              <w:t xml:space="preserve">      </w:t>
            </w:r>
            <w:r w:rsidRPr="00804E2A">
              <w:rPr>
                <w:rStyle w:val="a6"/>
                <w:shd w:val="clear" w:color="auto" w:fill="F6F6F6"/>
                <w:lang w:val="en-US"/>
              </w:rPr>
              <w:t xml:space="preserve">: 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comment.likes</w:t>
            </w:r>
            <w:proofErr w:type="spellEnd"/>
            <w:r w:rsidRPr="00804E2A">
              <w:rPr>
                <w:rStyle w:val="a6"/>
                <w:shd w:val="clear" w:color="auto" w:fill="F6F6F6"/>
                <w:lang w:val="en-US"/>
              </w:rPr>
              <w:t xml:space="preserve"> + 1;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comment.isLiked</w:t>
            </w:r>
            <w:proofErr w:type="spellEnd"/>
            <w:r w:rsidRPr="00804E2A">
              <w:rPr>
                <w:rStyle w:val="a6"/>
                <w:shd w:val="clear" w:color="auto" w:fill="F6F6F6"/>
                <w:lang w:val="en-US"/>
              </w:rPr>
              <w:t xml:space="preserve"> = !</w:t>
            </w:r>
            <w:proofErr w:type="spellStart"/>
            <w:r w:rsidRPr="00804E2A">
              <w:rPr>
                <w:rStyle w:val="a6"/>
                <w:shd w:val="clear" w:color="auto" w:fill="F6F6F6"/>
                <w:lang w:val="en-US"/>
              </w:rPr>
              <w:t>comment.isLiked</w:t>
            </w:r>
            <w:proofErr w:type="spellEnd"/>
            <w:r w:rsidRPr="00804E2A">
              <w:rPr>
                <w:rStyle w:val="a6"/>
                <w:shd w:val="clear" w:color="auto" w:fill="F6F6F6"/>
                <w:lang w:val="en-US"/>
              </w:rPr>
              <w:t>;</w:t>
            </w:r>
          </w:p>
          <w:p w:rsidR="00C90D07" w:rsidRDefault="003A7231">
            <w:pPr>
              <w:pStyle w:val="ac"/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proofErr w:type="spellStart"/>
            <w:r>
              <w:rPr>
                <w:rStyle w:val="a6"/>
                <w:shd w:val="clear" w:color="auto" w:fill="F6F6F6"/>
              </w:rPr>
              <w:t>comment.isLikeLoading</w:t>
            </w:r>
            <w:proofErr w:type="spellEnd"/>
            <w:r>
              <w:rPr>
                <w:rStyle w:val="a6"/>
                <w:shd w:val="clear" w:color="auto" w:fill="F6F6F6"/>
              </w:rPr>
              <w:t xml:space="preserve"> = </w:t>
            </w:r>
            <w:proofErr w:type="spellStart"/>
            <w:r>
              <w:rPr>
                <w:rStyle w:val="a6"/>
                <w:shd w:val="clear" w:color="auto" w:fill="F6F6F6"/>
              </w:rPr>
              <w:t>false</w:t>
            </w:r>
            <w:proofErr w:type="spellEnd"/>
            <w:r>
              <w:rPr>
                <w:rStyle w:val="a6"/>
                <w:shd w:val="clear" w:color="auto" w:fill="F6F6F6"/>
              </w:rPr>
              <w:t>;</w:t>
            </w:r>
          </w:p>
          <w:p w:rsidR="00C90D07" w:rsidRDefault="003A7231">
            <w:pPr>
              <w:pStyle w:val="ac"/>
            </w:pPr>
            <w:r>
              <w:rPr>
                <w:rStyle w:val="a6"/>
                <w:shd w:val="clear" w:color="auto" w:fill="F6F6F6"/>
              </w:rPr>
              <w:t xml:space="preserve">    </w:t>
            </w:r>
            <w:proofErr w:type="spellStart"/>
            <w:r>
              <w:rPr>
                <w:rStyle w:val="a6"/>
                <w:shd w:val="clear" w:color="auto" w:fill="F6F6F6"/>
              </w:rPr>
              <w:t>renderComments</w:t>
            </w:r>
            <w:proofErr w:type="spellEnd"/>
            <w:r>
              <w:rPr>
                <w:rStyle w:val="a6"/>
                <w:shd w:val="clear" w:color="auto" w:fill="F6F6F6"/>
              </w:rPr>
              <w:t>();</w:t>
            </w:r>
          </w:p>
          <w:p w:rsidR="00C90D07" w:rsidRDefault="003A7231">
            <w:pPr>
              <w:pStyle w:val="ac"/>
            </w:pPr>
            <w:r>
              <w:rPr>
                <w:rStyle w:val="a6"/>
                <w:shd w:val="clear" w:color="auto" w:fill="F6F6F6"/>
              </w:rPr>
              <w:t xml:space="preserve">  });</w:t>
            </w:r>
          </w:p>
          <w:p w:rsidR="00C90D07" w:rsidRDefault="00C90D07">
            <w:pPr>
              <w:pStyle w:val="ab"/>
            </w:pPr>
          </w:p>
        </w:tc>
      </w:tr>
    </w:tbl>
    <w:p w:rsidR="00C90D07" w:rsidRDefault="00C90D07">
      <w:pPr>
        <w:pStyle w:val="a1"/>
        <w:spacing w:after="0"/>
      </w:pPr>
    </w:p>
    <w:p w:rsidR="00C90D07" w:rsidRDefault="003A7231">
      <w:pPr>
        <w:pStyle w:val="a1"/>
        <w:spacing w:after="0"/>
      </w:pPr>
      <w:r>
        <w:t>Для анимации иконки лайка можете использовать готовый CSS, а также можете придумать свой способ анимировать сердечко:</w:t>
      </w:r>
    </w:p>
    <w:p w:rsidR="00C90D07" w:rsidRDefault="00C90D07">
      <w:pPr>
        <w:pStyle w:val="a1"/>
        <w:spacing w:before="135" w:after="0"/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D07" w:rsidRDefault="003A7231">
            <w:pPr>
              <w:spacing w:after="283"/>
              <w:rPr>
                <w:b/>
                <w:bCs/>
              </w:rPr>
            </w:pPr>
            <w:r>
              <w:rPr>
                <w:b/>
                <w:bCs/>
              </w:rPr>
              <w:t>CSS-класс для анимации загрузки лайка</w:t>
            </w:r>
          </w:p>
          <w:p w:rsidR="00C90D07" w:rsidRPr="00804E2A" w:rsidRDefault="003A7231">
            <w:pPr>
              <w:pStyle w:val="ac"/>
              <w:rPr>
                <w:color w:val="015692"/>
                <w:lang w:val="en-US"/>
              </w:rPr>
            </w:pPr>
            <w:r w:rsidRPr="00804E2A">
              <w:rPr>
                <w:rStyle w:val="a6"/>
                <w:color w:val="015692"/>
                <w:shd w:val="clear" w:color="auto" w:fill="F6F6F6"/>
                <w:lang w:val="en-US"/>
              </w:rPr>
              <w:t>@</w:t>
            </w:r>
            <w:proofErr w:type="spellStart"/>
            <w:r w:rsidRPr="00804E2A">
              <w:rPr>
                <w:rStyle w:val="a6"/>
                <w:color w:val="015692"/>
                <w:shd w:val="clear" w:color="auto" w:fill="F6F6F6"/>
                <w:lang w:val="en-US"/>
              </w:rPr>
              <w:t>keyframes</w:t>
            </w:r>
            <w:proofErr w:type="spellEnd"/>
            <w:r w:rsidRPr="00804E2A">
              <w:rPr>
                <w:rStyle w:val="a6"/>
                <w:color w:val="015692"/>
                <w:shd w:val="clear" w:color="auto" w:fill="F6F6F6"/>
                <w:lang w:val="en-US"/>
              </w:rPr>
              <w:t xml:space="preserve"> rotating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r w:rsidRPr="00804E2A">
              <w:rPr>
                <w:rStyle w:val="a6"/>
                <w:color w:val="015692"/>
                <w:shd w:val="clear" w:color="auto" w:fill="F6F6F6"/>
                <w:lang w:val="en-US"/>
              </w:rPr>
              <w:t>from</w:t>
            </w:r>
            <w:r w:rsidRPr="00804E2A">
              <w:rPr>
                <w:rStyle w:val="a6"/>
                <w:shd w:val="clear" w:color="auto" w:fill="F6F6F6"/>
                <w:lang w:val="en-US"/>
              </w:rPr>
              <w:t xml:space="preserve">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transform: rotate(0deg);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}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r w:rsidRPr="00804E2A">
              <w:rPr>
                <w:rStyle w:val="a6"/>
                <w:color w:val="B75501"/>
                <w:shd w:val="clear" w:color="auto" w:fill="F6F6F6"/>
                <w:lang w:val="en-US"/>
              </w:rPr>
              <w:t>25</w:t>
            </w:r>
            <w:r w:rsidRPr="00804E2A">
              <w:rPr>
                <w:rStyle w:val="a6"/>
                <w:shd w:val="clear" w:color="auto" w:fill="F6F6F6"/>
                <w:lang w:val="en-US"/>
              </w:rPr>
              <w:t>%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transform: rotate(30deg);;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}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</w:t>
            </w:r>
            <w:r w:rsidRPr="00804E2A">
              <w:rPr>
                <w:rStyle w:val="a6"/>
                <w:color w:val="B75501"/>
                <w:shd w:val="clear" w:color="auto" w:fill="F6F6F6"/>
                <w:lang w:val="en-US"/>
              </w:rPr>
              <w:t>75</w:t>
            </w:r>
            <w:r w:rsidRPr="00804E2A">
              <w:rPr>
                <w:rStyle w:val="a6"/>
                <w:shd w:val="clear" w:color="auto" w:fill="F6F6F6"/>
                <w:lang w:val="en-US"/>
              </w:rPr>
              <w:t>%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  transform: rotate(-30deg);;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}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to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lastRenderedPageBreak/>
              <w:t xml:space="preserve">      transform: rotate(0deg);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}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}</w:t>
            </w:r>
          </w:p>
          <w:p w:rsidR="00C90D07" w:rsidRPr="00804E2A" w:rsidRDefault="00C90D07">
            <w:pPr>
              <w:pStyle w:val="ac"/>
              <w:rPr>
                <w:lang w:val="en-US"/>
              </w:rPr>
            </w:pP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.-loading-like {</w:t>
            </w:r>
          </w:p>
          <w:p w:rsidR="00C90D07" w:rsidRPr="00804E2A" w:rsidRDefault="003A7231">
            <w:pPr>
              <w:pStyle w:val="ac"/>
              <w:rPr>
                <w:lang w:val="en-US"/>
              </w:rPr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  animation: rotating 2s linear infinite;</w:t>
            </w:r>
          </w:p>
          <w:p w:rsidR="00C90D07" w:rsidRDefault="003A7231">
            <w:pPr>
              <w:pStyle w:val="ac"/>
            </w:pPr>
            <w:r w:rsidRPr="00804E2A">
              <w:rPr>
                <w:rStyle w:val="a6"/>
                <w:shd w:val="clear" w:color="auto" w:fill="F6F6F6"/>
                <w:lang w:val="en-US"/>
              </w:rPr>
              <w:t xml:space="preserve">  </w:t>
            </w:r>
            <w:r>
              <w:rPr>
                <w:rStyle w:val="a6"/>
                <w:shd w:val="clear" w:color="auto" w:fill="F6F6F6"/>
              </w:rPr>
              <w:t>}</w:t>
            </w:r>
          </w:p>
          <w:p w:rsidR="00C90D07" w:rsidRDefault="00C90D07">
            <w:pPr>
              <w:pStyle w:val="ab"/>
            </w:pPr>
          </w:p>
        </w:tc>
      </w:tr>
    </w:tbl>
    <w:p w:rsidR="00C90D07" w:rsidRDefault="00C90D07">
      <w:pPr>
        <w:pStyle w:val="a1"/>
        <w:spacing w:after="0"/>
      </w:pPr>
    </w:p>
    <w:p w:rsidR="00C90D07" w:rsidRDefault="003A7231">
      <w:pPr>
        <w:pStyle w:val="a1"/>
        <w:spacing w:after="0"/>
      </w:pPr>
      <w:r>
        <w:t>Как должно работа</w:t>
      </w:r>
      <w:bookmarkStart w:id="0" w:name="_GoBack"/>
      <w:bookmarkEnd w:id="0"/>
      <w:r>
        <w:t>ть приложение в результате:</w:t>
      </w:r>
    </w:p>
    <w:p w:rsidR="00C90D07" w:rsidRDefault="003A7231" w:rsidP="00804E2A">
      <w:pPr>
        <w:pStyle w:val="3"/>
        <w:spacing w:before="480" w:after="0"/>
      </w:pPr>
      <w:r>
        <w:t>Условия проверки и выполнения задания</w:t>
      </w:r>
    </w:p>
    <w:p w:rsidR="00C90D07" w:rsidRDefault="003A7231" w:rsidP="00804E2A">
      <w:pPr>
        <w:pStyle w:val="a1"/>
        <w:numPr>
          <w:ilvl w:val="0"/>
          <w:numId w:val="3"/>
        </w:numPr>
        <w:tabs>
          <w:tab w:val="left" w:pos="709"/>
        </w:tabs>
        <w:spacing w:before="180" w:after="0" w:line="240" w:lineRule="auto"/>
      </w:pPr>
      <w:r>
        <w:t xml:space="preserve">В коде приложения нет </w:t>
      </w:r>
      <w:proofErr w:type="gramStart"/>
      <w:r>
        <w:t>вложенных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, везде используются цепочки </w:t>
      </w:r>
      <w:proofErr w:type="spellStart"/>
      <w:r>
        <w:t>промисов</w:t>
      </w:r>
      <w:proofErr w:type="spellEnd"/>
      <w:r>
        <w:t>.</w:t>
      </w:r>
    </w:p>
    <w:p w:rsidR="00C90D07" w:rsidRDefault="003A7231" w:rsidP="00804E2A">
      <w:pPr>
        <w:pStyle w:val="a1"/>
        <w:numPr>
          <w:ilvl w:val="0"/>
          <w:numId w:val="3"/>
        </w:numPr>
        <w:tabs>
          <w:tab w:val="left" w:pos="709"/>
        </w:tabs>
        <w:spacing w:after="0" w:line="240" w:lineRule="auto"/>
      </w:pPr>
      <w:r>
        <w:t>Целевые сценарии выполнены:</w:t>
      </w:r>
    </w:p>
    <w:p w:rsidR="00C90D07" w:rsidRDefault="003A7231" w:rsidP="00804E2A">
      <w:pPr>
        <w:pStyle w:val="a1"/>
        <w:numPr>
          <w:ilvl w:val="2"/>
          <w:numId w:val="3"/>
        </w:numPr>
        <w:tabs>
          <w:tab w:val="clear" w:pos="2127"/>
          <w:tab w:val="left" w:pos="1560"/>
        </w:tabs>
        <w:spacing w:after="0"/>
        <w:ind w:left="1276"/>
        <w:jc w:val="both"/>
      </w:pPr>
      <w:r>
        <w:t xml:space="preserve">при запуске приложения отображается сообщение о загрузке списка </w:t>
      </w:r>
      <w:r>
        <w:t>комментариев, при добавлении нового комментария это сообщение не отображается;</w:t>
      </w:r>
    </w:p>
    <w:p w:rsidR="00C90D07" w:rsidRDefault="003A7231" w:rsidP="00804E2A">
      <w:pPr>
        <w:pStyle w:val="a1"/>
        <w:numPr>
          <w:ilvl w:val="2"/>
          <w:numId w:val="3"/>
        </w:numPr>
        <w:tabs>
          <w:tab w:val="clear" w:pos="2127"/>
          <w:tab w:val="left" w:pos="1560"/>
        </w:tabs>
        <w:spacing w:after="0"/>
        <w:ind w:left="1276"/>
        <w:jc w:val="both"/>
      </w:pPr>
      <w:r>
        <w:t>при добавлении нового комментария, на время выполнения запроса, скрывается форма добавления, вместо нее отображается надпись «Комментарий добавляется».</w:t>
      </w:r>
    </w:p>
    <w:p w:rsidR="00C90D07" w:rsidRDefault="00C90D07"/>
    <w:sectPr w:rsidR="00C90D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3EC"/>
    <w:multiLevelType w:val="multilevel"/>
    <w:tmpl w:val="2034D5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48E07428"/>
    <w:multiLevelType w:val="multilevel"/>
    <w:tmpl w:val="0D500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14E7B18"/>
    <w:multiLevelType w:val="multilevel"/>
    <w:tmpl w:val="1B501C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nsid w:val="79D70B56"/>
    <w:multiLevelType w:val="multilevel"/>
    <w:tmpl w:val="350ED3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C90D07"/>
    <w:rsid w:val="003A7231"/>
    <w:rsid w:val="00804E2A"/>
    <w:rsid w:val="00C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04E2A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804E2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04E2A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804E2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ABIGOR</cp:lastModifiedBy>
  <cp:revision>3</cp:revision>
  <dcterms:created xsi:type="dcterms:W3CDTF">2024-02-27T08:18:00Z</dcterms:created>
  <dcterms:modified xsi:type="dcterms:W3CDTF">2024-02-27T08:32:00Z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2024-02-27T15:46:32Z</dcterms:created>
  <dc:creator/>
  <dc:description/>
  <dc:language>ru-RU</dc:language>
  <cp:lastModifiedBy/>
  <dcterms:modified xsi:type="dcterms:W3CDTF">2024-02-27T15:57:12Z</dcterms:modified>
  <cp:revision>1</cp:revision>
  <dc:subject/>
  <dc:title/>
</cp:coreProperties>
</file>