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820" w:line="240" w:lineRule="auto"/>
        <w:rPr>
          <w:color w:val="233136"/>
          <w:sz w:val="24"/>
          <w:szCs w:val="24"/>
        </w:rPr>
      </w:pPr>
      <w:r w:rsidDel="00000000" w:rsidR="00000000" w:rsidRPr="00000000">
        <w:rPr>
          <w:color w:val="192325"/>
          <w:sz w:val="24"/>
          <w:szCs w:val="24"/>
          <w:u w:val="single"/>
          <w:rtl w:val="0"/>
        </w:rPr>
        <w:t xml:space="preserve">Design - Execution</w:t>
      </w:r>
      <w:r w:rsidDel="00000000" w:rsidR="00000000" w:rsidRPr="00000000">
        <w:rPr>
          <w:color w:val="192325"/>
          <w:sz w:val="24"/>
          <w:szCs w:val="24"/>
          <w:rtl w:val="0"/>
        </w:rPr>
        <w:br w:type="textWrapping"/>
      </w:r>
      <w:r w:rsidDel="00000000" w:rsidR="00000000" w:rsidRPr="00000000">
        <w:rPr>
          <w:color w:val="233136"/>
          <w:sz w:val="24"/>
          <w:szCs w:val="24"/>
          <w:rtl w:val="0"/>
        </w:rPr>
        <w:t xml:space="preserve">How much of the project scope was clearly conveyed? How were visual aids and data used to justify choices? How well did the presenters communicate their ideas?</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820" w:line="240" w:lineRule="auto"/>
        <w:rPr>
          <w:color w:val="233136"/>
          <w:sz w:val="24"/>
          <w:szCs w:val="24"/>
        </w:rPr>
      </w:pPr>
      <w:r w:rsidDel="00000000" w:rsidR="00000000" w:rsidRPr="00000000">
        <w:rPr>
          <w:color w:val="192325"/>
          <w:sz w:val="24"/>
          <w:szCs w:val="24"/>
          <w:u w:val="single"/>
          <w:rtl w:val="0"/>
        </w:rPr>
        <w:t xml:space="preserve">Design - Feasability</w:t>
      </w:r>
      <w:r w:rsidDel="00000000" w:rsidR="00000000" w:rsidRPr="00000000">
        <w:rPr>
          <w:color w:val="192325"/>
          <w:sz w:val="24"/>
          <w:szCs w:val="24"/>
          <w:rtl w:val="0"/>
        </w:rPr>
        <w:br w:type="textWrapping"/>
      </w:r>
      <w:r w:rsidDel="00000000" w:rsidR="00000000" w:rsidRPr="00000000">
        <w:rPr>
          <w:color w:val="233136"/>
          <w:sz w:val="24"/>
          <w:szCs w:val="24"/>
          <w:rtl w:val="0"/>
        </w:rPr>
        <w:t xml:space="preserve">Does the proposed design concept have a potential to be used in the future? Have steps been taken to determine the viability of the idea?</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820" w:line="240" w:lineRule="auto"/>
        <w:rPr>
          <w:color w:val="233136"/>
          <w:sz w:val="24"/>
          <w:szCs w:val="24"/>
        </w:rPr>
      </w:pPr>
      <w:r w:rsidDel="00000000" w:rsidR="00000000" w:rsidRPr="00000000">
        <w:rPr>
          <w:color w:val="192325"/>
          <w:sz w:val="24"/>
          <w:szCs w:val="24"/>
          <w:u w:val="single"/>
          <w:rtl w:val="0"/>
        </w:rPr>
        <w:t xml:space="preserve">Design - Impact</w:t>
      </w:r>
      <w:r w:rsidDel="00000000" w:rsidR="00000000" w:rsidRPr="00000000">
        <w:rPr>
          <w:color w:val="192325"/>
          <w:sz w:val="24"/>
          <w:szCs w:val="24"/>
          <w:rtl w:val="0"/>
        </w:rPr>
        <w:br w:type="textWrapping"/>
      </w:r>
      <w:r w:rsidDel="00000000" w:rsidR="00000000" w:rsidRPr="00000000">
        <w:rPr>
          <w:color w:val="233136"/>
          <w:sz w:val="24"/>
          <w:szCs w:val="24"/>
          <w:rtl w:val="0"/>
        </w:rPr>
        <w:t xml:space="preserve">Will the proposal have a positive impact on the lives of people/the world? What problems does their concept serve as a potential solution for? Are the implications of the design clearly communicated?</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820" w:line="240" w:lineRule="auto"/>
        <w:rPr>
          <w:color w:val="233136"/>
          <w:sz w:val="24"/>
          <w:szCs w:val="24"/>
        </w:rPr>
      </w:pPr>
      <w:r w:rsidDel="00000000" w:rsidR="00000000" w:rsidRPr="00000000">
        <w:rPr>
          <w:color w:val="192325"/>
          <w:sz w:val="24"/>
          <w:szCs w:val="24"/>
          <w:u w:val="single"/>
          <w:rtl w:val="0"/>
        </w:rPr>
        <w:t xml:space="preserve">Body, Circuitry, Software - Execution</w:t>
      </w:r>
      <w:r w:rsidDel="00000000" w:rsidR="00000000" w:rsidRPr="00000000">
        <w:rPr>
          <w:color w:val="192325"/>
          <w:sz w:val="24"/>
          <w:szCs w:val="24"/>
          <w:rtl w:val="0"/>
        </w:rPr>
        <w:br w:type="textWrapping"/>
      </w:r>
      <w:r w:rsidDel="00000000" w:rsidR="00000000" w:rsidRPr="00000000">
        <w:rPr>
          <w:color w:val="233136"/>
          <w:sz w:val="24"/>
          <w:szCs w:val="24"/>
          <w:rtl w:val="0"/>
        </w:rPr>
        <w:t xml:space="preserve">How much of the project scope was completed as planned? How well does the project perform the task(s) the competitors designed it to do?</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820" w:line="240" w:lineRule="auto"/>
        <w:ind w:left="0" w:firstLine="0"/>
        <w:rPr>
          <w:color w:val="233136"/>
          <w:sz w:val="24"/>
          <w:szCs w:val="24"/>
        </w:rPr>
      </w:pPr>
      <w:r w:rsidDel="00000000" w:rsidR="00000000" w:rsidRPr="00000000">
        <w:rPr>
          <w:color w:val="192325"/>
          <w:sz w:val="24"/>
          <w:szCs w:val="24"/>
          <w:u w:val="single"/>
          <w:rtl w:val="0"/>
        </w:rPr>
        <w:t xml:space="preserve">Body, Circuitry, Software - Complexit</w:t>
      </w:r>
      <w:r w:rsidDel="00000000" w:rsidR="00000000" w:rsidRPr="00000000">
        <w:rPr>
          <w:color w:val="192325"/>
          <w:sz w:val="24"/>
          <w:szCs w:val="24"/>
          <w:rtl w:val="0"/>
        </w:rPr>
        <w:t xml:space="preserve">y</w:t>
        <w:br w:type="textWrapping"/>
      </w:r>
      <w:r w:rsidDel="00000000" w:rsidR="00000000" w:rsidRPr="00000000">
        <w:rPr>
          <w:color w:val="233136"/>
          <w:sz w:val="24"/>
          <w:szCs w:val="24"/>
          <w:rtl w:val="0"/>
        </w:rPr>
        <w:t xml:space="preserve">How technically demanding were the implementations in this project? How many different technologies did this project bring together, and how well were these integrations done?</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820" w:line="240" w:lineRule="auto"/>
        <w:ind w:left="0" w:firstLine="0"/>
        <w:rPr>
          <w:color w:val="233136"/>
          <w:sz w:val="24"/>
          <w:szCs w:val="24"/>
        </w:rPr>
      </w:pPr>
      <w:r w:rsidDel="00000000" w:rsidR="00000000" w:rsidRPr="00000000">
        <w:rPr>
          <w:color w:val="192325"/>
          <w:sz w:val="24"/>
          <w:szCs w:val="24"/>
          <w:u w:val="single"/>
          <w:rtl w:val="0"/>
        </w:rPr>
        <w:t xml:space="preserve">Body, Circuitry, Software - Learning</w:t>
      </w:r>
      <w:r w:rsidDel="00000000" w:rsidR="00000000" w:rsidRPr="00000000">
        <w:rPr>
          <w:color w:val="192325"/>
          <w:sz w:val="24"/>
          <w:szCs w:val="24"/>
          <w:rtl w:val="0"/>
        </w:rPr>
        <w:br w:type="textWrapping"/>
      </w:r>
      <w:r w:rsidDel="00000000" w:rsidR="00000000" w:rsidRPr="00000000">
        <w:rPr>
          <w:color w:val="233136"/>
          <w:sz w:val="24"/>
          <w:szCs w:val="24"/>
          <w:rtl w:val="0"/>
        </w:rPr>
        <w:t xml:space="preserve">What new skills did competitors have to learn in order to finish their project? What new technologies did they need to learn to work with? How far out of their comfort zone did they need to go while working on different aspects of their project?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233136"/>
          <w:sz w:val="24"/>
          <w:szCs w:val="24"/>
        </w:rPr>
      </w:pPr>
      <w:r w:rsidDel="00000000" w:rsidR="00000000" w:rsidRPr="00000000">
        <w:rPr>
          <w:color w:val="233136"/>
          <w:sz w:val="24"/>
          <w:szCs w:val="24"/>
          <w:u w:val="single"/>
          <w:rtl w:val="0"/>
        </w:rPr>
        <w:t xml:space="preserve">Design Track</w:t>
      </w:r>
      <w:r w:rsidDel="00000000" w:rsidR="00000000" w:rsidRPr="00000000">
        <w:rPr>
          <w:color w:val="233136"/>
          <w:sz w:val="24"/>
          <w:szCs w:val="24"/>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233136"/>
          <w:sz w:val="24"/>
          <w:szCs w:val="24"/>
        </w:rPr>
      </w:pPr>
      <w:r w:rsidDel="00000000" w:rsidR="00000000" w:rsidRPr="00000000">
        <w:rPr>
          <w:color w:val="233136"/>
          <w:sz w:val="24"/>
          <w:szCs w:val="24"/>
          <w:rtl w:val="0"/>
        </w:rPr>
        <w:t xml:space="preserve">Create a presentation describing your innovative solution to a creative problem. Your project will be judged according to the feasibility of implementing your idea as while as how it's potential impact and creativity are communicated.</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233136"/>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820" w:line="240" w:lineRule="auto"/>
        <w:rPr>
          <w:b w:val="1"/>
          <w:color w:val="233136"/>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820" w:line="384.00000000000006" w:lineRule="auto"/>
        <w:rPr>
          <w:color w:val="233136"/>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Brainstorming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Issues with Sustainability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E-waste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Electronic repair and fixing history for buyers of refurbished and used goods, If you know what components were replaced or busted prior to purchasing, there is proper documentation and transparency about the product.</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In the future, we can provide documentation about how to replace each component via the website to users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Could be used by central repair services as well as users prior to purchasing</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Imagine buying a refurbished laptop but you can see the history of the product</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Implementation via weebly, wordpress, python and javafx OR javascript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Ie: CarFax but for Laptops, computers, and other expensive components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Fast Fashsion - Shoes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App for people to upload their used shoes to make them available for people in need for a low cost</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Solves waste from used shoes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Allows people to more easily access the specific shoes they want</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Allow used to input the type of people they are and what functional they need the shoe to be and with algorithms, their optimal shoe is pick for them</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Different from eBay like solutions because focuses solely on shoes and affordability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Different from stock x like solutions because it can Taylor recommend shoes to persons interest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Carbon Footprint</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An app that can track someone’s usage of resources and suggest a daily usage amount.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If a user has a smart-home they can connect it to their home if they want(can pose an issue with control of the house so if it’s an app you can discount form the wifi/bluetooth)</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Also since we have the data about recourse usage people who use robots in their farms can uses our app to save on using resources  will farming(this might mean in the future we may have to make our database easily intergatble with other AI farming software in that sector)   </w:t>
      </w:r>
    </w:p>
    <w:p w:rsidR="00000000" w:rsidDel="00000000" w:rsidP="00000000" w:rsidRDefault="00000000" w:rsidRPr="00000000" w14:paraId="00000023">
      <w:pPr>
        <w:ind w:left="1440" w:firstLine="0"/>
        <w:rPr>
          <w:u w:val="single"/>
        </w:rPr>
      </w:pPr>
      <w:r w:rsidDel="00000000" w:rsidR="00000000" w:rsidRPr="00000000">
        <w:rPr>
          <w:rtl w:val="0"/>
        </w:rPr>
      </w:r>
    </w:p>
    <w:p w:rsidR="00000000" w:rsidDel="00000000" w:rsidP="00000000" w:rsidRDefault="00000000" w:rsidRPr="00000000" w14:paraId="00000024">
      <w:pPr>
        <w:ind w:left="0" w:firstLine="0"/>
        <w:rPr>
          <w:u w:val="single"/>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u w:val="single"/>
          <w:rtl w:val="0"/>
        </w:rPr>
        <w:t xml:space="preserve">Proposal:</w:t>
      </w: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An app where users can upload their used devices and electronics repair logs. Users can input information on the device’s history like previous repairs and past damages. App allows seller to be more transparent to buyers to create a bigger trust between parties. App creates incentive for others to sell their used devices which leads to less waste.</w:t>
      </w:r>
    </w:p>
    <w:p w:rsidR="00000000" w:rsidDel="00000000" w:rsidP="00000000" w:rsidRDefault="00000000" w:rsidRPr="00000000" w14:paraId="00000027">
      <w:pPr>
        <w:ind w:left="0" w:firstLine="0"/>
        <w:rPr>
          <w:u w:val="single"/>
        </w:rPr>
      </w:pP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u w:val="single"/>
          <w:rtl w:val="0"/>
        </w:rPr>
        <w:t xml:space="preserve">Risk analysis </w:t>
      </w:r>
    </w:p>
    <w:p w:rsidR="00000000" w:rsidDel="00000000" w:rsidP="00000000" w:rsidRDefault="00000000" w:rsidRPr="00000000" w14:paraId="00000029">
      <w:pPr>
        <w:ind w:left="0" w:firstLine="0"/>
        <w:rPr>
          <w:u w:val="singl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According to this latest publication from Meticulous Research®, the e-waste management market is expected to grow at a CAGR of 1.8% during 2019-2025 to reach $45.78 billion by 2025.</w:t>
      </w:r>
    </w:p>
    <w:p w:rsidR="00000000" w:rsidDel="00000000" w:rsidP="00000000" w:rsidRDefault="00000000" w:rsidRPr="00000000" w14:paraId="0000002B">
      <w:pPr>
        <w:ind w:left="1440" w:firstLine="0"/>
        <w:rPr>
          <w:u w:val="single"/>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Pros</w:t>
      </w:r>
      <w:r w:rsidDel="00000000" w:rsidR="00000000" w:rsidRPr="00000000">
        <w:rPr>
          <w:rtl w:val="0"/>
        </w:rPr>
        <w:t xml:space="preserve">: There is no app on the market for consumers to check the history of used devices or parts/kits for consumers to fix the problem with the devices that they buy or own prior. </w:t>
      </w:r>
    </w:p>
    <w:p w:rsidR="00000000" w:rsidDel="00000000" w:rsidP="00000000" w:rsidRDefault="00000000" w:rsidRPr="00000000" w14:paraId="0000002D">
      <w:pPr>
        <w:ind w:left="0" w:firstLine="0"/>
        <w:rPr/>
      </w:pPr>
      <w:r w:rsidDel="00000000" w:rsidR="00000000" w:rsidRPr="00000000">
        <w:rPr>
          <w:rtl w:val="0"/>
        </w:rPr>
        <w:t xml:space="preserve">Sellers can be contacted but we don’t do any shipping and handling. You can basically authenticate the history of a refurbished device. Sellers can link our application to their Ebay,Cagslist, or Amazon.Post and profiles can only be made by the Repair Centers.A profile of the history of the  repaired devices would be made for consumers to look at when they are potentially looking to buy the device. It can help different repair centers keep up with the history of different devices </w:t>
      </w:r>
    </w:p>
    <w:p w:rsidR="00000000" w:rsidDel="00000000" w:rsidP="00000000" w:rsidRDefault="00000000" w:rsidRPr="00000000" w14:paraId="0000002E">
      <w:pPr>
        <w:ind w:left="0" w:firstLine="0"/>
        <w:rPr/>
      </w:pPr>
      <w:r w:rsidDel="00000000" w:rsidR="00000000" w:rsidRPr="00000000">
        <w:rPr>
          <w:b w:val="1"/>
          <w:rtl w:val="0"/>
        </w:rPr>
        <w:t xml:space="preserve">Cons: </w:t>
      </w:r>
      <w:r w:rsidDel="00000000" w:rsidR="00000000" w:rsidRPr="00000000">
        <w:rPr>
          <w:rtl w:val="0"/>
        </w:rPr>
        <w:t xml:space="preserve">We don’t handle shipping and handling for products.We don’t evaluate the value of refushied devices.Only repair centers can create an account to update the history.  </w:t>
      </w:r>
    </w:p>
    <w:p w:rsidR="00000000" w:rsidDel="00000000" w:rsidP="00000000" w:rsidRDefault="00000000" w:rsidRPr="00000000" w14:paraId="0000002F">
      <w:pPr>
        <w:ind w:left="0" w:firstLine="0"/>
        <w:rPr/>
      </w:pPr>
      <w:r w:rsidDel="00000000" w:rsidR="00000000" w:rsidRPr="00000000">
        <w:rPr>
          <w:b w:val="1"/>
          <w:rtl w:val="0"/>
        </w:rPr>
        <w:t xml:space="preserve">Competitors : </w:t>
      </w:r>
      <w:r w:rsidDel="00000000" w:rsidR="00000000" w:rsidRPr="00000000">
        <w:rPr>
          <w:rtl w:val="0"/>
        </w:rPr>
        <w:t xml:space="preserve">We don’t have any competitor who provide the same type of services for refushied devices other than the Tech companies to sell their own refurbished devices.A competitor could be Ebay, StockX, Amazon with their certified refrushied programs but they don’t provide anything to the of what we’re providing.   </w:t>
      </w:r>
    </w:p>
    <w:p w:rsidR="00000000" w:rsidDel="00000000" w:rsidP="00000000" w:rsidRDefault="00000000" w:rsidRPr="00000000" w14:paraId="00000030">
      <w:pPr>
        <w:ind w:left="0" w:firstLine="0"/>
        <w:rPr/>
      </w:pPr>
      <w:r w:rsidDel="00000000" w:rsidR="00000000" w:rsidRPr="00000000">
        <w:rPr>
          <w:b w:val="1"/>
          <w:rtl w:val="0"/>
        </w:rPr>
        <w:t xml:space="preserve">Why? </w:t>
      </w:r>
      <w:r w:rsidDel="00000000" w:rsidR="00000000" w:rsidRPr="00000000">
        <w:rPr>
          <w:rtl w:val="0"/>
        </w:rPr>
        <w:t xml:space="preserve">: It can help directly curve e-waste from consumers and also help people buying second hand items with picking a non faulty device.It can help with the transpansity of right to repair issues.</w:t>
      </w:r>
    </w:p>
    <w:p w:rsidR="00000000" w:rsidDel="00000000" w:rsidP="00000000" w:rsidRDefault="00000000" w:rsidRPr="00000000" w14:paraId="00000031">
      <w:pPr>
        <w:ind w:left="0" w:firstLine="0"/>
        <w:rPr/>
      </w:pPr>
      <w:r w:rsidDel="00000000" w:rsidR="00000000" w:rsidRPr="00000000">
        <w:rPr>
          <w:b w:val="1"/>
          <w:rtl w:val="0"/>
        </w:rPr>
        <w:t xml:space="preserve">What? </w:t>
      </w:r>
      <w:r w:rsidDel="00000000" w:rsidR="00000000" w:rsidRPr="00000000">
        <w:rPr>
          <w:rtl w:val="0"/>
        </w:rPr>
        <w:t xml:space="preserve">: We are building an app for our platform where our users can list items and update their history for customers to see when the item goes on sale on a website like Ebay,Cagslist, or Amazon.</w:t>
      </w:r>
    </w:p>
    <w:p w:rsidR="00000000" w:rsidDel="00000000" w:rsidP="00000000" w:rsidRDefault="00000000" w:rsidRPr="00000000" w14:paraId="00000032">
      <w:pPr>
        <w:ind w:left="0" w:firstLine="0"/>
        <w:rPr/>
      </w:pPr>
      <w:r w:rsidDel="00000000" w:rsidR="00000000" w:rsidRPr="00000000">
        <w:rPr>
          <w:b w:val="1"/>
          <w:rtl w:val="0"/>
        </w:rPr>
        <w:t xml:space="preserve">Who? </w:t>
      </w:r>
      <w:r w:rsidDel="00000000" w:rsidR="00000000" w:rsidRPr="00000000">
        <w:rPr>
          <w:rtl w:val="0"/>
        </w:rPr>
        <w:t xml:space="preserve">:Our serviced is tailored for only repair centers to uses to keep track on a device’s history.People buy a refurbished item can check it’s history if it was registered through our service. </w:t>
      </w:r>
    </w:p>
    <w:p w:rsidR="00000000" w:rsidDel="00000000" w:rsidP="00000000" w:rsidRDefault="00000000" w:rsidRPr="00000000" w14:paraId="00000033">
      <w:pPr>
        <w:ind w:left="0" w:firstLine="0"/>
        <w:rPr/>
      </w:pPr>
      <w:r w:rsidDel="00000000" w:rsidR="00000000" w:rsidRPr="00000000">
        <w:rPr>
          <w:b w:val="1"/>
          <w:rtl w:val="0"/>
        </w:rPr>
        <w:t xml:space="preserve">How? : </w:t>
      </w:r>
      <w:r w:rsidDel="00000000" w:rsidR="00000000" w:rsidRPr="00000000">
        <w:rPr>
          <w:rtl w:val="0"/>
        </w:rPr>
        <w:t xml:space="preserve">Whena  phone is being repaired at a repair center, the center can set a up a profile and register the phone based on a series of information( like a serial number, model number, and the serial number of the part being replaced).  This form can be updated everything the phone is registered at a new shop or if the same shop adds on to the repair history. So when a consumer wants to sell their devices they can link their device’s history from our service to the platform they’re selling the device on.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u w:val="single"/>
        </w:rPr>
      </w:pPr>
      <w:r w:rsidDel="00000000" w:rsidR="00000000" w:rsidRPr="00000000">
        <w:rPr>
          <w:u w:val="single"/>
          <w:rtl w:val="0"/>
        </w:rPr>
        <w:t xml:space="preserve">App Functions: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Home page that shows new devices being listed, recommended devices for user, etc.</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Search page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Saved devices page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Your Devices (Being sold)</w:t>
      </w: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