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3389A" w14:textId="6B95C2B1" w:rsidR="00D40E11" w:rsidRPr="003C57BC" w:rsidRDefault="00D40E11" w:rsidP="00BA5A52">
      <w:pPr>
        <w:tabs>
          <w:tab w:val="right" w:pos="9632"/>
        </w:tabs>
        <w:rPr>
          <w:rFonts w:ascii="Helvetica" w:hAnsi="Helvetica"/>
          <w:sz w:val="20"/>
          <w:szCs w:val="20"/>
        </w:rPr>
      </w:pPr>
      <w:r w:rsidRPr="003C57BC">
        <w:rPr>
          <w:rFonts w:ascii="Helvetica" w:hAnsi="Helvetica"/>
          <w:sz w:val="20"/>
          <w:szCs w:val="20"/>
        </w:rPr>
        <w:t>NAME _</w:t>
      </w:r>
      <w:r w:rsidR="004A1B2C">
        <w:rPr>
          <w:rFonts w:ascii="Helvetica" w:hAnsi="Helvetica"/>
          <w:sz w:val="20"/>
          <w:szCs w:val="20"/>
        </w:rPr>
        <w:t xml:space="preserve">Filipa </w:t>
      </w:r>
      <w:proofErr w:type="spellStart"/>
      <w:r w:rsidR="004A1B2C">
        <w:rPr>
          <w:rFonts w:ascii="Helvetica" w:hAnsi="Helvetica"/>
          <w:sz w:val="20"/>
          <w:szCs w:val="20"/>
        </w:rPr>
        <w:t>Ivanković</w:t>
      </w:r>
      <w:proofErr w:type="spellEnd"/>
      <w:r w:rsidRPr="003C57BC">
        <w:rPr>
          <w:rFonts w:ascii="Helvetica" w:hAnsi="Helvetica"/>
          <w:sz w:val="20"/>
          <w:szCs w:val="20"/>
        </w:rPr>
        <w:t>____________________________</w:t>
      </w:r>
      <w:r w:rsidR="000751E2" w:rsidRPr="003C57BC">
        <w:rPr>
          <w:rFonts w:ascii="Helvetica" w:hAnsi="Helvetica"/>
          <w:sz w:val="20"/>
          <w:szCs w:val="20"/>
        </w:rPr>
        <w:t>_______</w:t>
      </w:r>
      <w:r w:rsidRPr="003C57BC">
        <w:rPr>
          <w:rFonts w:ascii="Helvetica" w:hAnsi="Helvetica"/>
          <w:sz w:val="20"/>
          <w:szCs w:val="20"/>
        </w:rPr>
        <w:t>__________</w:t>
      </w:r>
      <w:r w:rsidR="00883958" w:rsidRPr="003C57BC">
        <w:rPr>
          <w:rFonts w:ascii="Helvetica" w:hAnsi="Helvetica"/>
          <w:sz w:val="20"/>
          <w:szCs w:val="20"/>
        </w:rPr>
        <w:t xml:space="preserve"> </w:t>
      </w:r>
      <w:r w:rsidR="00883958" w:rsidRPr="003C57BC">
        <w:rPr>
          <w:rFonts w:ascii="Helvetica" w:hAnsi="Helvetica"/>
          <w:sz w:val="20"/>
          <w:szCs w:val="20"/>
        </w:rPr>
        <w:tab/>
        <w:t>Project 1 – Rubric</w:t>
      </w:r>
    </w:p>
    <w:p w14:paraId="5BFF572B" w14:textId="77777777" w:rsidR="00EA71C8" w:rsidRPr="003C57BC" w:rsidRDefault="00D40E11">
      <w:pPr>
        <w:rPr>
          <w:rFonts w:ascii="Helvetica" w:hAnsi="Helvetica"/>
          <w:sz w:val="20"/>
          <w:szCs w:val="20"/>
        </w:rPr>
      </w:pPr>
      <w:r w:rsidRPr="003C57BC">
        <w:rPr>
          <w:rFonts w:ascii="Helvetica" w:hAnsi="Helvetica"/>
          <w:sz w:val="20"/>
          <w:szCs w:val="20"/>
        </w:rPr>
        <w:t xml:space="preserve">ISTE340 </w:t>
      </w:r>
      <w:r w:rsidR="00EA71C8" w:rsidRPr="003C57BC">
        <w:rPr>
          <w:rFonts w:ascii="Helvetica" w:hAnsi="Helvetica"/>
          <w:sz w:val="20"/>
          <w:szCs w:val="20"/>
        </w:rPr>
        <w:t>Client Programming</w:t>
      </w:r>
    </w:p>
    <w:p w14:paraId="2095D3D5" w14:textId="77777777" w:rsidR="00265C56" w:rsidRPr="00C66057" w:rsidRDefault="00265C56">
      <w:pPr>
        <w:rPr>
          <w:rFonts w:ascii="Helvetica" w:hAnsi="Helvetica"/>
        </w:rPr>
      </w:pPr>
    </w:p>
    <w:tbl>
      <w:tblPr>
        <w:tblStyle w:val="TableGrid"/>
        <w:tblW w:w="5000" w:type="pct"/>
        <w:tblLook w:val="04A0" w:firstRow="1" w:lastRow="0" w:firstColumn="1" w:lastColumn="0" w:noHBand="0" w:noVBand="1"/>
      </w:tblPr>
      <w:tblGrid>
        <w:gridCol w:w="439"/>
        <w:gridCol w:w="7774"/>
        <w:gridCol w:w="828"/>
        <w:gridCol w:w="807"/>
      </w:tblGrid>
      <w:tr w:rsidR="00EA71C8" w:rsidRPr="003C57BC" w14:paraId="02831839" w14:textId="77777777" w:rsidTr="003C57BC">
        <w:tc>
          <w:tcPr>
            <w:tcW w:w="0" w:type="auto"/>
            <w:vAlign w:val="center"/>
          </w:tcPr>
          <w:p w14:paraId="6DBFE3AF" w14:textId="77777777" w:rsidR="00EA71C8" w:rsidRPr="003C57BC" w:rsidRDefault="00277DFA" w:rsidP="003B1D06">
            <w:pPr>
              <w:rPr>
                <w:rFonts w:ascii="Helvetica" w:hAnsi="Helvetica"/>
                <w:b/>
                <w:sz w:val="16"/>
                <w:szCs w:val="16"/>
              </w:rPr>
            </w:pPr>
            <w:r w:rsidRPr="003C57BC">
              <w:rPr>
                <w:rFonts w:ascii="Apple Color Emoji" w:hAnsi="Apple Color Emoji" w:cs="Apple Color Emoji"/>
                <w:b/>
                <w:color w:val="000000"/>
                <w:sz w:val="16"/>
                <w:szCs w:val="16"/>
              </w:rPr>
              <w:t>✔</w:t>
            </w:r>
          </w:p>
        </w:tc>
        <w:tc>
          <w:tcPr>
            <w:tcW w:w="7774" w:type="dxa"/>
            <w:vAlign w:val="center"/>
          </w:tcPr>
          <w:p w14:paraId="758EB352" w14:textId="77777777" w:rsidR="00EA71C8" w:rsidRPr="003C57BC" w:rsidRDefault="00EA71C8" w:rsidP="003B1D06">
            <w:pPr>
              <w:rPr>
                <w:rFonts w:ascii="Helvetica" w:hAnsi="Helvetica"/>
                <w:b/>
                <w:sz w:val="16"/>
                <w:szCs w:val="16"/>
              </w:rPr>
            </w:pPr>
            <w:r w:rsidRPr="003C57BC">
              <w:rPr>
                <w:rFonts w:ascii="Helvetica" w:hAnsi="Helvetica"/>
                <w:b/>
                <w:sz w:val="16"/>
                <w:szCs w:val="16"/>
              </w:rPr>
              <w:t>Tasks</w:t>
            </w:r>
          </w:p>
        </w:tc>
        <w:tc>
          <w:tcPr>
            <w:tcW w:w="828" w:type="dxa"/>
            <w:vAlign w:val="center"/>
          </w:tcPr>
          <w:p w14:paraId="7E824FA4" w14:textId="77777777" w:rsidR="00EA71C8" w:rsidRPr="003C57BC" w:rsidRDefault="00EA71C8" w:rsidP="003B1D06">
            <w:pPr>
              <w:jc w:val="right"/>
              <w:rPr>
                <w:rFonts w:ascii="Helvetica" w:hAnsi="Helvetica"/>
                <w:b/>
                <w:sz w:val="16"/>
                <w:szCs w:val="16"/>
              </w:rPr>
            </w:pPr>
            <w:r w:rsidRPr="003C57BC">
              <w:rPr>
                <w:rFonts w:ascii="Helvetica" w:hAnsi="Helvetica"/>
                <w:b/>
                <w:sz w:val="16"/>
                <w:szCs w:val="16"/>
              </w:rPr>
              <w:t>Points</w:t>
            </w:r>
          </w:p>
        </w:tc>
        <w:tc>
          <w:tcPr>
            <w:tcW w:w="807" w:type="dxa"/>
            <w:vAlign w:val="center"/>
          </w:tcPr>
          <w:p w14:paraId="68363459" w14:textId="77777777" w:rsidR="00EA71C8" w:rsidRPr="003C57BC" w:rsidRDefault="00EA71C8" w:rsidP="003B1D06">
            <w:pPr>
              <w:rPr>
                <w:rFonts w:ascii="Helvetica" w:hAnsi="Helvetica"/>
                <w:b/>
                <w:sz w:val="16"/>
                <w:szCs w:val="16"/>
              </w:rPr>
            </w:pPr>
            <w:r w:rsidRPr="003C57BC">
              <w:rPr>
                <w:rFonts w:ascii="Helvetica" w:hAnsi="Helvetica"/>
                <w:b/>
                <w:sz w:val="16"/>
                <w:szCs w:val="16"/>
              </w:rPr>
              <w:t>Score</w:t>
            </w:r>
          </w:p>
        </w:tc>
      </w:tr>
      <w:tr w:rsidR="0057561C" w:rsidRPr="003C57BC" w14:paraId="64FD5B7C" w14:textId="77777777" w:rsidTr="0057561C">
        <w:tc>
          <w:tcPr>
            <w:tcW w:w="8213" w:type="dxa"/>
            <w:gridSpan w:val="2"/>
            <w:tcBorders>
              <w:bottom w:val="single" w:sz="2" w:space="0" w:color="auto"/>
            </w:tcBorders>
            <w:vAlign w:val="center"/>
          </w:tcPr>
          <w:p w14:paraId="0B6FCC43" w14:textId="0F0CA897" w:rsidR="0057561C" w:rsidRPr="003C57BC" w:rsidRDefault="0057561C" w:rsidP="00886627">
            <w:pPr>
              <w:rPr>
                <w:rFonts w:ascii="Helvetica" w:hAnsi="Helvetica"/>
                <w:b/>
                <w:sz w:val="16"/>
                <w:szCs w:val="16"/>
              </w:rPr>
            </w:pPr>
            <w:r w:rsidRPr="003C57BC">
              <w:rPr>
                <w:rFonts w:ascii="Helvetica" w:hAnsi="Helvetica"/>
                <w:b/>
                <w:sz w:val="16"/>
                <w:szCs w:val="16"/>
              </w:rPr>
              <w:t>Web Design and Programming Principles</w:t>
            </w:r>
          </w:p>
        </w:tc>
        <w:tc>
          <w:tcPr>
            <w:tcW w:w="828" w:type="dxa"/>
            <w:tcBorders>
              <w:bottom w:val="single" w:sz="2" w:space="0" w:color="auto"/>
            </w:tcBorders>
            <w:vAlign w:val="center"/>
          </w:tcPr>
          <w:p w14:paraId="5AFBD817" w14:textId="77777777" w:rsidR="0057561C" w:rsidRPr="003C57BC" w:rsidRDefault="0057561C" w:rsidP="00886627">
            <w:pPr>
              <w:jc w:val="right"/>
              <w:rPr>
                <w:rFonts w:ascii="Helvetica" w:hAnsi="Helvetica"/>
                <w:sz w:val="16"/>
                <w:szCs w:val="16"/>
              </w:rPr>
            </w:pPr>
          </w:p>
        </w:tc>
        <w:tc>
          <w:tcPr>
            <w:tcW w:w="807" w:type="dxa"/>
            <w:tcBorders>
              <w:bottom w:val="single" w:sz="2" w:space="0" w:color="auto"/>
            </w:tcBorders>
            <w:vAlign w:val="center"/>
          </w:tcPr>
          <w:p w14:paraId="0A9DDB93" w14:textId="77777777" w:rsidR="0057561C" w:rsidRPr="003C57BC" w:rsidRDefault="0057561C" w:rsidP="00886627">
            <w:pPr>
              <w:rPr>
                <w:rFonts w:ascii="Helvetica" w:hAnsi="Helvetica"/>
                <w:sz w:val="16"/>
                <w:szCs w:val="16"/>
              </w:rPr>
            </w:pPr>
          </w:p>
        </w:tc>
      </w:tr>
      <w:tr w:rsidR="002D012B" w:rsidRPr="003C57BC" w14:paraId="19E03103" w14:textId="77777777" w:rsidTr="003C57BC">
        <w:tc>
          <w:tcPr>
            <w:tcW w:w="0" w:type="auto"/>
            <w:tcBorders>
              <w:bottom w:val="single" w:sz="2" w:space="0" w:color="auto"/>
            </w:tcBorders>
            <w:vAlign w:val="center"/>
          </w:tcPr>
          <w:p w14:paraId="3DF980B8" w14:textId="77777777" w:rsidR="002D012B" w:rsidRPr="003C57BC" w:rsidRDefault="002D012B" w:rsidP="00886627">
            <w:pPr>
              <w:rPr>
                <w:rFonts w:ascii="Helvetica" w:eastAsia="ＭＳ ゴシック" w:hAnsi="Helvetica" w:cs="Minion Pro SmBd Ital"/>
                <w:color w:val="000000"/>
                <w:sz w:val="16"/>
                <w:szCs w:val="16"/>
              </w:rPr>
            </w:pPr>
            <w:r w:rsidRPr="003C57BC">
              <w:rPr>
                <w:rFonts w:ascii="Segoe UI Symbol" w:eastAsia="ＭＳ ゴシック" w:hAnsi="Segoe UI Symbol" w:cs="Segoe UI Symbol"/>
                <w:color w:val="000000"/>
                <w:sz w:val="16"/>
                <w:szCs w:val="16"/>
              </w:rPr>
              <w:t>☐</w:t>
            </w:r>
          </w:p>
        </w:tc>
        <w:tc>
          <w:tcPr>
            <w:tcW w:w="7774" w:type="dxa"/>
            <w:tcBorders>
              <w:bottom w:val="single" w:sz="2" w:space="0" w:color="auto"/>
            </w:tcBorders>
            <w:vAlign w:val="center"/>
          </w:tcPr>
          <w:p w14:paraId="697088B9" w14:textId="77777777" w:rsidR="002D012B" w:rsidRPr="003C57BC" w:rsidRDefault="00353178" w:rsidP="00886627">
            <w:pPr>
              <w:rPr>
                <w:rFonts w:ascii="Helvetica" w:hAnsi="Helvetica"/>
                <w:sz w:val="16"/>
                <w:szCs w:val="16"/>
              </w:rPr>
            </w:pPr>
            <w:r w:rsidRPr="003C57BC">
              <w:rPr>
                <w:rFonts w:ascii="Helvetica" w:hAnsi="Helvetica"/>
                <w:sz w:val="16"/>
                <w:szCs w:val="16"/>
              </w:rPr>
              <w:t>Professional</w:t>
            </w:r>
            <w:r w:rsidR="002D012B" w:rsidRPr="003C57BC">
              <w:rPr>
                <w:rFonts w:ascii="Helvetica" w:hAnsi="Helvetica"/>
                <w:sz w:val="16"/>
                <w:szCs w:val="16"/>
              </w:rPr>
              <w:t xml:space="preserve"> looking </w:t>
            </w:r>
            <w:r w:rsidR="00F02E37" w:rsidRPr="003C57BC">
              <w:rPr>
                <w:rFonts w:ascii="Helvetica" w:hAnsi="Helvetica"/>
                <w:sz w:val="16"/>
                <w:szCs w:val="16"/>
              </w:rPr>
              <w:t>web application</w:t>
            </w:r>
            <w:r w:rsidR="002D012B" w:rsidRPr="003C57BC">
              <w:rPr>
                <w:rFonts w:ascii="Helvetica" w:hAnsi="Helvetica"/>
                <w:sz w:val="16"/>
                <w:szCs w:val="16"/>
              </w:rPr>
              <w:t>, following modern web design principles and practices</w:t>
            </w:r>
            <w:r w:rsidR="00F02E37" w:rsidRPr="003C57BC">
              <w:rPr>
                <w:rFonts w:ascii="Helvetica" w:hAnsi="Helvetica"/>
                <w:sz w:val="16"/>
                <w:szCs w:val="16"/>
              </w:rPr>
              <w:t>, that provides a meaningful content to the user.</w:t>
            </w:r>
          </w:p>
          <w:p w14:paraId="13DB18EC" w14:textId="77777777" w:rsidR="003C57BC" w:rsidRDefault="003C57BC" w:rsidP="004A1B2C">
            <w:pPr>
              <w:rPr>
                <w:rFonts w:ascii="Helvetica" w:hAnsi="Helvetica"/>
                <w:color w:val="FF0000"/>
                <w:sz w:val="16"/>
                <w:szCs w:val="16"/>
              </w:rPr>
            </w:pPr>
          </w:p>
          <w:p w14:paraId="25825BAA" w14:textId="228363D0" w:rsidR="004618C5" w:rsidRDefault="004A1B2C" w:rsidP="004A1B2C">
            <w:pPr>
              <w:rPr>
                <w:rFonts w:ascii="Helvetica" w:hAnsi="Helvetica"/>
                <w:sz w:val="16"/>
                <w:szCs w:val="16"/>
              </w:rPr>
            </w:pPr>
            <w:r w:rsidRPr="004A1B2C">
              <w:rPr>
                <w:rFonts w:ascii="Helvetica" w:hAnsi="Helvetica"/>
                <w:sz w:val="16"/>
                <w:szCs w:val="16"/>
              </w:rPr>
              <w:t xml:space="preserve">The website is styled to suit the appropriate style for the old Pokémon games with some of the darker </w:t>
            </w:r>
            <w:r w:rsidR="004618C5">
              <w:rPr>
                <w:rFonts w:ascii="Helvetica" w:hAnsi="Helvetica"/>
                <w:sz w:val="16"/>
                <w:szCs w:val="16"/>
              </w:rPr>
              <w:t xml:space="preserve">color </w:t>
            </w:r>
            <w:r w:rsidRPr="004A1B2C">
              <w:rPr>
                <w:rFonts w:ascii="Helvetica" w:hAnsi="Helvetica"/>
                <w:sz w:val="16"/>
                <w:szCs w:val="16"/>
              </w:rPr>
              <w:t>choices. The index.html, the main page leads to the two other pages: pokedex.html and form.html. The content provided on this page is minimal, as the primary source of information will be provided from the pokedex.html page, which contains all the main data for every Pok</w:t>
            </w:r>
            <w:r w:rsidRPr="004A1B2C">
              <w:rPr>
                <w:rFonts w:ascii="Helvetica" w:hAnsi="Helvetica"/>
                <w:sz w:val="16"/>
                <w:szCs w:val="16"/>
              </w:rPr>
              <w:t>é</w:t>
            </w:r>
            <w:r w:rsidRPr="004A1B2C">
              <w:rPr>
                <w:rFonts w:ascii="Helvetica" w:hAnsi="Helvetica"/>
                <w:sz w:val="16"/>
                <w:szCs w:val="16"/>
              </w:rPr>
              <w:t xml:space="preserve">mon. </w:t>
            </w:r>
            <w:r>
              <w:rPr>
                <w:rFonts w:ascii="Helvetica" w:hAnsi="Helvetica"/>
                <w:sz w:val="16"/>
                <w:szCs w:val="16"/>
              </w:rPr>
              <w:t xml:space="preserve">The content on the main page is short about the origins and history of the </w:t>
            </w:r>
            <w:r w:rsidRPr="004A1B2C">
              <w:rPr>
                <w:rFonts w:ascii="Helvetica" w:hAnsi="Helvetica"/>
                <w:sz w:val="16"/>
                <w:szCs w:val="16"/>
              </w:rPr>
              <w:t>Pokémon</w:t>
            </w:r>
            <w:r>
              <w:rPr>
                <w:rFonts w:ascii="Helvetica" w:hAnsi="Helvetica"/>
                <w:sz w:val="16"/>
                <w:szCs w:val="16"/>
              </w:rPr>
              <w:t xml:space="preserve"> franchise</w:t>
            </w:r>
            <w:r w:rsidR="00074802">
              <w:rPr>
                <w:rFonts w:ascii="Helvetica" w:hAnsi="Helvetica"/>
                <w:sz w:val="16"/>
                <w:szCs w:val="16"/>
              </w:rPr>
              <w:t xml:space="preserve">, and generally about </w:t>
            </w:r>
            <w:proofErr w:type="spellStart"/>
            <w:r w:rsidR="00074802">
              <w:rPr>
                <w:rFonts w:ascii="Helvetica" w:hAnsi="Helvetica"/>
                <w:sz w:val="16"/>
                <w:szCs w:val="16"/>
              </w:rPr>
              <w:t>Pokemon</w:t>
            </w:r>
            <w:proofErr w:type="spellEnd"/>
            <w:r w:rsidR="00074802">
              <w:rPr>
                <w:rFonts w:ascii="Helvetica" w:hAnsi="Helvetica"/>
                <w:sz w:val="16"/>
                <w:szCs w:val="16"/>
              </w:rPr>
              <w:t xml:space="preserve"> as a whole</w:t>
            </w:r>
            <w:r>
              <w:rPr>
                <w:rFonts w:ascii="Helvetica" w:hAnsi="Helvetica"/>
                <w:sz w:val="16"/>
                <w:szCs w:val="16"/>
              </w:rPr>
              <w:t xml:space="preserve">. Hovering over the elements makes them appear darker and makes them differentiate from the background, so </w:t>
            </w:r>
            <w:r w:rsidR="00074802">
              <w:rPr>
                <w:rFonts w:ascii="Helvetica" w:hAnsi="Helvetica"/>
                <w:sz w:val="16"/>
                <w:szCs w:val="16"/>
              </w:rPr>
              <w:t>i</w:t>
            </w:r>
            <w:r>
              <w:rPr>
                <w:rFonts w:ascii="Helvetica" w:hAnsi="Helvetica"/>
                <w:sz w:val="16"/>
                <w:szCs w:val="16"/>
              </w:rPr>
              <w:t xml:space="preserve">t is easier to read. </w:t>
            </w:r>
          </w:p>
          <w:p w14:paraId="2598F729" w14:textId="784E9624" w:rsidR="00074802" w:rsidRDefault="00074802" w:rsidP="004A1B2C">
            <w:pPr>
              <w:rPr>
                <w:rFonts w:ascii="Helvetica" w:hAnsi="Helvetica"/>
                <w:sz w:val="16"/>
                <w:szCs w:val="16"/>
              </w:rPr>
            </w:pPr>
          </w:p>
          <w:p w14:paraId="7B846736" w14:textId="2A818AD5" w:rsidR="00074802" w:rsidRDefault="00074802" w:rsidP="004A1B2C">
            <w:pPr>
              <w:rPr>
                <w:rFonts w:ascii="Helvetica" w:hAnsi="Helvetica"/>
                <w:sz w:val="16"/>
                <w:szCs w:val="16"/>
              </w:rPr>
            </w:pPr>
            <w:r>
              <w:rPr>
                <w:rFonts w:ascii="Helvetica" w:hAnsi="Helvetica"/>
                <w:sz w:val="16"/>
                <w:szCs w:val="16"/>
              </w:rPr>
              <w:t xml:space="preserve">Near the bottom of the page is the </w:t>
            </w:r>
            <w:proofErr w:type="spellStart"/>
            <w:r>
              <w:rPr>
                <w:rFonts w:ascii="Helvetica" w:hAnsi="Helvetica"/>
                <w:sz w:val="16"/>
                <w:szCs w:val="16"/>
              </w:rPr>
              <w:t>Pokemon</w:t>
            </w:r>
            <w:proofErr w:type="spellEnd"/>
            <w:r>
              <w:rPr>
                <w:rFonts w:ascii="Helvetica" w:hAnsi="Helvetica"/>
                <w:sz w:val="16"/>
                <w:szCs w:val="16"/>
              </w:rPr>
              <w:t xml:space="preserve"> Selector which is responsible for the dynamic image and background change generation. </w:t>
            </w:r>
          </w:p>
          <w:p w14:paraId="384361B8" w14:textId="0C088EC9" w:rsidR="0012772F" w:rsidRDefault="0012772F" w:rsidP="004A1B2C">
            <w:pPr>
              <w:rPr>
                <w:rFonts w:ascii="Helvetica" w:hAnsi="Helvetica"/>
                <w:sz w:val="16"/>
                <w:szCs w:val="16"/>
              </w:rPr>
            </w:pPr>
          </w:p>
          <w:p w14:paraId="3F5A7EAD" w14:textId="005F803A" w:rsidR="0012772F" w:rsidRDefault="0012772F" w:rsidP="004A1B2C">
            <w:pPr>
              <w:rPr>
                <w:rFonts w:ascii="Helvetica" w:hAnsi="Helvetica"/>
                <w:sz w:val="16"/>
                <w:szCs w:val="16"/>
              </w:rPr>
            </w:pPr>
            <w:r>
              <w:rPr>
                <w:rFonts w:ascii="Helvetica" w:hAnsi="Helvetica"/>
                <w:sz w:val="16"/>
                <w:szCs w:val="16"/>
              </w:rPr>
              <w:t xml:space="preserve">The most important content is on the Pokedex.html page which displays all the data for all the </w:t>
            </w:r>
            <w:proofErr w:type="spellStart"/>
            <w:r>
              <w:rPr>
                <w:rFonts w:ascii="Helvetica" w:hAnsi="Helvetica"/>
                <w:sz w:val="16"/>
                <w:szCs w:val="16"/>
              </w:rPr>
              <w:t>Pokemon</w:t>
            </w:r>
            <w:proofErr w:type="spellEnd"/>
            <w:r>
              <w:rPr>
                <w:rFonts w:ascii="Helvetica" w:hAnsi="Helvetica"/>
                <w:sz w:val="16"/>
                <w:szCs w:val="16"/>
              </w:rPr>
              <w:t>.</w:t>
            </w:r>
            <w:r w:rsidR="00074802">
              <w:rPr>
                <w:rFonts w:ascii="Helvetica" w:hAnsi="Helvetica"/>
                <w:sz w:val="16"/>
                <w:szCs w:val="16"/>
              </w:rPr>
              <w:t xml:space="preserve"> </w:t>
            </w:r>
            <w:proofErr w:type="spellStart"/>
            <w:r w:rsidR="00074802">
              <w:rPr>
                <w:rFonts w:ascii="Helvetica" w:hAnsi="Helvetica"/>
                <w:sz w:val="16"/>
                <w:szCs w:val="16"/>
              </w:rPr>
              <w:t>Pokemon</w:t>
            </w:r>
            <w:proofErr w:type="spellEnd"/>
            <w:r w:rsidR="00074802">
              <w:rPr>
                <w:rFonts w:ascii="Helvetica" w:hAnsi="Helvetica"/>
                <w:sz w:val="16"/>
                <w:szCs w:val="16"/>
              </w:rPr>
              <w:t xml:space="preserve"> are generated from the API data and displayed in appropriately sized cards. Each </w:t>
            </w:r>
            <w:proofErr w:type="spellStart"/>
            <w:r w:rsidR="00074802">
              <w:rPr>
                <w:rFonts w:ascii="Helvetica" w:hAnsi="Helvetica"/>
                <w:sz w:val="16"/>
                <w:szCs w:val="16"/>
              </w:rPr>
              <w:t>Pokemon</w:t>
            </w:r>
            <w:proofErr w:type="spellEnd"/>
            <w:r w:rsidR="00074802">
              <w:rPr>
                <w:rFonts w:ascii="Helvetica" w:hAnsi="Helvetica"/>
                <w:sz w:val="16"/>
                <w:szCs w:val="16"/>
              </w:rPr>
              <w:t xml:space="preserve"> has their id, name, image, typing, </w:t>
            </w:r>
            <w:proofErr w:type="gramStart"/>
            <w:r w:rsidR="00074802">
              <w:rPr>
                <w:rFonts w:ascii="Helvetica" w:hAnsi="Helvetica"/>
                <w:sz w:val="16"/>
                <w:szCs w:val="16"/>
              </w:rPr>
              <w:t>abilities</w:t>
            </w:r>
            <w:proofErr w:type="gramEnd"/>
            <w:r w:rsidR="00074802">
              <w:rPr>
                <w:rFonts w:ascii="Helvetica" w:hAnsi="Helvetica"/>
                <w:sz w:val="16"/>
                <w:szCs w:val="16"/>
              </w:rPr>
              <w:t xml:space="preserve"> and link to the </w:t>
            </w:r>
            <w:proofErr w:type="spellStart"/>
            <w:r w:rsidR="00074802">
              <w:rPr>
                <w:rFonts w:ascii="Helvetica" w:hAnsi="Helvetica"/>
                <w:sz w:val="16"/>
                <w:szCs w:val="16"/>
              </w:rPr>
              <w:t>Pokemon</w:t>
            </w:r>
            <w:proofErr w:type="spellEnd"/>
            <w:r w:rsidR="00074802">
              <w:rPr>
                <w:rFonts w:ascii="Helvetica" w:hAnsi="Helvetica"/>
                <w:sz w:val="16"/>
                <w:szCs w:val="16"/>
              </w:rPr>
              <w:t xml:space="preserve"> Wiki displayed on their card. The background of each card is determined by the </w:t>
            </w:r>
            <w:proofErr w:type="spellStart"/>
            <w:r w:rsidR="00074802">
              <w:rPr>
                <w:rFonts w:ascii="Helvetica" w:hAnsi="Helvetica"/>
                <w:sz w:val="16"/>
                <w:szCs w:val="16"/>
              </w:rPr>
              <w:t>Pokemon’s</w:t>
            </w:r>
            <w:proofErr w:type="spellEnd"/>
            <w:r w:rsidR="00074802">
              <w:rPr>
                <w:rFonts w:ascii="Helvetica" w:hAnsi="Helvetica"/>
                <w:sz w:val="16"/>
                <w:szCs w:val="16"/>
              </w:rPr>
              <w:t xml:space="preserve"> typing.</w:t>
            </w:r>
          </w:p>
          <w:p w14:paraId="6AC6DC14" w14:textId="69F5CF25" w:rsidR="00074802" w:rsidRDefault="00074802" w:rsidP="004A1B2C">
            <w:pPr>
              <w:rPr>
                <w:rFonts w:ascii="Helvetica" w:hAnsi="Helvetica"/>
                <w:sz w:val="16"/>
                <w:szCs w:val="16"/>
              </w:rPr>
            </w:pPr>
          </w:p>
          <w:p w14:paraId="1618AB9D" w14:textId="7C076687" w:rsidR="00074802" w:rsidRDefault="00074802" w:rsidP="004A1B2C">
            <w:pPr>
              <w:rPr>
                <w:rFonts w:ascii="Helvetica" w:hAnsi="Helvetica"/>
                <w:sz w:val="16"/>
                <w:szCs w:val="16"/>
              </w:rPr>
            </w:pPr>
            <w:r>
              <w:rPr>
                <w:rFonts w:ascii="Helvetica" w:hAnsi="Helvetica"/>
                <w:sz w:val="16"/>
                <w:szCs w:val="16"/>
              </w:rPr>
              <w:t>The sticky navbar is present on all the page, as well as the footer.</w:t>
            </w:r>
          </w:p>
          <w:p w14:paraId="42F54EF1" w14:textId="57E23DCE" w:rsidR="00074802" w:rsidRDefault="00074802" w:rsidP="004A1B2C">
            <w:pPr>
              <w:rPr>
                <w:rFonts w:ascii="Helvetica" w:hAnsi="Helvetica"/>
                <w:sz w:val="16"/>
                <w:szCs w:val="16"/>
              </w:rPr>
            </w:pPr>
          </w:p>
          <w:p w14:paraId="1D69E1E7" w14:textId="73354588" w:rsidR="00074802" w:rsidRPr="004A1B2C" w:rsidRDefault="00074802" w:rsidP="004A1B2C">
            <w:pPr>
              <w:rPr>
                <w:rFonts w:ascii="Helvetica" w:hAnsi="Helvetica"/>
                <w:sz w:val="16"/>
                <w:szCs w:val="16"/>
              </w:rPr>
            </w:pPr>
            <w:r>
              <w:rPr>
                <w:rFonts w:ascii="Helvetica" w:hAnsi="Helvetica"/>
                <w:sz w:val="16"/>
                <w:szCs w:val="16"/>
              </w:rPr>
              <w:t xml:space="preserve">Several </w:t>
            </w:r>
            <w:proofErr w:type="gramStart"/>
            <w:r>
              <w:rPr>
                <w:rFonts w:ascii="Helvetica" w:hAnsi="Helvetica"/>
                <w:sz w:val="16"/>
                <w:szCs w:val="16"/>
              </w:rPr>
              <w:t>version</w:t>
            </w:r>
            <w:proofErr w:type="gramEnd"/>
            <w:r>
              <w:rPr>
                <w:rFonts w:ascii="Helvetica" w:hAnsi="Helvetica"/>
                <w:sz w:val="16"/>
                <w:szCs w:val="16"/>
              </w:rPr>
              <w:t xml:space="preserve"> of the .</w:t>
            </w:r>
            <w:proofErr w:type="spellStart"/>
            <w:r>
              <w:rPr>
                <w:rFonts w:ascii="Helvetica" w:hAnsi="Helvetica"/>
                <w:sz w:val="16"/>
                <w:szCs w:val="16"/>
              </w:rPr>
              <w:t>ico</w:t>
            </w:r>
            <w:proofErr w:type="spellEnd"/>
            <w:r>
              <w:rPr>
                <w:rFonts w:ascii="Helvetica" w:hAnsi="Helvetica"/>
                <w:sz w:val="16"/>
                <w:szCs w:val="16"/>
              </w:rPr>
              <w:t xml:space="preserve"> have been made to support different types of browsers.</w:t>
            </w:r>
          </w:p>
          <w:p w14:paraId="27CBF1DB" w14:textId="5757E2AF" w:rsidR="004A1B2C" w:rsidRPr="003C57BC" w:rsidRDefault="004A1B2C" w:rsidP="004A1B2C">
            <w:pPr>
              <w:rPr>
                <w:rFonts w:ascii="Helvetica" w:hAnsi="Helvetica"/>
                <w:sz w:val="16"/>
                <w:szCs w:val="16"/>
              </w:rPr>
            </w:pPr>
          </w:p>
        </w:tc>
        <w:tc>
          <w:tcPr>
            <w:tcW w:w="828" w:type="dxa"/>
            <w:tcBorders>
              <w:bottom w:val="single" w:sz="2" w:space="0" w:color="auto"/>
            </w:tcBorders>
            <w:vAlign w:val="center"/>
          </w:tcPr>
          <w:p w14:paraId="560A1E52" w14:textId="67E49828" w:rsidR="002D012B" w:rsidRPr="003C57BC" w:rsidRDefault="00353178" w:rsidP="00886627">
            <w:pPr>
              <w:jc w:val="right"/>
              <w:rPr>
                <w:rFonts w:ascii="Helvetica" w:hAnsi="Helvetica"/>
                <w:sz w:val="16"/>
                <w:szCs w:val="16"/>
              </w:rPr>
            </w:pPr>
            <w:r w:rsidRPr="003C57BC">
              <w:rPr>
                <w:rFonts w:ascii="Helvetica" w:hAnsi="Helvetica"/>
                <w:sz w:val="16"/>
                <w:szCs w:val="16"/>
              </w:rPr>
              <w:t>10</w:t>
            </w:r>
          </w:p>
        </w:tc>
        <w:tc>
          <w:tcPr>
            <w:tcW w:w="807" w:type="dxa"/>
            <w:tcBorders>
              <w:bottom w:val="single" w:sz="2" w:space="0" w:color="auto"/>
            </w:tcBorders>
            <w:vAlign w:val="center"/>
          </w:tcPr>
          <w:p w14:paraId="5D3A1FBB" w14:textId="77777777" w:rsidR="002D012B" w:rsidRPr="003C57BC" w:rsidRDefault="002D012B" w:rsidP="00886627">
            <w:pPr>
              <w:rPr>
                <w:rFonts w:ascii="Helvetica" w:hAnsi="Helvetica"/>
                <w:sz w:val="16"/>
                <w:szCs w:val="16"/>
              </w:rPr>
            </w:pPr>
          </w:p>
        </w:tc>
      </w:tr>
      <w:tr w:rsidR="00F02E37" w:rsidRPr="003C57BC" w14:paraId="61B353CE" w14:textId="77777777" w:rsidTr="003C57BC">
        <w:tc>
          <w:tcPr>
            <w:tcW w:w="0" w:type="auto"/>
            <w:vAlign w:val="center"/>
          </w:tcPr>
          <w:p w14:paraId="06413D32" w14:textId="77777777" w:rsidR="00F02E37" w:rsidRPr="003C57BC" w:rsidRDefault="00F02E37" w:rsidP="00A9352E">
            <w:pPr>
              <w:rPr>
                <w:rFonts w:ascii="Helvetica" w:hAnsi="Helvetica"/>
                <w:sz w:val="16"/>
                <w:szCs w:val="16"/>
              </w:rPr>
            </w:pPr>
            <w:r w:rsidRPr="003C57BC">
              <w:rPr>
                <w:rFonts w:ascii="Segoe UI Symbol" w:eastAsia="ＭＳ ゴシック" w:hAnsi="Segoe UI Symbol" w:cs="Segoe UI Symbol"/>
                <w:color w:val="000000"/>
                <w:sz w:val="16"/>
                <w:szCs w:val="16"/>
              </w:rPr>
              <w:t>☐</w:t>
            </w:r>
          </w:p>
        </w:tc>
        <w:tc>
          <w:tcPr>
            <w:tcW w:w="7774" w:type="dxa"/>
            <w:vAlign w:val="center"/>
          </w:tcPr>
          <w:p w14:paraId="5947690C" w14:textId="415E18DC" w:rsidR="001E5296" w:rsidRDefault="001E5296" w:rsidP="00A9352E">
            <w:pPr>
              <w:rPr>
                <w:rFonts w:ascii="Helvetica" w:hAnsi="Helvetica"/>
                <w:sz w:val="16"/>
                <w:szCs w:val="16"/>
              </w:rPr>
            </w:pPr>
            <w:r w:rsidRPr="001E5296">
              <w:rPr>
                <w:rFonts w:ascii="Helvetica" w:hAnsi="Helvetica"/>
                <w:sz w:val="16"/>
                <w:szCs w:val="16"/>
              </w:rPr>
              <w:t>Professionally structured &amp; implemented website, following good programming principles and techniques (OO approach with the MVC architecture based on ES6 features)</w:t>
            </w:r>
          </w:p>
          <w:p w14:paraId="35928551" w14:textId="77777777" w:rsidR="003C57BC" w:rsidRDefault="003C57BC" w:rsidP="004618C5">
            <w:pPr>
              <w:rPr>
                <w:rFonts w:ascii="Helvetica" w:hAnsi="Helvetica"/>
                <w:color w:val="FF0000"/>
                <w:sz w:val="16"/>
                <w:szCs w:val="16"/>
              </w:rPr>
            </w:pPr>
          </w:p>
          <w:p w14:paraId="6E701BED" w14:textId="61AC8DE4" w:rsidR="004618C5" w:rsidRDefault="004618C5" w:rsidP="004618C5">
            <w:pPr>
              <w:rPr>
                <w:rFonts w:ascii="Helvetica" w:hAnsi="Helvetica"/>
                <w:sz w:val="16"/>
                <w:szCs w:val="16"/>
              </w:rPr>
            </w:pPr>
            <w:r w:rsidRPr="004618C5">
              <w:rPr>
                <w:rFonts w:ascii="Helvetica" w:hAnsi="Helvetica"/>
                <w:sz w:val="16"/>
                <w:szCs w:val="16"/>
              </w:rPr>
              <w:t>Due to some of my misunderstanding</w:t>
            </w:r>
            <w:r w:rsidR="00A100EF">
              <w:rPr>
                <w:rFonts w:ascii="Helvetica" w:hAnsi="Helvetica"/>
                <w:sz w:val="16"/>
                <w:szCs w:val="16"/>
              </w:rPr>
              <w:t>,</w:t>
            </w:r>
            <w:r w:rsidRPr="004618C5">
              <w:rPr>
                <w:rFonts w:ascii="Helvetica" w:hAnsi="Helvetica"/>
                <w:sz w:val="16"/>
                <w:szCs w:val="16"/>
              </w:rPr>
              <w:t xml:space="preserve"> the MVC structure is a bit flaky. The Controller and the View portions are melded together, as I was no aware of certain rulesets when it comes to the division of the Controller and View in JavaScript.</w:t>
            </w:r>
            <w:r w:rsidR="00A100EF">
              <w:rPr>
                <w:rFonts w:ascii="Helvetica" w:hAnsi="Helvetica"/>
                <w:sz w:val="16"/>
                <w:szCs w:val="16"/>
              </w:rPr>
              <w:t xml:space="preserve"> But I figured these things out a bit to</w:t>
            </w:r>
            <w:r w:rsidR="0067235A">
              <w:rPr>
                <w:rFonts w:ascii="Helvetica" w:hAnsi="Helvetica"/>
                <w:sz w:val="16"/>
                <w:szCs w:val="16"/>
              </w:rPr>
              <w:t>o</w:t>
            </w:r>
            <w:r w:rsidR="00A100EF">
              <w:rPr>
                <w:rFonts w:ascii="Helvetica" w:hAnsi="Helvetica"/>
                <w:sz w:val="16"/>
                <w:szCs w:val="16"/>
              </w:rPr>
              <w:t xml:space="preserve"> late</w:t>
            </w:r>
            <w:r w:rsidR="0067235A">
              <w:rPr>
                <w:rFonts w:ascii="Helvetica" w:hAnsi="Helvetica"/>
                <w:sz w:val="16"/>
                <w:szCs w:val="16"/>
              </w:rPr>
              <w:t>, which resulted in me grossly underestimating the complexity and amount of time needed to implement the full MVC structure</w:t>
            </w:r>
            <w:r w:rsidR="00A100EF">
              <w:rPr>
                <w:rFonts w:ascii="Helvetica" w:hAnsi="Helvetica"/>
                <w:sz w:val="16"/>
                <w:szCs w:val="16"/>
              </w:rPr>
              <w:t>.</w:t>
            </w:r>
            <w:r w:rsidRPr="004618C5">
              <w:rPr>
                <w:rFonts w:ascii="Helvetica" w:hAnsi="Helvetica"/>
                <w:sz w:val="16"/>
                <w:szCs w:val="16"/>
              </w:rPr>
              <w:t xml:space="preserve"> In place of the model is the database with the </w:t>
            </w:r>
            <w:proofErr w:type="spellStart"/>
            <w:r w:rsidRPr="004618C5">
              <w:rPr>
                <w:rFonts w:ascii="Helvetica" w:hAnsi="Helvetica"/>
                <w:sz w:val="16"/>
                <w:szCs w:val="16"/>
              </w:rPr>
              <w:t>Pok</w:t>
            </w:r>
            <w:r w:rsidRPr="004A1B2C">
              <w:rPr>
                <w:rFonts w:ascii="Helvetica" w:hAnsi="Helvetica"/>
                <w:sz w:val="16"/>
                <w:szCs w:val="16"/>
              </w:rPr>
              <w:t>é</w:t>
            </w:r>
            <w:r w:rsidRPr="004618C5">
              <w:rPr>
                <w:rFonts w:ascii="Helvetica" w:hAnsi="Helvetica"/>
                <w:sz w:val="16"/>
                <w:szCs w:val="16"/>
              </w:rPr>
              <w:t>mons</w:t>
            </w:r>
            <w:proofErr w:type="spellEnd"/>
            <w:r w:rsidRPr="004618C5">
              <w:rPr>
                <w:rFonts w:ascii="Helvetica" w:hAnsi="Helvetica"/>
                <w:sz w:val="16"/>
                <w:szCs w:val="16"/>
              </w:rPr>
              <w:t xml:space="preserve"> that are to be displayed in the Pok</w:t>
            </w:r>
            <w:r w:rsidRPr="004A1B2C">
              <w:rPr>
                <w:rFonts w:ascii="Helvetica" w:hAnsi="Helvetica"/>
                <w:sz w:val="16"/>
                <w:szCs w:val="16"/>
              </w:rPr>
              <w:t>é</w:t>
            </w:r>
            <w:r w:rsidRPr="004618C5">
              <w:rPr>
                <w:rFonts w:ascii="Helvetica" w:hAnsi="Helvetica"/>
                <w:sz w:val="16"/>
                <w:szCs w:val="16"/>
              </w:rPr>
              <w:t>mon Selector parts of the webpage.</w:t>
            </w:r>
            <w:r w:rsidR="00A100EF">
              <w:rPr>
                <w:rFonts w:ascii="Helvetica" w:hAnsi="Helvetica"/>
                <w:sz w:val="16"/>
                <w:szCs w:val="16"/>
              </w:rPr>
              <w:t xml:space="preserve"> I believe that the </w:t>
            </w:r>
            <w:proofErr w:type="spellStart"/>
            <w:r w:rsidR="00A100EF">
              <w:rPr>
                <w:rFonts w:ascii="Helvetica" w:hAnsi="Helvetica"/>
                <w:sz w:val="16"/>
                <w:szCs w:val="16"/>
              </w:rPr>
              <w:t>Pokedex</w:t>
            </w:r>
            <w:proofErr w:type="spellEnd"/>
            <w:r w:rsidR="00A100EF">
              <w:rPr>
                <w:rFonts w:ascii="Helvetica" w:hAnsi="Helvetica"/>
                <w:sz w:val="16"/>
                <w:szCs w:val="16"/>
              </w:rPr>
              <w:t xml:space="preserve"> API portion of the webpage upholds to the MVC standards, but the </w:t>
            </w:r>
            <w:proofErr w:type="spellStart"/>
            <w:r w:rsidR="00A100EF">
              <w:rPr>
                <w:rFonts w:ascii="Helvetica" w:hAnsi="Helvetica"/>
                <w:sz w:val="16"/>
                <w:szCs w:val="16"/>
              </w:rPr>
              <w:t>SelectionController</w:t>
            </w:r>
            <w:proofErr w:type="spellEnd"/>
            <w:r w:rsidR="00A100EF">
              <w:rPr>
                <w:rFonts w:ascii="Helvetica" w:hAnsi="Helvetica"/>
                <w:sz w:val="16"/>
                <w:szCs w:val="16"/>
              </w:rPr>
              <w:t xml:space="preserve"> and Form</w:t>
            </w:r>
            <w:r w:rsidR="00074802">
              <w:rPr>
                <w:rFonts w:ascii="Helvetica" w:hAnsi="Helvetica"/>
                <w:sz w:val="16"/>
                <w:szCs w:val="16"/>
              </w:rPr>
              <w:t xml:space="preserve"> -</w:t>
            </w:r>
            <w:r w:rsidR="00A100EF">
              <w:rPr>
                <w:rFonts w:ascii="Helvetica" w:hAnsi="Helvetica"/>
                <w:sz w:val="16"/>
                <w:szCs w:val="16"/>
              </w:rPr>
              <w:t xml:space="preserve"> not so much.</w:t>
            </w:r>
          </w:p>
          <w:p w14:paraId="5B47E275" w14:textId="6FC797EA" w:rsidR="00A100EF" w:rsidRDefault="00A100EF" w:rsidP="004618C5">
            <w:pPr>
              <w:rPr>
                <w:rFonts w:ascii="Helvetica" w:hAnsi="Helvetica"/>
                <w:sz w:val="16"/>
                <w:szCs w:val="16"/>
              </w:rPr>
            </w:pPr>
          </w:p>
          <w:p w14:paraId="571BDE0C" w14:textId="2A7C9D1B" w:rsidR="00A100EF" w:rsidRDefault="00A100EF" w:rsidP="004618C5">
            <w:pPr>
              <w:rPr>
                <w:rFonts w:ascii="Helvetica" w:hAnsi="Helvetica"/>
                <w:sz w:val="16"/>
                <w:szCs w:val="16"/>
              </w:rPr>
            </w:pPr>
            <w:r>
              <w:rPr>
                <w:rFonts w:ascii="Helvetica" w:hAnsi="Helvetica"/>
                <w:sz w:val="16"/>
                <w:szCs w:val="16"/>
              </w:rPr>
              <w:t>The webpage does however use the “&lt;script type</w:t>
            </w:r>
            <w:proofErr w:type="gramStart"/>
            <w:r>
              <w:rPr>
                <w:rFonts w:ascii="Helvetica" w:hAnsi="Helvetica"/>
                <w:sz w:val="16"/>
                <w:szCs w:val="16"/>
              </w:rPr>
              <w:t>=”module</w:t>
            </w:r>
            <w:proofErr w:type="gramEnd"/>
            <w:r>
              <w:rPr>
                <w:rFonts w:ascii="Helvetica" w:hAnsi="Helvetica"/>
                <w:sz w:val="16"/>
                <w:szCs w:val="16"/>
              </w:rPr>
              <w:t>&gt;” of exporting and importing the classes to start them, instead of the usual “</w:t>
            </w:r>
            <w:proofErr w:type="spellStart"/>
            <w:r>
              <w:rPr>
                <w:rFonts w:ascii="Helvetica" w:hAnsi="Helvetica"/>
                <w:sz w:val="16"/>
                <w:szCs w:val="16"/>
              </w:rPr>
              <w:t>window.onload</w:t>
            </w:r>
            <w:proofErr w:type="spellEnd"/>
            <w:r>
              <w:rPr>
                <w:rFonts w:ascii="Helvetica" w:hAnsi="Helvetica"/>
                <w:sz w:val="16"/>
                <w:szCs w:val="16"/>
              </w:rPr>
              <w:t>”.</w:t>
            </w:r>
          </w:p>
          <w:p w14:paraId="09A3CB49" w14:textId="6BBA6504" w:rsidR="00074802" w:rsidRDefault="00074802" w:rsidP="004618C5">
            <w:pPr>
              <w:rPr>
                <w:rFonts w:ascii="Helvetica" w:hAnsi="Helvetica"/>
                <w:sz w:val="16"/>
                <w:szCs w:val="16"/>
              </w:rPr>
            </w:pPr>
          </w:p>
          <w:p w14:paraId="68C23ED1" w14:textId="07D59F82" w:rsidR="00074802" w:rsidRDefault="00074802" w:rsidP="004618C5">
            <w:pPr>
              <w:rPr>
                <w:rFonts w:ascii="Helvetica" w:hAnsi="Helvetica"/>
                <w:sz w:val="16"/>
                <w:szCs w:val="16"/>
              </w:rPr>
            </w:pPr>
            <w:r>
              <w:rPr>
                <w:rFonts w:ascii="Helvetica" w:hAnsi="Helvetica"/>
                <w:sz w:val="16"/>
                <w:szCs w:val="16"/>
              </w:rPr>
              <w:t>I tried to uphold the correct programming principles and avoid the DRY; however, due to the MVC being lackluster, some of these things may not be apparent as much.</w:t>
            </w:r>
          </w:p>
          <w:p w14:paraId="4BC09FB0" w14:textId="77777777" w:rsidR="00A100EF" w:rsidRDefault="00A100EF" w:rsidP="004618C5">
            <w:pPr>
              <w:rPr>
                <w:rFonts w:ascii="Helvetica" w:hAnsi="Helvetica"/>
                <w:sz w:val="16"/>
                <w:szCs w:val="16"/>
              </w:rPr>
            </w:pPr>
          </w:p>
          <w:p w14:paraId="0FD54FEE" w14:textId="460D833D" w:rsidR="00A100EF" w:rsidRPr="003C57BC" w:rsidRDefault="00A100EF" w:rsidP="004618C5">
            <w:pPr>
              <w:rPr>
                <w:rFonts w:ascii="Helvetica" w:hAnsi="Helvetica"/>
                <w:sz w:val="16"/>
                <w:szCs w:val="16"/>
              </w:rPr>
            </w:pPr>
            <w:r>
              <w:rPr>
                <w:rFonts w:ascii="Helvetica" w:hAnsi="Helvetica"/>
                <w:sz w:val="16"/>
                <w:szCs w:val="16"/>
              </w:rPr>
              <w:t>The MVC part of this webpage is the weakest link by far.</w:t>
            </w:r>
          </w:p>
        </w:tc>
        <w:tc>
          <w:tcPr>
            <w:tcW w:w="828" w:type="dxa"/>
            <w:vAlign w:val="center"/>
          </w:tcPr>
          <w:p w14:paraId="056809BF" w14:textId="77777777" w:rsidR="00F02E37" w:rsidRPr="003C57BC" w:rsidRDefault="00F02E37" w:rsidP="00A9352E">
            <w:pPr>
              <w:jc w:val="right"/>
              <w:rPr>
                <w:rFonts w:ascii="Helvetica" w:hAnsi="Helvetica"/>
                <w:sz w:val="16"/>
                <w:szCs w:val="16"/>
              </w:rPr>
            </w:pPr>
            <w:r w:rsidRPr="003C57BC">
              <w:rPr>
                <w:rFonts w:ascii="Helvetica" w:hAnsi="Helvetica"/>
                <w:sz w:val="16"/>
                <w:szCs w:val="16"/>
              </w:rPr>
              <w:t>10</w:t>
            </w:r>
          </w:p>
        </w:tc>
        <w:tc>
          <w:tcPr>
            <w:tcW w:w="807" w:type="dxa"/>
            <w:vAlign w:val="center"/>
          </w:tcPr>
          <w:p w14:paraId="034AA547" w14:textId="77777777" w:rsidR="00F02E37" w:rsidRPr="003C57BC" w:rsidRDefault="00F02E37" w:rsidP="00A9352E">
            <w:pPr>
              <w:rPr>
                <w:rFonts w:ascii="Helvetica" w:hAnsi="Helvetica"/>
                <w:sz w:val="16"/>
                <w:szCs w:val="16"/>
              </w:rPr>
            </w:pPr>
          </w:p>
        </w:tc>
      </w:tr>
      <w:tr w:rsidR="0057561C" w:rsidRPr="003C57BC" w14:paraId="01F1AA07" w14:textId="77777777" w:rsidTr="003C57BC">
        <w:trPr>
          <w:trHeight w:val="206"/>
        </w:trPr>
        <w:tc>
          <w:tcPr>
            <w:tcW w:w="0" w:type="auto"/>
            <w:vAlign w:val="center"/>
          </w:tcPr>
          <w:p w14:paraId="18B2D2B5" w14:textId="77777777" w:rsidR="0057561C" w:rsidRPr="003C57BC" w:rsidRDefault="0057561C" w:rsidP="00E64F99">
            <w:pPr>
              <w:rPr>
                <w:rFonts w:ascii="Helvetica" w:eastAsia="ＭＳ ゴシック" w:hAnsi="Helvetica" w:cs="Segoe UI Symbol"/>
                <w:color w:val="000000"/>
                <w:sz w:val="16"/>
                <w:szCs w:val="16"/>
              </w:rPr>
            </w:pPr>
            <w:r w:rsidRPr="003C57BC">
              <w:rPr>
                <w:rFonts w:ascii="Segoe UI Symbol" w:eastAsia="ＭＳ ゴシック" w:hAnsi="Segoe UI Symbol" w:cs="Segoe UI Symbol"/>
                <w:color w:val="000000"/>
                <w:sz w:val="16"/>
                <w:szCs w:val="16"/>
              </w:rPr>
              <w:t>☐</w:t>
            </w:r>
          </w:p>
        </w:tc>
        <w:tc>
          <w:tcPr>
            <w:tcW w:w="7774" w:type="dxa"/>
            <w:vAlign w:val="center"/>
          </w:tcPr>
          <w:p w14:paraId="1C84ED14" w14:textId="5D94E8F9" w:rsidR="0057561C" w:rsidRDefault="0057561C" w:rsidP="0057561C">
            <w:pPr>
              <w:widowControl w:val="0"/>
              <w:ind w:right="-91"/>
              <w:jc w:val="both"/>
              <w:rPr>
                <w:rFonts w:ascii="Helvetica" w:eastAsia="Times New Roman" w:hAnsi="Helvetica"/>
                <w:sz w:val="16"/>
                <w:szCs w:val="16"/>
              </w:rPr>
            </w:pPr>
            <w:r w:rsidRPr="003C57BC">
              <w:rPr>
                <w:rFonts w:ascii="Helvetica" w:eastAsia="Times New Roman" w:hAnsi="Helvetica"/>
                <w:sz w:val="16"/>
                <w:szCs w:val="16"/>
              </w:rPr>
              <w:t>The code is properly aligned and indented AND documented using comments in the expected format</w:t>
            </w:r>
            <w:r w:rsidR="000B3027">
              <w:rPr>
                <w:rFonts w:ascii="Helvetica" w:eastAsia="Times New Roman" w:hAnsi="Helvetica"/>
                <w:sz w:val="16"/>
                <w:szCs w:val="16"/>
              </w:rPr>
              <w:t xml:space="preserve"> (JSDoc)</w:t>
            </w:r>
            <w:r w:rsidRPr="003C57BC">
              <w:rPr>
                <w:rFonts w:ascii="Helvetica" w:eastAsia="Times New Roman" w:hAnsi="Helvetica"/>
                <w:sz w:val="16"/>
                <w:szCs w:val="16"/>
              </w:rPr>
              <w:t xml:space="preserve"> that clearly explain the code functionality. </w:t>
            </w:r>
          </w:p>
          <w:p w14:paraId="03AA52E6" w14:textId="1CC0CAA8" w:rsidR="003C57BC" w:rsidRDefault="003C57BC"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w:t>
            </w:r>
            <w:proofErr w:type="gramStart"/>
            <w:r>
              <w:rPr>
                <w:rFonts w:ascii="Helvetica" w:hAnsi="Helvetica"/>
                <w:color w:val="FF0000"/>
                <w:sz w:val="16"/>
                <w:szCs w:val="16"/>
              </w:rPr>
              <w:t>e.g.</w:t>
            </w:r>
            <w:proofErr w:type="gramEnd"/>
            <w:r>
              <w:rPr>
                <w:rFonts w:ascii="Helvetica" w:hAnsi="Helvetica"/>
                <w:color w:val="FF0000"/>
                <w:sz w:val="16"/>
                <w:szCs w:val="16"/>
              </w:rPr>
              <w:t xml:space="preserve"> init.js, line12)</w:t>
            </w:r>
          </w:p>
          <w:p w14:paraId="2B2B4176" w14:textId="0D9CE690" w:rsidR="00B16615" w:rsidRDefault="00B16615" w:rsidP="003C57BC">
            <w:pPr>
              <w:rPr>
                <w:rFonts w:ascii="Helvetica" w:hAnsi="Helvetica"/>
                <w:sz w:val="16"/>
                <w:szCs w:val="16"/>
              </w:rPr>
            </w:pPr>
            <w:r>
              <w:rPr>
                <w:rFonts w:ascii="Helvetica" w:hAnsi="Helvetica"/>
                <w:sz w:val="16"/>
                <w:szCs w:val="16"/>
              </w:rPr>
              <w:t>The code is documented, and properly aligned. Each class, function, and important object has comments written for them. Each comment for a class or function contains the @return, @param (if available) and other important stuff written out.</w:t>
            </w:r>
          </w:p>
          <w:p w14:paraId="5745CE98" w14:textId="2C138479" w:rsidR="003830A3" w:rsidRDefault="003830A3" w:rsidP="003C57BC">
            <w:pPr>
              <w:rPr>
                <w:rFonts w:ascii="Helvetica" w:hAnsi="Helvetica"/>
                <w:sz w:val="16"/>
                <w:szCs w:val="16"/>
              </w:rPr>
            </w:pPr>
          </w:p>
          <w:p w14:paraId="03CDD4FA" w14:textId="7BFC9AD1" w:rsidR="003830A3" w:rsidRDefault="003830A3" w:rsidP="003C57BC">
            <w:pPr>
              <w:rPr>
                <w:rFonts w:ascii="Helvetica" w:hAnsi="Helvetica"/>
                <w:sz w:val="16"/>
                <w:szCs w:val="16"/>
              </w:rPr>
            </w:pPr>
            <w:r>
              <w:rPr>
                <w:rFonts w:ascii="Helvetica" w:hAnsi="Helvetica"/>
                <w:sz w:val="16"/>
                <w:szCs w:val="16"/>
              </w:rPr>
              <w:t xml:space="preserve">The comments should provide enough information on what each class and method </w:t>
            </w:r>
            <w:proofErr w:type="gramStart"/>
            <w:r w:rsidR="00550A17">
              <w:rPr>
                <w:rFonts w:ascii="Helvetica" w:hAnsi="Helvetica"/>
                <w:sz w:val="16"/>
                <w:szCs w:val="16"/>
              </w:rPr>
              <w:t>does</w:t>
            </w:r>
            <w:proofErr w:type="gramEnd"/>
            <w:r w:rsidR="00550A17">
              <w:rPr>
                <w:rFonts w:ascii="Helvetica" w:hAnsi="Helvetica"/>
                <w:sz w:val="16"/>
                <w:szCs w:val="16"/>
              </w:rPr>
              <w:t xml:space="preserve">. Classes and objects have also been commented. </w:t>
            </w:r>
          </w:p>
          <w:p w14:paraId="24CC3705" w14:textId="49676E4B" w:rsidR="00550A17" w:rsidRDefault="00550A17" w:rsidP="003C57BC">
            <w:pPr>
              <w:rPr>
                <w:rFonts w:ascii="Helvetica" w:hAnsi="Helvetica"/>
                <w:sz w:val="16"/>
                <w:szCs w:val="16"/>
              </w:rPr>
            </w:pPr>
          </w:p>
          <w:p w14:paraId="1FFF04EC" w14:textId="6EE47E43" w:rsidR="00550A17" w:rsidRPr="00B16615" w:rsidRDefault="00550A17" w:rsidP="003C57BC">
            <w:pPr>
              <w:rPr>
                <w:rFonts w:ascii="Helvetica" w:hAnsi="Helvetica"/>
                <w:sz w:val="16"/>
                <w:szCs w:val="16"/>
              </w:rPr>
            </w:pPr>
            <w:r>
              <w:rPr>
                <w:rFonts w:ascii="Helvetica" w:hAnsi="Helvetica"/>
                <w:sz w:val="16"/>
                <w:szCs w:val="16"/>
              </w:rPr>
              <w:t>All pages and .</w:t>
            </w:r>
            <w:proofErr w:type="spellStart"/>
            <w:r>
              <w:rPr>
                <w:rFonts w:ascii="Helvetica" w:hAnsi="Helvetica"/>
                <w:sz w:val="16"/>
                <w:szCs w:val="16"/>
              </w:rPr>
              <w:t>js</w:t>
            </w:r>
            <w:proofErr w:type="spellEnd"/>
            <w:r>
              <w:rPr>
                <w:rFonts w:ascii="Helvetica" w:hAnsi="Helvetica"/>
                <w:sz w:val="16"/>
                <w:szCs w:val="16"/>
              </w:rPr>
              <w:t xml:space="preserve"> should be properly aligned.</w:t>
            </w:r>
          </w:p>
          <w:p w14:paraId="7BB1A230" w14:textId="03EFAB22" w:rsidR="003C57BC" w:rsidRPr="003C57BC" w:rsidRDefault="003C57BC" w:rsidP="0057561C">
            <w:pPr>
              <w:widowControl w:val="0"/>
              <w:ind w:right="-91"/>
              <w:jc w:val="both"/>
              <w:rPr>
                <w:rFonts w:ascii="Helvetica" w:hAnsi="Helvetica"/>
                <w:sz w:val="16"/>
                <w:szCs w:val="16"/>
              </w:rPr>
            </w:pPr>
          </w:p>
        </w:tc>
        <w:tc>
          <w:tcPr>
            <w:tcW w:w="828" w:type="dxa"/>
            <w:vAlign w:val="center"/>
          </w:tcPr>
          <w:p w14:paraId="68A7FC2A" w14:textId="39A4D2A6" w:rsidR="0057561C" w:rsidRPr="003C57BC" w:rsidRDefault="0057561C" w:rsidP="00E64F99">
            <w:pPr>
              <w:jc w:val="right"/>
              <w:rPr>
                <w:rFonts w:ascii="Helvetica" w:hAnsi="Helvetica"/>
                <w:sz w:val="16"/>
                <w:szCs w:val="16"/>
              </w:rPr>
            </w:pPr>
            <w:r w:rsidRPr="003C57BC">
              <w:rPr>
                <w:rFonts w:ascii="Helvetica" w:hAnsi="Helvetica"/>
                <w:sz w:val="16"/>
                <w:szCs w:val="16"/>
              </w:rPr>
              <w:t>10</w:t>
            </w:r>
          </w:p>
        </w:tc>
        <w:tc>
          <w:tcPr>
            <w:tcW w:w="807" w:type="dxa"/>
            <w:vAlign w:val="center"/>
          </w:tcPr>
          <w:p w14:paraId="0F81CF12" w14:textId="77777777" w:rsidR="0057561C" w:rsidRPr="003C57BC" w:rsidRDefault="0057561C" w:rsidP="00E64F99">
            <w:pPr>
              <w:rPr>
                <w:rFonts w:ascii="Helvetica" w:hAnsi="Helvetica"/>
                <w:sz w:val="16"/>
                <w:szCs w:val="16"/>
              </w:rPr>
            </w:pPr>
          </w:p>
        </w:tc>
      </w:tr>
      <w:tr w:rsidR="0057561C" w:rsidRPr="003C57BC" w14:paraId="5338E199" w14:textId="77777777" w:rsidTr="00075F58">
        <w:tc>
          <w:tcPr>
            <w:tcW w:w="8213" w:type="dxa"/>
            <w:gridSpan w:val="2"/>
            <w:vAlign w:val="center"/>
          </w:tcPr>
          <w:p w14:paraId="3EC16515" w14:textId="5F113D99" w:rsidR="0057561C" w:rsidRPr="003C57BC" w:rsidRDefault="0057561C" w:rsidP="003B1D06">
            <w:pPr>
              <w:rPr>
                <w:rFonts w:ascii="Helvetica" w:hAnsi="Helvetica"/>
                <w:b/>
                <w:sz w:val="16"/>
                <w:szCs w:val="16"/>
              </w:rPr>
            </w:pPr>
            <w:r w:rsidRPr="003C57BC">
              <w:rPr>
                <w:rFonts w:ascii="Helvetica" w:hAnsi="Helvetica"/>
                <w:b/>
                <w:sz w:val="16"/>
                <w:szCs w:val="16"/>
              </w:rPr>
              <w:t>Conditional/Cascading Selects</w:t>
            </w:r>
          </w:p>
        </w:tc>
        <w:tc>
          <w:tcPr>
            <w:tcW w:w="828" w:type="dxa"/>
            <w:vAlign w:val="center"/>
          </w:tcPr>
          <w:p w14:paraId="1C4FBC75" w14:textId="77777777" w:rsidR="0057561C" w:rsidRPr="003C57BC" w:rsidRDefault="0057561C" w:rsidP="003B1D06">
            <w:pPr>
              <w:jc w:val="right"/>
              <w:rPr>
                <w:rFonts w:ascii="Helvetica" w:hAnsi="Helvetica"/>
                <w:sz w:val="16"/>
                <w:szCs w:val="16"/>
              </w:rPr>
            </w:pPr>
          </w:p>
        </w:tc>
        <w:tc>
          <w:tcPr>
            <w:tcW w:w="807" w:type="dxa"/>
            <w:vAlign w:val="center"/>
          </w:tcPr>
          <w:p w14:paraId="39FDA893" w14:textId="77777777" w:rsidR="0057561C" w:rsidRPr="003C57BC" w:rsidRDefault="0057561C" w:rsidP="003B1D06">
            <w:pPr>
              <w:rPr>
                <w:rFonts w:ascii="Helvetica" w:hAnsi="Helvetica"/>
                <w:sz w:val="16"/>
                <w:szCs w:val="16"/>
              </w:rPr>
            </w:pPr>
          </w:p>
        </w:tc>
      </w:tr>
      <w:tr w:rsidR="00EA71C8" w:rsidRPr="003C57BC" w14:paraId="59710B1F" w14:textId="77777777" w:rsidTr="003C57BC">
        <w:tc>
          <w:tcPr>
            <w:tcW w:w="0" w:type="auto"/>
            <w:vAlign w:val="center"/>
          </w:tcPr>
          <w:p w14:paraId="7A44E6AB" w14:textId="77777777" w:rsidR="00EA71C8" w:rsidRPr="003C57BC" w:rsidRDefault="00EA71C8" w:rsidP="003B1D06">
            <w:pPr>
              <w:rPr>
                <w:rFonts w:ascii="Helvetica" w:hAnsi="Helvetica"/>
                <w:sz w:val="16"/>
                <w:szCs w:val="16"/>
              </w:rPr>
            </w:pPr>
            <w:r w:rsidRPr="003C57BC">
              <w:rPr>
                <w:rFonts w:ascii="Segoe UI Symbol" w:eastAsia="ＭＳ ゴシック" w:hAnsi="Segoe UI Symbol" w:cs="Segoe UI Symbol"/>
                <w:color w:val="000000"/>
                <w:sz w:val="16"/>
                <w:szCs w:val="16"/>
              </w:rPr>
              <w:t>☐</w:t>
            </w:r>
          </w:p>
        </w:tc>
        <w:tc>
          <w:tcPr>
            <w:tcW w:w="7774" w:type="dxa"/>
            <w:vAlign w:val="center"/>
          </w:tcPr>
          <w:p w14:paraId="502CBB95" w14:textId="77777777" w:rsidR="00EA71C8" w:rsidRDefault="00E843E5" w:rsidP="003B1D06">
            <w:pPr>
              <w:rPr>
                <w:rFonts w:ascii="Helvetica" w:hAnsi="Helvetica"/>
                <w:sz w:val="16"/>
                <w:szCs w:val="16"/>
              </w:rPr>
            </w:pPr>
            <w:r w:rsidRPr="003C57BC">
              <w:rPr>
                <w:rFonts w:ascii="Helvetica" w:hAnsi="Helvetica"/>
                <w:sz w:val="16"/>
                <w:szCs w:val="16"/>
              </w:rPr>
              <w:t>Each select must have at least 2 choices and there must be a depth of 3 different selects</w:t>
            </w:r>
          </w:p>
          <w:p w14:paraId="5F25207D" w14:textId="274035DA" w:rsidR="003C57BC" w:rsidRDefault="003C57BC"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w:t>
            </w:r>
            <w:proofErr w:type="gramStart"/>
            <w:r>
              <w:rPr>
                <w:rFonts w:ascii="Helvetica" w:hAnsi="Helvetica"/>
                <w:color w:val="FF0000"/>
                <w:sz w:val="16"/>
                <w:szCs w:val="16"/>
              </w:rPr>
              <w:t>e.g.</w:t>
            </w:r>
            <w:proofErr w:type="gramEnd"/>
            <w:r>
              <w:rPr>
                <w:rFonts w:ascii="Helvetica" w:hAnsi="Helvetica"/>
                <w:color w:val="FF0000"/>
                <w:sz w:val="16"/>
                <w:szCs w:val="16"/>
              </w:rPr>
              <w:t xml:space="preserve"> init.js, line12)</w:t>
            </w:r>
          </w:p>
          <w:p w14:paraId="486C712A" w14:textId="77777777" w:rsidR="000E3D74" w:rsidRDefault="004618C5" w:rsidP="003C57BC">
            <w:pPr>
              <w:rPr>
                <w:rFonts w:ascii="Helvetica" w:hAnsi="Helvetica"/>
                <w:sz w:val="16"/>
                <w:szCs w:val="16"/>
              </w:rPr>
            </w:pPr>
            <w:r>
              <w:rPr>
                <w:rFonts w:ascii="Helvetica" w:hAnsi="Helvetica"/>
                <w:sz w:val="16"/>
                <w:szCs w:val="16"/>
              </w:rPr>
              <w:t xml:space="preserve">The </w:t>
            </w:r>
            <w:proofErr w:type="spellStart"/>
            <w:r>
              <w:rPr>
                <w:rFonts w:ascii="Helvetica" w:hAnsi="Helvetica"/>
                <w:sz w:val="16"/>
                <w:szCs w:val="16"/>
              </w:rPr>
              <w:t>Pokemon</w:t>
            </w:r>
            <w:proofErr w:type="spellEnd"/>
            <w:r>
              <w:rPr>
                <w:rFonts w:ascii="Helvetica" w:hAnsi="Helvetica"/>
                <w:sz w:val="16"/>
                <w:szCs w:val="16"/>
              </w:rPr>
              <w:t xml:space="preserve"> Selector is present on the index.html page. </w:t>
            </w:r>
          </w:p>
          <w:p w14:paraId="03EC7C92" w14:textId="77777777" w:rsidR="000E3D74" w:rsidRDefault="000E3D74" w:rsidP="003C57BC">
            <w:pPr>
              <w:rPr>
                <w:rFonts w:ascii="Helvetica" w:hAnsi="Helvetica"/>
                <w:sz w:val="16"/>
                <w:szCs w:val="16"/>
              </w:rPr>
            </w:pPr>
          </w:p>
          <w:p w14:paraId="1EDA1954" w14:textId="77777777" w:rsidR="000E3D74" w:rsidRDefault="004618C5" w:rsidP="003C57BC">
            <w:pPr>
              <w:rPr>
                <w:rFonts w:ascii="Helvetica" w:hAnsi="Helvetica"/>
                <w:sz w:val="16"/>
                <w:szCs w:val="16"/>
              </w:rPr>
            </w:pPr>
            <w:r>
              <w:rPr>
                <w:rFonts w:ascii="Helvetica" w:hAnsi="Helvetica"/>
                <w:sz w:val="16"/>
                <w:szCs w:val="16"/>
              </w:rPr>
              <w:t xml:space="preserve">The JavaScript code that executes this code is contained in the SelectionController.js class, and the data that is being displayed is taken from the </w:t>
            </w:r>
            <w:r w:rsidR="000E3D74">
              <w:rPr>
                <w:rFonts w:ascii="Helvetica" w:hAnsi="Helvetica"/>
                <w:sz w:val="16"/>
                <w:szCs w:val="16"/>
              </w:rPr>
              <w:t>pokemonData</w:t>
            </w:r>
            <w:r>
              <w:rPr>
                <w:rFonts w:ascii="Helvetica" w:hAnsi="Helvetica"/>
                <w:sz w:val="16"/>
                <w:szCs w:val="16"/>
              </w:rPr>
              <w:t xml:space="preserve">.js. </w:t>
            </w:r>
          </w:p>
          <w:p w14:paraId="1C941DCA" w14:textId="77777777" w:rsidR="000E3D74" w:rsidRDefault="000E3D74" w:rsidP="003C57BC">
            <w:pPr>
              <w:rPr>
                <w:rFonts w:ascii="Helvetica" w:hAnsi="Helvetica"/>
                <w:sz w:val="16"/>
                <w:szCs w:val="16"/>
              </w:rPr>
            </w:pPr>
          </w:p>
          <w:p w14:paraId="655EB28D" w14:textId="24F43530" w:rsidR="004618C5" w:rsidRDefault="00A100EF" w:rsidP="003C57BC">
            <w:pPr>
              <w:rPr>
                <w:rFonts w:ascii="Helvetica" w:hAnsi="Helvetica"/>
                <w:sz w:val="16"/>
                <w:szCs w:val="16"/>
              </w:rPr>
            </w:pPr>
            <w:r>
              <w:rPr>
                <w:rFonts w:ascii="Helvetica" w:hAnsi="Helvetica"/>
                <w:sz w:val="16"/>
                <w:szCs w:val="16"/>
              </w:rPr>
              <w:t xml:space="preserve">There are 3 different select types. The first one is the choice of the </w:t>
            </w:r>
            <w:proofErr w:type="spellStart"/>
            <w:r>
              <w:rPr>
                <w:rFonts w:ascii="Helvetica" w:hAnsi="Helvetica"/>
                <w:sz w:val="16"/>
                <w:szCs w:val="16"/>
              </w:rPr>
              <w:t>Pokemon</w:t>
            </w:r>
            <w:proofErr w:type="spellEnd"/>
            <w:r>
              <w:rPr>
                <w:rFonts w:ascii="Helvetica" w:hAnsi="Helvetica"/>
                <w:sz w:val="16"/>
                <w:szCs w:val="16"/>
              </w:rPr>
              <w:t xml:space="preserve"> image. There are </w:t>
            </w:r>
            <w:r w:rsidR="000E3D74">
              <w:rPr>
                <w:rFonts w:ascii="Helvetica" w:hAnsi="Helvetica"/>
                <w:sz w:val="16"/>
                <w:szCs w:val="16"/>
              </w:rPr>
              <w:t>5</w:t>
            </w:r>
            <w:r>
              <w:rPr>
                <w:rFonts w:ascii="Helvetica" w:hAnsi="Helvetica"/>
                <w:sz w:val="16"/>
                <w:szCs w:val="16"/>
              </w:rPr>
              <w:t xml:space="preserve"> </w:t>
            </w:r>
            <w:proofErr w:type="spellStart"/>
            <w:r>
              <w:rPr>
                <w:rFonts w:ascii="Helvetica" w:hAnsi="Helvetica"/>
                <w:sz w:val="16"/>
                <w:szCs w:val="16"/>
              </w:rPr>
              <w:t>Pokemon</w:t>
            </w:r>
            <w:proofErr w:type="spellEnd"/>
            <w:r>
              <w:rPr>
                <w:rFonts w:ascii="Helvetica" w:hAnsi="Helvetica"/>
                <w:sz w:val="16"/>
                <w:szCs w:val="16"/>
              </w:rPr>
              <w:t xml:space="preserve"> choices. The second select is about the color of the </w:t>
            </w:r>
            <w:proofErr w:type="spellStart"/>
            <w:r>
              <w:rPr>
                <w:rFonts w:ascii="Helvetica" w:hAnsi="Helvetica"/>
                <w:sz w:val="16"/>
                <w:szCs w:val="16"/>
              </w:rPr>
              <w:t>Pokemon</w:t>
            </w:r>
            <w:proofErr w:type="spellEnd"/>
            <w:r>
              <w:rPr>
                <w:rFonts w:ascii="Helvetica" w:hAnsi="Helvetica"/>
                <w:sz w:val="16"/>
                <w:szCs w:val="16"/>
              </w:rPr>
              <w:t xml:space="preserve"> image. Each </w:t>
            </w:r>
            <w:proofErr w:type="spellStart"/>
            <w:r>
              <w:rPr>
                <w:rFonts w:ascii="Helvetica" w:hAnsi="Helvetica"/>
                <w:sz w:val="16"/>
                <w:szCs w:val="16"/>
              </w:rPr>
              <w:t>Pokemon</w:t>
            </w:r>
            <w:proofErr w:type="spellEnd"/>
            <w:r>
              <w:rPr>
                <w:rFonts w:ascii="Helvetica" w:hAnsi="Helvetica"/>
                <w:sz w:val="16"/>
                <w:szCs w:val="16"/>
              </w:rPr>
              <w:t xml:space="preserve"> has at minimum at least 2 different color variations. The last select is related to the background which displays behind the </w:t>
            </w:r>
            <w:proofErr w:type="spellStart"/>
            <w:r>
              <w:rPr>
                <w:rFonts w:ascii="Helvetica" w:hAnsi="Helvetica"/>
                <w:sz w:val="16"/>
                <w:szCs w:val="16"/>
              </w:rPr>
              <w:t>Pokemon</w:t>
            </w:r>
            <w:proofErr w:type="spellEnd"/>
            <w:r>
              <w:rPr>
                <w:rFonts w:ascii="Helvetica" w:hAnsi="Helvetica"/>
                <w:sz w:val="16"/>
                <w:szCs w:val="16"/>
              </w:rPr>
              <w:t xml:space="preserve"> Image. Each </w:t>
            </w:r>
            <w:proofErr w:type="spellStart"/>
            <w:r>
              <w:rPr>
                <w:rFonts w:ascii="Helvetica" w:hAnsi="Helvetica"/>
                <w:sz w:val="16"/>
                <w:szCs w:val="16"/>
              </w:rPr>
              <w:t>Pokemon</w:t>
            </w:r>
            <w:proofErr w:type="spellEnd"/>
            <w:r>
              <w:rPr>
                <w:rFonts w:ascii="Helvetica" w:hAnsi="Helvetica"/>
                <w:sz w:val="16"/>
                <w:szCs w:val="16"/>
              </w:rPr>
              <w:t xml:space="preserve"> has at minimum 2 different backgrounds to choose from. Each </w:t>
            </w:r>
            <w:proofErr w:type="spellStart"/>
            <w:r>
              <w:rPr>
                <w:rFonts w:ascii="Helvetica" w:hAnsi="Helvetica"/>
                <w:sz w:val="16"/>
                <w:szCs w:val="16"/>
              </w:rPr>
              <w:t>Pokemon</w:t>
            </w:r>
            <w:proofErr w:type="spellEnd"/>
            <w:r>
              <w:rPr>
                <w:rFonts w:ascii="Helvetica" w:hAnsi="Helvetica"/>
                <w:sz w:val="16"/>
                <w:szCs w:val="16"/>
              </w:rPr>
              <w:t xml:space="preserve"> uses a unique color and background. </w:t>
            </w:r>
          </w:p>
          <w:p w14:paraId="47A92F94" w14:textId="409322FF" w:rsidR="000E3D74" w:rsidRDefault="000E3D74" w:rsidP="003C57BC">
            <w:pPr>
              <w:rPr>
                <w:rFonts w:ascii="Helvetica" w:hAnsi="Helvetica"/>
                <w:sz w:val="16"/>
                <w:szCs w:val="16"/>
              </w:rPr>
            </w:pPr>
          </w:p>
          <w:p w14:paraId="67B26F7E" w14:textId="6E40895D" w:rsidR="000E3D74" w:rsidRDefault="000E3D74" w:rsidP="003C57BC">
            <w:pPr>
              <w:rPr>
                <w:rFonts w:ascii="Helvetica" w:hAnsi="Helvetica"/>
                <w:sz w:val="16"/>
                <w:szCs w:val="16"/>
              </w:rPr>
            </w:pPr>
            <w:r>
              <w:rPr>
                <w:rFonts w:ascii="Helvetica" w:hAnsi="Helvetica"/>
                <w:sz w:val="16"/>
                <w:szCs w:val="16"/>
              </w:rPr>
              <w:t xml:space="preserve">More </w:t>
            </w:r>
            <w:proofErr w:type="spellStart"/>
            <w:r>
              <w:rPr>
                <w:rFonts w:ascii="Helvetica" w:hAnsi="Helvetica"/>
                <w:sz w:val="16"/>
                <w:szCs w:val="16"/>
              </w:rPr>
              <w:t>Pokemon</w:t>
            </w:r>
            <w:proofErr w:type="spellEnd"/>
            <w:r>
              <w:rPr>
                <w:rFonts w:ascii="Helvetica" w:hAnsi="Helvetica"/>
                <w:sz w:val="16"/>
                <w:szCs w:val="16"/>
              </w:rPr>
              <w:t xml:space="preserve">, colors and background can be easily added by simply changing the pokemonData.js. All that is necessary is to provide the images into the “media”, the correct pathing and following the naming convention of the other properties. Other classes do not have to be changed to add additional </w:t>
            </w:r>
            <w:proofErr w:type="spellStart"/>
            <w:r>
              <w:rPr>
                <w:rFonts w:ascii="Helvetica" w:hAnsi="Helvetica"/>
                <w:sz w:val="16"/>
                <w:szCs w:val="16"/>
              </w:rPr>
              <w:t>Pokemon</w:t>
            </w:r>
            <w:proofErr w:type="spellEnd"/>
            <w:r>
              <w:rPr>
                <w:rFonts w:ascii="Helvetica" w:hAnsi="Helvetica"/>
                <w:sz w:val="16"/>
                <w:szCs w:val="16"/>
              </w:rPr>
              <w:t xml:space="preserve">, </w:t>
            </w:r>
            <w:r>
              <w:rPr>
                <w:rFonts w:ascii="Helvetica" w:hAnsi="Helvetica"/>
                <w:sz w:val="16"/>
                <w:szCs w:val="16"/>
              </w:rPr>
              <w:lastRenderedPageBreak/>
              <w:t>colors or background</w:t>
            </w:r>
            <w:r w:rsidR="000D0A0A">
              <w:rPr>
                <w:rFonts w:ascii="Helvetica" w:hAnsi="Helvetica"/>
                <w:sz w:val="16"/>
                <w:szCs w:val="16"/>
              </w:rPr>
              <w:t>s.</w:t>
            </w:r>
          </w:p>
          <w:p w14:paraId="578B049B" w14:textId="0B3C938A" w:rsidR="00A100EF" w:rsidRDefault="00A100EF" w:rsidP="003C57BC">
            <w:pPr>
              <w:rPr>
                <w:rFonts w:ascii="Helvetica" w:hAnsi="Helvetica"/>
                <w:sz w:val="16"/>
                <w:szCs w:val="16"/>
              </w:rPr>
            </w:pPr>
          </w:p>
          <w:p w14:paraId="2DF4D7D2" w14:textId="21B6A678" w:rsidR="00A100EF" w:rsidRDefault="00A100EF" w:rsidP="003C57BC">
            <w:pPr>
              <w:rPr>
                <w:rFonts w:ascii="Helvetica" w:hAnsi="Helvetica"/>
                <w:sz w:val="16"/>
                <w:szCs w:val="16"/>
              </w:rPr>
            </w:pPr>
            <w:r>
              <w:rPr>
                <w:rFonts w:ascii="Helvetica" w:hAnsi="Helvetica"/>
                <w:sz w:val="16"/>
                <w:szCs w:val="16"/>
              </w:rPr>
              <w:t>All the colors and backgrounds are contained in the pokemonData.js database.</w:t>
            </w:r>
          </w:p>
          <w:p w14:paraId="771D150B" w14:textId="31BD43D4" w:rsidR="00A100EF" w:rsidRDefault="00A100EF" w:rsidP="003C57BC">
            <w:pPr>
              <w:rPr>
                <w:rFonts w:ascii="Helvetica" w:hAnsi="Helvetica"/>
                <w:sz w:val="16"/>
                <w:szCs w:val="16"/>
              </w:rPr>
            </w:pPr>
          </w:p>
          <w:p w14:paraId="44DFE72B" w14:textId="71409AD7" w:rsidR="00A100EF" w:rsidRDefault="00A100EF" w:rsidP="003C57BC">
            <w:pPr>
              <w:rPr>
                <w:rFonts w:ascii="Helvetica" w:hAnsi="Helvetica"/>
                <w:sz w:val="16"/>
                <w:szCs w:val="16"/>
              </w:rPr>
            </w:pPr>
            <w:r>
              <w:rPr>
                <w:rFonts w:ascii="Helvetica" w:hAnsi="Helvetica"/>
                <w:sz w:val="16"/>
                <w:szCs w:val="16"/>
              </w:rPr>
              <w:t xml:space="preserve">When a user selects an option, the change is </w:t>
            </w:r>
            <w:r w:rsidR="0067235A">
              <w:rPr>
                <w:rFonts w:ascii="Helvetica" w:hAnsi="Helvetica"/>
                <w:sz w:val="16"/>
                <w:szCs w:val="16"/>
              </w:rPr>
              <w:t>reflected,</w:t>
            </w:r>
            <w:r>
              <w:rPr>
                <w:rFonts w:ascii="Helvetica" w:hAnsi="Helvetica"/>
                <w:sz w:val="16"/>
                <w:szCs w:val="16"/>
              </w:rPr>
              <w:t xml:space="preserve"> and the image is changed appropriately to the user’s choice. </w:t>
            </w:r>
            <w:r w:rsidR="000D0A0A">
              <w:rPr>
                <w:rFonts w:ascii="Helvetica" w:hAnsi="Helvetica"/>
                <w:sz w:val="16"/>
                <w:szCs w:val="16"/>
              </w:rPr>
              <w:t>The same thing happens when the user changes the background image.</w:t>
            </w:r>
          </w:p>
          <w:p w14:paraId="40523585" w14:textId="4CF0E277" w:rsidR="003C57BC" w:rsidRPr="003C57BC" w:rsidRDefault="003C57BC" w:rsidP="003B1D06">
            <w:pPr>
              <w:rPr>
                <w:rFonts w:ascii="Helvetica" w:hAnsi="Helvetica"/>
                <w:sz w:val="16"/>
                <w:szCs w:val="16"/>
              </w:rPr>
            </w:pPr>
          </w:p>
        </w:tc>
        <w:tc>
          <w:tcPr>
            <w:tcW w:w="828" w:type="dxa"/>
            <w:vAlign w:val="center"/>
          </w:tcPr>
          <w:p w14:paraId="2CDC026A" w14:textId="2C8FCC49" w:rsidR="00EA71C8" w:rsidRPr="003C57BC" w:rsidRDefault="007C43AD" w:rsidP="003B1D06">
            <w:pPr>
              <w:jc w:val="right"/>
              <w:rPr>
                <w:rFonts w:ascii="Helvetica" w:hAnsi="Helvetica"/>
                <w:sz w:val="16"/>
                <w:szCs w:val="16"/>
              </w:rPr>
            </w:pPr>
            <w:r w:rsidRPr="003C57BC">
              <w:rPr>
                <w:rFonts w:ascii="Helvetica" w:hAnsi="Helvetica"/>
                <w:sz w:val="16"/>
                <w:szCs w:val="16"/>
              </w:rPr>
              <w:lastRenderedPageBreak/>
              <w:t>5</w:t>
            </w:r>
          </w:p>
        </w:tc>
        <w:tc>
          <w:tcPr>
            <w:tcW w:w="807" w:type="dxa"/>
            <w:vAlign w:val="center"/>
          </w:tcPr>
          <w:p w14:paraId="0F5560D9" w14:textId="77777777" w:rsidR="00EA71C8" w:rsidRPr="003C57BC" w:rsidRDefault="00EA71C8" w:rsidP="003B1D06">
            <w:pPr>
              <w:rPr>
                <w:rFonts w:ascii="Helvetica" w:hAnsi="Helvetica"/>
                <w:sz w:val="16"/>
                <w:szCs w:val="16"/>
              </w:rPr>
            </w:pPr>
          </w:p>
        </w:tc>
      </w:tr>
      <w:tr w:rsidR="00EA71C8" w:rsidRPr="003C57BC" w14:paraId="074D7A9D" w14:textId="77777777" w:rsidTr="003C57BC">
        <w:tc>
          <w:tcPr>
            <w:tcW w:w="0" w:type="auto"/>
            <w:vAlign w:val="center"/>
          </w:tcPr>
          <w:p w14:paraId="60C47721" w14:textId="77777777" w:rsidR="00EA71C8" w:rsidRPr="003C57BC" w:rsidRDefault="00EA71C8" w:rsidP="003B1D06">
            <w:pPr>
              <w:rPr>
                <w:rFonts w:ascii="Helvetica" w:eastAsia="ＭＳ ゴシック" w:hAnsi="Helvetica" w:cs="Minion Pro SmBd Ital"/>
                <w:color w:val="000000"/>
                <w:sz w:val="16"/>
                <w:szCs w:val="16"/>
              </w:rPr>
            </w:pPr>
            <w:r w:rsidRPr="003C57BC">
              <w:rPr>
                <w:rFonts w:ascii="Segoe UI Symbol" w:eastAsia="ＭＳ ゴシック" w:hAnsi="Segoe UI Symbol" w:cs="Segoe UI Symbol"/>
                <w:color w:val="000000"/>
                <w:sz w:val="16"/>
                <w:szCs w:val="16"/>
              </w:rPr>
              <w:t>☐</w:t>
            </w:r>
          </w:p>
        </w:tc>
        <w:tc>
          <w:tcPr>
            <w:tcW w:w="7774" w:type="dxa"/>
            <w:vAlign w:val="center"/>
          </w:tcPr>
          <w:p w14:paraId="2450D475" w14:textId="77777777" w:rsidR="00EA71C8" w:rsidRDefault="000A40B4" w:rsidP="003B1D06">
            <w:pPr>
              <w:rPr>
                <w:rFonts w:ascii="Helvetica" w:hAnsi="Helvetica"/>
                <w:sz w:val="16"/>
                <w:szCs w:val="16"/>
              </w:rPr>
            </w:pPr>
            <w:r w:rsidRPr="003C57BC">
              <w:rPr>
                <w:rFonts w:ascii="Helvetica" w:hAnsi="Helvetica"/>
                <w:sz w:val="16"/>
                <w:szCs w:val="16"/>
              </w:rPr>
              <w:t>Selects are d</w:t>
            </w:r>
            <w:r w:rsidR="00E843E5" w:rsidRPr="003C57BC">
              <w:rPr>
                <w:rFonts w:ascii="Helvetica" w:hAnsi="Helvetica"/>
                <w:sz w:val="16"/>
                <w:szCs w:val="16"/>
              </w:rPr>
              <w:t>ynamically create</w:t>
            </w:r>
            <w:r w:rsidRPr="003C57BC">
              <w:rPr>
                <w:rFonts w:ascii="Helvetica" w:hAnsi="Helvetica"/>
                <w:sz w:val="16"/>
                <w:szCs w:val="16"/>
              </w:rPr>
              <w:t>d</w:t>
            </w:r>
            <w:r w:rsidR="00E843E5" w:rsidRPr="003C57BC">
              <w:rPr>
                <w:rFonts w:ascii="Helvetica" w:hAnsi="Helvetica"/>
                <w:sz w:val="16"/>
                <w:szCs w:val="16"/>
              </w:rPr>
              <w:t xml:space="preserve"> depending upon the user’s previous </w:t>
            </w:r>
            <w:r w:rsidRPr="003C57BC">
              <w:rPr>
                <w:rFonts w:ascii="Helvetica" w:hAnsi="Helvetica"/>
                <w:sz w:val="16"/>
                <w:szCs w:val="16"/>
              </w:rPr>
              <w:t>select option</w:t>
            </w:r>
            <w:r w:rsidR="003F3470" w:rsidRPr="003C57BC">
              <w:rPr>
                <w:rFonts w:ascii="Helvetica" w:hAnsi="Helvetica"/>
                <w:sz w:val="16"/>
                <w:szCs w:val="16"/>
              </w:rPr>
              <w:t>.</w:t>
            </w:r>
          </w:p>
          <w:p w14:paraId="4BF345F9" w14:textId="77777777" w:rsidR="003C57BC" w:rsidRPr="003C57BC" w:rsidRDefault="003C57BC"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(e.g. init.js, line12)</w:t>
            </w:r>
          </w:p>
          <w:p w14:paraId="454CD6DC" w14:textId="77777777" w:rsidR="003C57BC" w:rsidRDefault="003C57BC" w:rsidP="003B1D06">
            <w:pPr>
              <w:rPr>
                <w:rFonts w:ascii="Helvetica" w:hAnsi="Helvetica"/>
                <w:sz w:val="16"/>
                <w:szCs w:val="16"/>
              </w:rPr>
            </w:pPr>
          </w:p>
          <w:p w14:paraId="66C7322E" w14:textId="587CA75E" w:rsidR="00B16615" w:rsidRDefault="00B16615" w:rsidP="003B1D06">
            <w:pPr>
              <w:rPr>
                <w:rFonts w:ascii="Helvetica" w:hAnsi="Helvetica"/>
                <w:sz w:val="16"/>
                <w:szCs w:val="16"/>
              </w:rPr>
            </w:pPr>
            <w:r>
              <w:rPr>
                <w:rFonts w:ascii="Helvetica" w:hAnsi="Helvetica"/>
                <w:sz w:val="16"/>
                <w:szCs w:val="16"/>
              </w:rPr>
              <w:t>Yes, they</w:t>
            </w:r>
            <w:r w:rsidR="000D0A0A">
              <w:rPr>
                <w:rFonts w:ascii="Helvetica" w:hAnsi="Helvetica"/>
                <w:sz w:val="16"/>
                <w:szCs w:val="16"/>
              </w:rPr>
              <w:t xml:space="preserve"> are</w:t>
            </w:r>
            <w:r>
              <w:rPr>
                <w:rFonts w:ascii="Helvetica" w:hAnsi="Helvetica"/>
                <w:sz w:val="16"/>
                <w:szCs w:val="16"/>
              </w:rPr>
              <w:t xml:space="preserve">. When the user selects the </w:t>
            </w:r>
            <w:proofErr w:type="spellStart"/>
            <w:r>
              <w:rPr>
                <w:rFonts w:ascii="Helvetica" w:hAnsi="Helvetica"/>
                <w:sz w:val="16"/>
                <w:szCs w:val="16"/>
              </w:rPr>
              <w:t>Pokemon</w:t>
            </w:r>
            <w:proofErr w:type="spellEnd"/>
            <w:r>
              <w:rPr>
                <w:rFonts w:ascii="Helvetica" w:hAnsi="Helvetica"/>
                <w:sz w:val="16"/>
                <w:szCs w:val="16"/>
              </w:rPr>
              <w:t xml:space="preserve"> from the </w:t>
            </w:r>
            <w:proofErr w:type="spellStart"/>
            <w:r>
              <w:rPr>
                <w:rFonts w:ascii="Helvetica" w:hAnsi="Helvetica"/>
                <w:sz w:val="16"/>
                <w:szCs w:val="16"/>
              </w:rPr>
              <w:t>Pokemon</w:t>
            </w:r>
            <w:proofErr w:type="spellEnd"/>
            <w:r>
              <w:rPr>
                <w:rFonts w:ascii="Helvetica" w:hAnsi="Helvetica"/>
                <w:sz w:val="16"/>
                <w:szCs w:val="16"/>
              </w:rPr>
              <w:t xml:space="preserve"> Dropdown, the color options will be created through JS, and then those can be accessed. After a color is chosen, the backgrounds become available for selection. Each </w:t>
            </w:r>
            <w:proofErr w:type="spellStart"/>
            <w:r>
              <w:rPr>
                <w:rFonts w:ascii="Helvetica" w:hAnsi="Helvetica"/>
                <w:sz w:val="16"/>
                <w:szCs w:val="16"/>
              </w:rPr>
              <w:t>Pokemon</w:t>
            </w:r>
            <w:proofErr w:type="spellEnd"/>
            <w:r>
              <w:rPr>
                <w:rFonts w:ascii="Helvetica" w:hAnsi="Helvetica"/>
                <w:sz w:val="16"/>
                <w:szCs w:val="16"/>
              </w:rPr>
              <w:t xml:space="preserve"> has their own color variants and background available to them. These images and backgrounds are unique to them, which means that other </w:t>
            </w:r>
            <w:proofErr w:type="spellStart"/>
            <w:r>
              <w:rPr>
                <w:rFonts w:ascii="Helvetica" w:hAnsi="Helvetica"/>
                <w:sz w:val="16"/>
                <w:szCs w:val="16"/>
              </w:rPr>
              <w:t>Pokemon</w:t>
            </w:r>
            <w:proofErr w:type="spellEnd"/>
            <w:r>
              <w:rPr>
                <w:rFonts w:ascii="Helvetica" w:hAnsi="Helvetica"/>
                <w:sz w:val="16"/>
                <w:szCs w:val="16"/>
              </w:rPr>
              <w:t xml:space="preserve"> </w:t>
            </w:r>
            <w:proofErr w:type="gramStart"/>
            <w:r>
              <w:rPr>
                <w:rFonts w:ascii="Helvetica" w:hAnsi="Helvetica"/>
                <w:sz w:val="16"/>
                <w:szCs w:val="16"/>
              </w:rPr>
              <w:t>can’t</w:t>
            </w:r>
            <w:proofErr w:type="gramEnd"/>
            <w:r>
              <w:rPr>
                <w:rFonts w:ascii="Helvetica" w:hAnsi="Helvetica"/>
                <w:sz w:val="16"/>
                <w:szCs w:val="16"/>
              </w:rPr>
              <w:t xml:space="preserve"> share in-between themselves a background or color image.</w:t>
            </w:r>
          </w:p>
          <w:p w14:paraId="412D9704" w14:textId="0D075471" w:rsidR="000D0A0A" w:rsidRDefault="000D0A0A" w:rsidP="003B1D06">
            <w:pPr>
              <w:rPr>
                <w:rFonts w:ascii="Helvetica" w:hAnsi="Helvetica"/>
                <w:sz w:val="16"/>
                <w:szCs w:val="16"/>
              </w:rPr>
            </w:pPr>
          </w:p>
          <w:p w14:paraId="6D3F1A50" w14:textId="4788F9F4" w:rsidR="000D0A0A" w:rsidRDefault="000D0A0A" w:rsidP="003B1D06">
            <w:pPr>
              <w:rPr>
                <w:rFonts w:ascii="Helvetica" w:hAnsi="Helvetica"/>
                <w:sz w:val="16"/>
                <w:szCs w:val="16"/>
              </w:rPr>
            </w:pPr>
            <w:r>
              <w:rPr>
                <w:rFonts w:ascii="Helvetica" w:hAnsi="Helvetica"/>
                <w:sz w:val="16"/>
                <w:szCs w:val="16"/>
              </w:rPr>
              <w:t xml:space="preserve">The options for the </w:t>
            </w:r>
            <w:proofErr w:type="spellStart"/>
            <w:r>
              <w:rPr>
                <w:rFonts w:ascii="Helvetica" w:hAnsi="Helvetica"/>
                <w:sz w:val="16"/>
                <w:szCs w:val="16"/>
              </w:rPr>
              <w:t>Pokemon</w:t>
            </w:r>
            <w:proofErr w:type="spellEnd"/>
            <w:r>
              <w:rPr>
                <w:rFonts w:ascii="Helvetica" w:hAnsi="Helvetica"/>
                <w:sz w:val="16"/>
                <w:szCs w:val="16"/>
              </w:rPr>
              <w:t xml:space="preserve"> Dropdown select are generated as the index.html is loaded. The number of available </w:t>
            </w:r>
            <w:proofErr w:type="spellStart"/>
            <w:r>
              <w:rPr>
                <w:rFonts w:ascii="Helvetica" w:hAnsi="Helvetica"/>
                <w:sz w:val="16"/>
                <w:szCs w:val="16"/>
              </w:rPr>
              <w:t>Pokemon</w:t>
            </w:r>
            <w:proofErr w:type="spellEnd"/>
            <w:r>
              <w:rPr>
                <w:rFonts w:ascii="Helvetica" w:hAnsi="Helvetica"/>
                <w:sz w:val="16"/>
                <w:szCs w:val="16"/>
              </w:rPr>
              <w:t xml:space="preserve"> should reflect the number of keys from the pokemonData.js</w:t>
            </w:r>
          </w:p>
          <w:p w14:paraId="754CFBC8" w14:textId="77777777" w:rsidR="00B16615" w:rsidRDefault="00B16615" w:rsidP="003B1D06">
            <w:pPr>
              <w:rPr>
                <w:rFonts w:ascii="Helvetica" w:hAnsi="Helvetica"/>
                <w:sz w:val="16"/>
                <w:szCs w:val="16"/>
              </w:rPr>
            </w:pPr>
          </w:p>
          <w:p w14:paraId="6C1B2924" w14:textId="7277671D" w:rsidR="00B16615" w:rsidRPr="00B16615" w:rsidRDefault="00B16615" w:rsidP="003B1D06">
            <w:pPr>
              <w:rPr>
                <w:rFonts w:ascii="Helvetica" w:hAnsi="Helvetica"/>
                <w:sz w:val="16"/>
                <w:szCs w:val="16"/>
              </w:rPr>
            </w:pPr>
            <w:r>
              <w:rPr>
                <w:rFonts w:ascii="Helvetica" w:hAnsi="Helvetica"/>
                <w:sz w:val="16"/>
                <w:szCs w:val="16"/>
              </w:rPr>
              <w:t xml:space="preserve">The code for this is found in the SelectionController.js, and the data for the </w:t>
            </w:r>
            <w:proofErr w:type="spellStart"/>
            <w:r>
              <w:rPr>
                <w:rFonts w:ascii="Helvetica" w:hAnsi="Helvetica"/>
                <w:sz w:val="16"/>
                <w:szCs w:val="16"/>
              </w:rPr>
              <w:t>Pokemon</w:t>
            </w:r>
            <w:proofErr w:type="spellEnd"/>
            <w:r>
              <w:rPr>
                <w:rFonts w:ascii="Helvetica" w:hAnsi="Helvetica"/>
                <w:sz w:val="16"/>
                <w:szCs w:val="16"/>
              </w:rPr>
              <w:t xml:space="preserve"> Images is in the pokemonData.js.</w:t>
            </w:r>
          </w:p>
        </w:tc>
        <w:tc>
          <w:tcPr>
            <w:tcW w:w="828" w:type="dxa"/>
            <w:vAlign w:val="center"/>
          </w:tcPr>
          <w:p w14:paraId="69064974" w14:textId="51A092BC" w:rsidR="00EA71C8" w:rsidRPr="003C57BC" w:rsidRDefault="007C43AD" w:rsidP="003B1D06">
            <w:pPr>
              <w:jc w:val="right"/>
              <w:rPr>
                <w:rFonts w:ascii="Helvetica" w:hAnsi="Helvetica"/>
                <w:sz w:val="16"/>
                <w:szCs w:val="16"/>
              </w:rPr>
            </w:pPr>
            <w:r w:rsidRPr="003C57BC">
              <w:rPr>
                <w:rFonts w:ascii="Helvetica" w:hAnsi="Helvetica"/>
                <w:sz w:val="16"/>
                <w:szCs w:val="16"/>
              </w:rPr>
              <w:t>5</w:t>
            </w:r>
          </w:p>
        </w:tc>
        <w:tc>
          <w:tcPr>
            <w:tcW w:w="807" w:type="dxa"/>
            <w:vAlign w:val="center"/>
          </w:tcPr>
          <w:p w14:paraId="313CDF40" w14:textId="77777777" w:rsidR="00EA71C8" w:rsidRPr="003C57BC" w:rsidRDefault="00EA71C8" w:rsidP="003B1D06">
            <w:pPr>
              <w:rPr>
                <w:rFonts w:ascii="Helvetica" w:hAnsi="Helvetica"/>
                <w:sz w:val="16"/>
                <w:szCs w:val="16"/>
              </w:rPr>
            </w:pPr>
          </w:p>
        </w:tc>
      </w:tr>
      <w:tr w:rsidR="002F1A23" w:rsidRPr="003C57BC" w14:paraId="6E054B0B" w14:textId="77777777" w:rsidTr="003C57BC">
        <w:tc>
          <w:tcPr>
            <w:tcW w:w="0" w:type="auto"/>
            <w:vAlign w:val="center"/>
          </w:tcPr>
          <w:p w14:paraId="0A907396" w14:textId="77777777" w:rsidR="002F1A23" w:rsidRPr="003C57BC" w:rsidRDefault="002F1A23" w:rsidP="00A9352E">
            <w:pPr>
              <w:rPr>
                <w:rFonts w:ascii="Helvetica" w:hAnsi="Helvetica"/>
                <w:sz w:val="16"/>
                <w:szCs w:val="16"/>
              </w:rPr>
            </w:pPr>
            <w:r w:rsidRPr="003C57BC">
              <w:rPr>
                <w:rFonts w:ascii="Segoe UI Symbol" w:eastAsia="ＭＳ ゴシック" w:hAnsi="Segoe UI Symbol" w:cs="Segoe UI Symbol"/>
                <w:color w:val="000000"/>
                <w:sz w:val="16"/>
                <w:szCs w:val="16"/>
              </w:rPr>
              <w:t>☐</w:t>
            </w:r>
          </w:p>
        </w:tc>
        <w:tc>
          <w:tcPr>
            <w:tcW w:w="7774" w:type="dxa"/>
            <w:vAlign w:val="center"/>
          </w:tcPr>
          <w:p w14:paraId="27542F34" w14:textId="77777777" w:rsidR="002F1A23" w:rsidRDefault="002F1A23" w:rsidP="00A9352E">
            <w:pPr>
              <w:rPr>
                <w:rFonts w:ascii="Helvetica" w:hAnsi="Helvetica"/>
                <w:sz w:val="16"/>
                <w:szCs w:val="16"/>
              </w:rPr>
            </w:pPr>
            <w:r w:rsidRPr="003C57BC">
              <w:rPr>
                <w:rFonts w:ascii="Helvetica" w:hAnsi="Helvetica"/>
                <w:sz w:val="16"/>
                <w:szCs w:val="16"/>
              </w:rPr>
              <w:t>The user can start over and the selects are re-drawn from the point of the user’s new selection</w:t>
            </w:r>
          </w:p>
          <w:p w14:paraId="63A3A3B9" w14:textId="1A2D30A9" w:rsidR="003C57BC" w:rsidRDefault="003C57BC"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w:t>
            </w:r>
            <w:proofErr w:type="gramStart"/>
            <w:r>
              <w:rPr>
                <w:rFonts w:ascii="Helvetica" w:hAnsi="Helvetica"/>
                <w:color w:val="FF0000"/>
                <w:sz w:val="16"/>
                <w:szCs w:val="16"/>
              </w:rPr>
              <w:t>e.g.</w:t>
            </w:r>
            <w:proofErr w:type="gramEnd"/>
            <w:r>
              <w:rPr>
                <w:rFonts w:ascii="Helvetica" w:hAnsi="Helvetica"/>
                <w:color w:val="FF0000"/>
                <w:sz w:val="16"/>
                <w:szCs w:val="16"/>
              </w:rPr>
              <w:t xml:space="preserve"> init.js, line12)</w:t>
            </w:r>
          </w:p>
          <w:p w14:paraId="52B08555" w14:textId="58F7E1B9" w:rsidR="0067235A" w:rsidRDefault="0067235A" w:rsidP="003C57BC">
            <w:pPr>
              <w:rPr>
                <w:rFonts w:ascii="Helvetica" w:hAnsi="Helvetica"/>
                <w:color w:val="FF0000"/>
                <w:sz w:val="16"/>
                <w:szCs w:val="16"/>
              </w:rPr>
            </w:pPr>
          </w:p>
          <w:p w14:paraId="389B59DD" w14:textId="0D92AFF5" w:rsidR="0067235A" w:rsidRDefault="0067235A" w:rsidP="003C57BC">
            <w:pPr>
              <w:rPr>
                <w:rFonts w:ascii="Helvetica" w:hAnsi="Helvetica"/>
                <w:sz w:val="16"/>
                <w:szCs w:val="16"/>
              </w:rPr>
            </w:pPr>
            <w:r>
              <w:rPr>
                <w:rFonts w:ascii="Helvetica" w:hAnsi="Helvetica"/>
                <w:sz w:val="16"/>
                <w:szCs w:val="16"/>
              </w:rPr>
              <w:t xml:space="preserve">Yes, the user can go back and re-pick their choices. After the </w:t>
            </w:r>
            <w:proofErr w:type="spellStart"/>
            <w:r>
              <w:rPr>
                <w:rFonts w:ascii="Helvetica" w:hAnsi="Helvetica"/>
                <w:sz w:val="16"/>
                <w:szCs w:val="16"/>
              </w:rPr>
              <w:t>Pokemon</w:t>
            </w:r>
            <w:proofErr w:type="spellEnd"/>
            <w:r>
              <w:rPr>
                <w:rFonts w:ascii="Helvetica" w:hAnsi="Helvetica"/>
                <w:sz w:val="16"/>
                <w:szCs w:val="16"/>
              </w:rPr>
              <w:t xml:space="preserve"> image is selected, the </w:t>
            </w:r>
            <w:proofErr w:type="spellStart"/>
            <w:r>
              <w:rPr>
                <w:rFonts w:ascii="Helvetica" w:hAnsi="Helvetica"/>
                <w:sz w:val="16"/>
                <w:szCs w:val="16"/>
              </w:rPr>
              <w:t>Pokemon</w:t>
            </w:r>
            <w:proofErr w:type="spellEnd"/>
            <w:r>
              <w:rPr>
                <w:rFonts w:ascii="Helvetica" w:hAnsi="Helvetica"/>
                <w:sz w:val="16"/>
                <w:szCs w:val="16"/>
              </w:rPr>
              <w:t xml:space="preserve"> colors are generated via JS. The Background options are generated when the user picks the</w:t>
            </w:r>
            <w:r w:rsidR="003572F0">
              <w:rPr>
                <w:rFonts w:ascii="Helvetica" w:hAnsi="Helvetica"/>
                <w:sz w:val="16"/>
                <w:szCs w:val="16"/>
              </w:rPr>
              <w:t xml:space="preserve"> color for the </w:t>
            </w:r>
            <w:proofErr w:type="spellStart"/>
            <w:r w:rsidR="003572F0">
              <w:rPr>
                <w:rFonts w:ascii="Helvetica" w:hAnsi="Helvetica"/>
                <w:sz w:val="16"/>
                <w:szCs w:val="16"/>
              </w:rPr>
              <w:t>Pokemon</w:t>
            </w:r>
            <w:proofErr w:type="spellEnd"/>
            <w:r w:rsidR="003572F0">
              <w:rPr>
                <w:rFonts w:ascii="Helvetica" w:hAnsi="Helvetica"/>
                <w:sz w:val="16"/>
                <w:szCs w:val="16"/>
              </w:rPr>
              <w:t xml:space="preserve"> Image.</w:t>
            </w:r>
          </w:p>
          <w:p w14:paraId="4F74FF5A" w14:textId="5675061F" w:rsidR="003572F0" w:rsidRDefault="003572F0" w:rsidP="003C57BC">
            <w:pPr>
              <w:rPr>
                <w:rFonts w:ascii="Helvetica" w:hAnsi="Helvetica"/>
                <w:sz w:val="16"/>
                <w:szCs w:val="16"/>
              </w:rPr>
            </w:pPr>
          </w:p>
          <w:p w14:paraId="6278B8B6" w14:textId="4EAD606E" w:rsidR="003572F0" w:rsidRDefault="003572F0" w:rsidP="003C57BC">
            <w:pPr>
              <w:rPr>
                <w:rFonts w:ascii="Helvetica" w:hAnsi="Helvetica"/>
                <w:sz w:val="16"/>
                <w:szCs w:val="16"/>
              </w:rPr>
            </w:pPr>
            <w:r>
              <w:rPr>
                <w:rFonts w:ascii="Helvetica" w:hAnsi="Helvetica"/>
                <w:sz w:val="16"/>
                <w:szCs w:val="16"/>
              </w:rPr>
              <w:t xml:space="preserve">The user can freely go back to the previous options which will reset the color and background selects. When re-choosing a </w:t>
            </w:r>
            <w:proofErr w:type="spellStart"/>
            <w:r>
              <w:rPr>
                <w:rFonts w:ascii="Helvetica" w:hAnsi="Helvetica"/>
                <w:sz w:val="16"/>
                <w:szCs w:val="16"/>
              </w:rPr>
              <w:t>Pokemon</w:t>
            </w:r>
            <w:proofErr w:type="spellEnd"/>
            <w:r>
              <w:rPr>
                <w:rFonts w:ascii="Helvetica" w:hAnsi="Helvetica"/>
                <w:sz w:val="16"/>
                <w:szCs w:val="16"/>
              </w:rPr>
              <w:t xml:space="preserve"> image, the </w:t>
            </w:r>
            <w:proofErr w:type="spellStart"/>
            <w:r>
              <w:rPr>
                <w:rFonts w:ascii="Helvetica" w:hAnsi="Helvetica"/>
                <w:sz w:val="16"/>
                <w:szCs w:val="16"/>
              </w:rPr>
              <w:t>pokemon</w:t>
            </w:r>
            <w:proofErr w:type="spellEnd"/>
            <w:r>
              <w:rPr>
                <w:rFonts w:ascii="Helvetica" w:hAnsi="Helvetica"/>
                <w:sz w:val="16"/>
                <w:szCs w:val="16"/>
              </w:rPr>
              <w:t xml:space="preserve"> will return to the color1 option which the default state. After choosing a new </w:t>
            </w:r>
            <w:proofErr w:type="spellStart"/>
            <w:r>
              <w:rPr>
                <w:rFonts w:ascii="Helvetica" w:hAnsi="Helvetica"/>
                <w:sz w:val="16"/>
                <w:szCs w:val="16"/>
              </w:rPr>
              <w:t>Pokemon</w:t>
            </w:r>
            <w:proofErr w:type="spellEnd"/>
            <w:r>
              <w:rPr>
                <w:rFonts w:ascii="Helvetica" w:hAnsi="Helvetica"/>
                <w:sz w:val="16"/>
                <w:szCs w:val="16"/>
              </w:rPr>
              <w:t>, the color options are generated once again. Same thing with the backgrounds.</w:t>
            </w:r>
          </w:p>
          <w:p w14:paraId="116457BF" w14:textId="5186F67A" w:rsidR="003572F0" w:rsidRDefault="003572F0" w:rsidP="003C57BC">
            <w:pPr>
              <w:rPr>
                <w:rFonts w:ascii="Helvetica" w:hAnsi="Helvetica"/>
                <w:sz w:val="16"/>
                <w:szCs w:val="16"/>
              </w:rPr>
            </w:pPr>
          </w:p>
          <w:p w14:paraId="41AA9A16" w14:textId="3F415F03" w:rsidR="003572F0" w:rsidRDefault="003572F0" w:rsidP="003C57BC">
            <w:pPr>
              <w:rPr>
                <w:rFonts w:ascii="Helvetica" w:hAnsi="Helvetica"/>
                <w:sz w:val="16"/>
                <w:szCs w:val="16"/>
              </w:rPr>
            </w:pPr>
            <w:r>
              <w:rPr>
                <w:rFonts w:ascii="Helvetica" w:hAnsi="Helvetica"/>
                <w:sz w:val="16"/>
                <w:szCs w:val="16"/>
              </w:rPr>
              <w:t>There is also a reset button, which will remove the image and</w:t>
            </w:r>
            <w:r w:rsidR="00264A82">
              <w:rPr>
                <w:rFonts w:ascii="Helvetica" w:hAnsi="Helvetica"/>
                <w:sz w:val="16"/>
                <w:szCs w:val="16"/>
              </w:rPr>
              <w:t xml:space="preserve"> the selected background</w:t>
            </w:r>
            <w:r>
              <w:rPr>
                <w:rFonts w:ascii="Helvetica" w:hAnsi="Helvetica"/>
                <w:sz w:val="16"/>
                <w:szCs w:val="16"/>
              </w:rPr>
              <w:t xml:space="preserve">. </w:t>
            </w:r>
          </w:p>
          <w:p w14:paraId="542BB96B" w14:textId="0A1C91E0" w:rsidR="00B16615" w:rsidRDefault="00B16615" w:rsidP="003C57BC">
            <w:pPr>
              <w:rPr>
                <w:rFonts w:ascii="Helvetica" w:hAnsi="Helvetica"/>
                <w:sz w:val="16"/>
                <w:szCs w:val="16"/>
              </w:rPr>
            </w:pPr>
          </w:p>
          <w:p w14:paraId="0514EC50" w14:textId="463EE03E" w:rsidR="00B16615" w:rsidRDefault="00B16615" w:rsidP="003C57BC">
            <w:pPr>
              <w:rPr>
                <w:rFonts w:ascii="Helvetica" w:hAnsi="Helvetica"/>
                <w:sz w:val="16"/>
                <w:szCs w:val="16"/>
              </w:rPr>
            </w:pPr>
            <w:r>
              <w:rPr>
                <w:rFonts w:ascii="Helvetica" w:hAnsi="Helvetica"/>
                <w:sz w:val="16"/>
                <w:szCs w:val="16"/>
              </w:rPr>
              <w:t>The user must</w:t>
            </w:r>
            <w:r w:rsidR="00BE7755">
              <w:rPr>
                <w:rFonts w:ascii="Helvetica" w:hAnsi="Helvetica"/>
                <w:sz w:val="16"/>
                <w:szCs w:val="16"/>
              </w:rPr>
              <w:t xml:space="preserve"> choose a </w:t>
            </w:r>
            <w:proofErr w:type="spellStart"/>
            <w:r w:rsidR="00BE7755">
              <w:rPr>
                <w:rFonts w:ascii="Helvetica" w:hAnsi="Helvetica"/>
                <w:sz w:val="16"/>
                <w:szCs w:val="16"/>
              </w:rPr>
              <w:t>Pokemon</w:t>
            </w:r>
            <w:proofErr w:type="spellEnd"/>
            <w:r w:rsidR="00BE7755">
              <w:rPr>
                <w:rFonts w:ascii="Helvetica" w:hAnsi="Helvetica"/>
                <w:sz w:val="16"/>
                <w:szCs w:val="16"/>
              </w:rPr>
              <w:t xml:space="preserve">, color and background </w:t>
            </w:r>
            <w:proofErr w:type="gramStart"/>
            <w:r w:rsidR="00BE7755">
              <w:rPr>
                <w:rFonts w:ascii="Helvetica" w:hAnsi="Helvetica"/>
                <w:sz w:val="16"/>
                <w:szCs w:val="16"/>
              </w:rPr>
              <w:t>in order to</w:t>
            </w:r>
            <w:proofErr w:type="gramEnd"/>
            <w:r w:rsidR="00BE7755">
              <w:rPr>
                <w:rFonts w:ascii="Helvetica" w:hAnsi="Helvetica"/>
                <w:sz w:val="16"/>
                <w:szCs w:val="16"/>
              </w:rPr>
              <w:t xml:space="preserve"> proceed to the form.html page, where the form is contained. The state of each select is tracked via “Boolean” values.</w:t>
            </w:r>
          </w:p>
          <w:p w14:paraId="37EE117B" w14:textId="43217021" w:rsidR="003572F0" w:rsidRDefault="003572F0" w:rsidP="003C57BC">
            <w:pPr>
              <w:rPr>
                <w:rFonts w:ascii="Helvetica" w:hAnsi="Helvetica"/>
                <w:sz w:val="16"/>
                <w:szCs w:val="16"/>
              </w:rPr>
            </w:pPr>
          </w:p>
          <w:p w14:paraId="74D770A9" w14:textId="43602E7E" w:rsidR="003572F0" w:rsidRPr="0067235A" w:rsidRDefault="003572F0" w:rsidP="003C57BC">
            <w:pPr>
              <w:rPr>
                <w:rFonts w:ascii="Helvetica" w:hAnsi="Helvetica"/>
                <w:sz w:val="16"/>
                <w:szCs w:val="16"/>
              </w:rPr>
            </w:pPr>
            <w:r>
              <w:rPr>
                <w:rFonts w:ascii="Helvetica" w:hAnsi="Helvetica"/>
                <w:sz w:val="16"/>
                <w:szCs w:val="16"/>
              </w:rPr>
              <w:t>The code for this is in the SelectionController.js.</w:t>
            </w:r>
          </w:p>
          <w:p w14:paraId="62AF0334" w14:textId="4ED04782" w:rsidR="003C57BC" w:rsidRPr="003C57BC" w:rsidRDefault="003C57BC" w:rsidP="00A9352E">
            <w:pPr>
              <w:rPr>
                <w:rFonts w:ascii="Helvetica" w:hAnsi="Helvetica"/>
                <w:sz w:val="16"/>
                <w:szCs w:val="16"/>
              </w:rPr>
            </w:pPr>
          </w:p>
        </w:tc>
        <w:tc>
          <w:tcPr>
            <w:tcW w:w="828" w:type="dxa"/>
            <w:vAlign w:val="center"/>
          </w:tcPr>
          <w:p w14:paraId="6F1AC731" w14:textId="240CBA1C" w:rsidR="002F1A23" w:rsidRPr="003C57BC" w:rsidRDefault="007C43AD" w:rsidP="00A9352E">
            <w:pPr>
              <w:jc w:val="right"/>
              <w:rPr>
                <w:rFonts w:ascii="Helvetica" w:hAnsi="Helvetica"/>
                <w:sz w:val="16"/>
                <w:szCs w:val="16"/>
              </w:rPr>
            </w:pPr>
            <w:r w:rsidRPr="003C57BC">
              <w:rPr>
                <w:rFonts w:ascii="Helvetica" w:hAnsi="Helvetica"/>
                <w:sz w:val="16"/>
                <w:szCs w:val="16"/>
              </w:rPr>
              <w:t>5</w:t>
            </w:r>
          </w:p>
        </w:tc>
        <w:tc>
          <w:tcPr>
            <w:tcW w:w="807" w:type="dxa"/>
            <w:vAlign w:val="center"/>
          </w:tcPr>
          <w:p w14:paraId="715892D1" w14:textId="77777777" w:rsidR="002F1A23" w:rsidRPr="003C57BC" w:rsidRDefault="002F1A23" w:rsidP="00A9352E">
            <w:pPr>
              <w:rPr>
                <w:rFonts w:ascii="Helvetica" w:hAnsi="Helvetica"/>
                <w:sz w:val="16"/>
                <w:szCs w:val="16"/>
              </w:rPr>
            </w:pPr>
          </w:p>
        </w:tc>
      </w:tr>
      <w:tr w:rsidR="002F1A23" w:rsidRPr="003C57BC" w14:paraId="42C6EE4D" w14:textId="77777777" w:rsidTr="003C57BC">
        <w:tc>
          <w:tcPr>
            <w:tcW w:w="0" w:type="auto"/>
            <w:vAlign w:val="center"/>
          </w:tcPr>
          <w:p w14:paraId="305ED43F" w14:textId="1D0650A0" w:rsidR="002F1A23" w:rsidRPr="003C57BC" w:rsidRDefault="002F1A23" w:rsidP="002F1A23">
            <w:pPr>
              <w:rPr>
                <w:rFonts w:ascii="Helvetica" w:eastAsia="ＭＳ ゴシック" w:hAnsi="Helvetica" w:cs="Minion Pro SmBd Ital"/>
                <w:color w:val="000000"/>
                <w:sz w:val="16"/>
                <w:szCs w:val="16"/>
              </w:rPr>
            </w:pPr>
            <w:r w:rsidRPr="003C57BC">
              <w:rPr>
                <w:rFonts w:ascii="Segoe UI Symbol" w:eastAsia="ＭＳ ゴシック" w:hAnsi="Segoe UI Symbol" w:cs="Segoe UI Symbol"/>
                <w:color w:val="000000"/>
                <w:sz w:val="16"/>
                <w:szCs w:val="16"/>
              </w:rPr>
              <w:t>☐</w:t>
            </w:r>
          </w:p>
        </w:tc>
        <w:tc>
          <w:tcPr>
            <w:tcW w:w="7774" w:type="dxa"/>
            <w:vAlign w:val="center"/>
          </w:tcPr>
          <w:p w14:paraId="28196CE5" w14:textId="77777777" w:rsidR="002F1A23" w:rsidRDefault="002F1A23" w:rsidP="002F1A23">
            <w:pPr>
              <w:rPr>
                <w:rFonts w:ascii="Helvetica" w:hAnsi="Helvetica"/>
                <w:sz w:val="16"/>
                <w:szCs w:val="16"/>
              </w:rPr>
            </w:pPr>
            <w:r w:rsidRPr="003C57BC">
              <w:rPr>
                <w:rFonts w:ascii="Helvetica" w:hAnsi="Helvetica"/>
                <w:sz w:val="16"/>
                <w:szCs w:val="16"/>
              </w:rPr>
              <w:t>The selection process includes a dynamically generated UI element that changes in response to the user</w:t>
            </w:r>
            <w:r w:rsidR="0057561C" w:rsidRPr="003C57BC">
              <w:rPr>
                <w:rFonts w:ascii="Helvetica" w:hAnsi="Helvetica"/>
                <w:sz w:val="16"/>
                <w:szCs w:val="16"/>
              </w:rPr>
              <w:t>'s</w:t>
            </w:r>
            <w:r w:rsidRPr="003C57BC">
              <w:rPr>
                <w:rFonts w:ascii="Helvetica" w:hAnsi="Helvetica"/>
                <w:sz w:val="16"/>
                <w:szCs w:val="16"/>
              </w:rPr>
              <w:t xml:space="preserve"> selection</w:t>
            </w:r>
          </w:p>
          <w:p w14:paraId="7273441C" w14:textId="77777777" w:rsidR="003C57BC" w:rsidRPr="003C57BC" w:rsidRDefault="003C57BC"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(e.g. init.js, line12)</w:t>
            </w:r>
          </w:p>
          <w:p w14:paraId="62F92776" w14:textId="52267B16" w:rsidR="003C57BC" w:rsidRDefault="003572F0" w:rsidP="002F1A23">
            <w:pPr>
              <w:rPr>
                <w:rFonts w:ascii="Helvetica" w:hAnsi="Helvetica"/>
                <w:sz w:val="16"/>
                <w:szCs w:val="16"/>
              </w:rPr>
            </w:pPr>
            <w:r>
              <w:rPr>
                <w:rFonts w:ascii="Helvetica" w:hAnsi="Helvetica"/>
                <w:sz w:val="16"/>
                <w:szCs w:val="16"/>
              </w:rPr>
              <w:t>The image and background change as the user selects their option. When the user selects</w:t>
            </w:r>
            <w:r w:rsidR="00BE7755">
              <w:rPr>
                <w:rFonts w:ascii="Helvetica" w:hAnsi="Helvetica"/>
                <w:sz w:val="16"/>
                <w:szCs w:val="16"/>
              </w:rPr>
              <w:t xml:space="preserve"> something</w:t>
            </w:r>
            <w:r>
              <w:rPr>
                <w:rFonts w:ascii="Helvetica" w:hAnsi="Helvetica"/>
                <w:sz w:val="16"/>
                <w:szCs w:val="16"/>
              </w:rPr>
              <w:t xml:space="preserve"> and option the</w:t>
            </w:r>
            <w:r w:rsidR="00B16615">
              <w:rPr>
                <w:rFonts w:ascii="Helvetica" w:hAnsi="Helvetica"/>
                <w:sz w:val="16"/>
                <w:szCs w:val="16"/>
              </w:rPr>
              <w:t xml:space="preserve"> is</w:t>
            </w:r>
            <w:r w:rsidR="00193024">
              <w:rPr>
                <w:rFonts w:ascii="Helvetica" w:hAnsi="Helvetica"/>
                <w:sz w:val="16"/>
                <w:szCs w:val="16"/>
              </w:rPr>
              <w:t xml:space="preserve"> available</w:t>
            </w:r>
            <w:r w:rsidR="00B16615">
              <w:rPr>
                <w:rFonts w:ascii="Helvetica" w:hAnsi="Helvetica"/>
                <w:sz w:val="16"/>
                <w:szCs w:val="16"/>
              </w:rPr>
              <w:t xml:space="preserve">, the div that holds the image will reflect the change. </w:t>
            </w:r>
            <w:r w:rsidR="00193024">
              <w:rPr>
                <w:rFonts w:ascii="Helvetica" w:hAnsi="Helvetica"/>
                <w:sz w:val="16"/>
                <w:szCs w:val="16"/>
              </w:rPr>
              <w:t>When choosing a background, the same will be reflected in the appropriate div.</w:t>
            </w:r>
          </w:p>
          <w:p w14:paraId="1BABC087" w14:textId="2705B81D" w:rsidR="0002174C" w:rsidRDefault="0002174C" w:rsidP="002F1A23">
            <w:pPr>
              <w:rPr>
                <w:rFonts w:ascii="Helvetica" w:hAnsi="Helvetica"/>
                <w:sz w:val="16"/>
                <w:szCs w:val="16"/>
              </w:rPr>
            </w:pPr>
          </w:p>
          <w:p w14:paraId="2174E570" w14:textId="31A3AA0E" w:rsidR="0002174C" w:rsidRDefault="0002174C" w:rsidP="002F1A23">
            <w:pPr>
              <w:rPr>
                <w:rFonts w:ascii="Helvetica" w:hAnsi="Helvetica"/>
                <w:sz w:val="16"/>
                <w:szCs w:val="16"/>
              </w:rPr>
            </w:pPr>
            <w:r>
              <w:rPr>
                <w:rFonts w:ascii="Helvetica" w:hAnsi="Helvetica"/>
                <w:sz w:val="16"/>
                <w:szCs w:val="16"/>
              </w:rPr>
              <w:t>Once the user submits their selection, their selection is store</w:t>
            </w:r>
            <w:r w:rsidR="00BE7755">
              <w:rPr>
                <w:rFonts w:ascii="Helvetica" w:hAnsi="Helvetica"/>
                <w:sz w:val="16"/>
                <w:szCs w:val="16"/>
              </w:rPr>
              <w:t>d</w:t>
            </w:r>
            <w:r>
              <w:rPr>
                <w:rFonts w:ascii="Helvetica" w:hAnsi="Helvetica"/>
                <w:sz w:val="16"/>
                <w:szCs w:val="16"/>
              </w:rPr>
              <w:t xml:space="preserve"> in the local Storage. This data is then displayed and written out onto the form located on form.html</w:t>
            </w:r>
            <w:r w:rsidR="00BE7755">
              <w:rPr>
                <w:rFonts w:ascii="Helvetica" w:hAnsi="Helvetica"/>
                <w:sz w:val="16"/>
                <w:szCs w:val="16"/>
              </w:rPr>
              <w:t xml:space="preserve">. The user selected </w:t>
            </w:r>
            <w:proofErr w:type="spellStart"/>
            <w:r w:rsidR="00BE7755">
              <w:rPr>
                <w:rFonts w:ascii="Helvetica" w:hAnsi="Helvetica"/>
                <w:sz w:val="16"/>
                <w:szCs w:val="16"/>
              </w:rPr>
              <w:t>pokemon</w:t>
            </w:r>
            <w:proofErr w:type="spellEnd"/>
            <w:r w:rsidR="00BE7755">
              <w:rPr>
                <w:rFonts w:ascii="Helvetica" w:hAnsi="Helvetica"/>
                <w:sz w:val="16"/>
                <w:szCs w:val="16"/>
              </w:rPr>
              <w:t xml:space="preserve"> image, color and background will also be displayed on the form.html in a similar form structure as the one that is present on index.html</w:t>
            </w:r>
            <w:r w:rsidR="00A85914">
              <w:rPr>
                <w:rFonts w:ascii="Helvetica" w:hAnsi="Helvetica"/>
                <w:sz w:val="16"/>
                <w:szCs w:val="16"/>
              </w:rPr>
              <w:t>.</w:t>
            </w:r>
          </w:p>
          <w:p w14:paraId="1D529745" w14:textId="0481E399" w:rsidR="00193024" w:rsidRDefault="00193024" w:rsidP="002F1A23">
            <w:pPr>
              <w:rPr>
                <w:rFonts w:ascii="Helvetica" w:hAnsi="Helvetica"/>
                <w:sz w:val="16"/>
                <w:szCs w:val="16"/>
              </w:rPr>
            </w:pPr>
          </w:p>
          <w:p w14:paraId="06051A89" w14:textId="215AC0D0" w:rsidR="00193024" w:rsidRDefault="00193024" w:rsidP="002F1A23">
            <w:pPr>
              <w:rPr>
                <w:rFonts w:ascii="Helvetica" w:hAnsi="Helvetica"/>
                <w:sz w:val="16"/>
                <w:szCs w:val="16"/>
              </w:rPr>
            </w:pPr>
            <w:r>
              <w:rPr>
                <w:rFonts w:ascii="Helvetica" w:hAnsi="Helvetica"/>
                <w:sz w:val="16"/>
                <w:szCs w:val="16"/>
              </w:rPr>
              <w:t>Found in the SelectionController.js</w:t>
            </w:r>
            <w:r w:rsidR="00A85914">
              <w:rPr>
                <w:rFonts w:ascii="Helvetica" w:hAnsi="Helvetica"/>
                <w:sz w:val="16"/>
                <w:szCs w:val="16"/>
              </w:rPr>
              <w:t>.</w:t>
            </w:r>
          </w:p>
          <w:p w14:paraId="41014057" w14:textId="3DFF56BF" w:rsidR="003572F0" w:rsidRPr="003C57BC" w:rsidRDefault="003572F0" w:rsidP="002F1A23">
            <w:pPr>
              <w:rPr>
                <w:rFonts w:ascii="Helvetica" w:hAnsi="Helvetica"/>
                <w:sz w:val="16"/>
                <w:szCs w:val="16"/>
              </w:rPr>
            </w:pPr>
          </w:p>
        </w:tc>
        <w:tc>
          <w:tcPr>
            <w:tcW w:w="828" w:type="dxa"/>
            <w:vAlign w:val="center"/>
          </w:tcPr>
          <w:p w14:paraId="680E2012" w14:textId="23F8798D" w:rsidR="002F1A23" w:rsidRPr="003C57BC" w:rsidRDefault="002F1A23" w:rsidP="002F1A23">
            <w:pPr>
              <w:jc w:val="right"/>
              <w:rPr>
                <w:rFonts w:ascii="Helvetica" w:hAnsi="Helvetica"/>
                <w:sz w:val="16"/>
                <w:szCs w:val="16"/>
              </w:rPr>
            </w:pPr>
            <w:r w:rsidRPr="003C57BC">
              <w:rPr>
                <w:rFonts w:ascii="Helvetica" w:hAnsi="Helvetica"/>
                <w:sz w:val="16"/>
                <w:szCs w:val="16"/>
              </w:rPr>
              <w:t>10</w:t>
            </w:r>
          </w:p>
        </w:tc>
        <w:tc>
          <w:tcPr>
            <w:tcW w:w="807" w:type="dxa"/>
            <w:vAlign w:val="center"/>
          </w:tcPr>
          <w:p w14:paraId="00F143E9" w14:textId="77777777" w:rsidR="002F1A23" w:rsidRPr="003C57BC" w:rsidRDefault="002F1A23" w:rsidP="002F1A23">
            <w:pPr>
              <w:rPr>
                <w:rFonts w:ascii="Helvetica" w:hAnsi="Helvetica"/>
                <w:sz w:val="16"/>
                <w:szCs w:val="16"/>
              </w:rPr>
            </w:pPr>
          </w:p>
        </w:tc>
      </w:tr>
      <w:tr w:rsidR="00235F71" w:rsidRPr="003C57BC" w14:paraId="51FDA6E8" w14:textId="77777777" w:rsidTr="00F93AE5">
        <w:tc>
          <w:tcPr>
            <w:tcW w:w="8213" w:type="dxa"/>
            <w:gridSpan w:val="2"/>
            <w:vAlign w:val="center"/>
          </w:tcPr>
          <w:p w14:paraId="3AA78AC0" w14:textId="53DD4C59" w:rsidR="00235F71" w:rsidRPr="003C57BC" w:rsidRDefault="00235F71" w:rsidP="002F1A23">
            <w:pPr>
              <w:rPr>
                <w:rFonts w:ascii="Helvetica" w:hAnsi="Helvetica"/>
                <w:b/>
                <w:sz w:val="16"/>
                <w:szCs w:val="16"/>
              </w:rPr>
            </w:pPr>
            <w:r w:rsidRPr="003C57BC">
              <w:rPr>
                <w:rFonts w:ascii="Helvetica" w:hAnsi="Helvetica"/>
                <w:b/>
                <w:sz w:val="16"/>
                <w:szCs w:val="16"/>
              </w:rPr>
              <w:t>Form Element</w:t>
            </w:r>
          </w:p>
        </w:tc>
        <w:tc>
          <w:tcPr>
            <w:tcW w:w="828" w:type="dxa"/>
            <w:vAlign w:val="center"/>
          </w:tcPr>
          <w:p w14:paraId="4882B021" w14:textId="77777777" w:rsidR="00235F71" w:rsidRPr="003C57BC" w:rsidRDefault="00235F71" w:rsidP="002F1A23">
            <w:pPr>
              <w:jc w:val="right"/>
              <w:rPr>
                <w:rFonts w:ascii="Helvetica" w:hAnsi="Helvetica"/>
                <w:sz w:val="16"/>
                <w:szCs w:val="16"/>
              </w:rPr>
            </w:pPr>
          </w:p>
        </w:tc>
        <w:tc>
          <w:tcPr>
            <w:tcW w:w="807" w:type="dxa"/>
            <w:vAlign w:val="center"/>
          </w:tcPr>
          <w:p w14:paraId="58ABCDA9" w14:textId="77777777" w:rsidR="00235F71" w:rsidRPr="003C57BC" w:rsidRDefault="00235F71" w:rsidP="002F1A23">
            <w:pPr>
              <w:rPr>
                <w:rFonts w:ascii="Helvetica" w:hAnsi="Helvetica"/>
                <w:sz w:val="16"/>
                <w:szCs w:val="16"/>
              </w:rPr>
            </w:pPr>
          </w:p>
        </w:tc>
      </w:tr>
      <w:tr w:rsidR="00235F71" w:rsidRPr="003C57BC" w14:paraId="759DD253" w14:textId="77777777" w:rsidTr="003C57BC">
        <w:tc>
          <w:tcPr>
            <w:tcW w:w="0" w:type="auto"/>
            <w:vAlign w:val="center"/>
          </w:tcPr>
          <w:p w14:paraId="4F24C254" w14:textId="77777777" w:rsidR="00235F71" w:rsidRPr="003C57BC" w:rsidRDefault="00235F71" w:rsidP="00E64F99">
            <w:pPr>
              <w:rPr>
                <w:rFonts w:ascii="Helvetica" w:hAnsi="Helvetica"/>
                <w:sz w:val="16"/>
                <w:szCs w:val="16"/>
              </w:rPr>
            </w:pPr>
            <w:r w:rsidRPr="003C57BC">
              <w:rPr>
                <w:rFonts w:ascii="Segoe UI Symbol" w:eastAsia="ＭＳ ゴシック" w:hAnsi="Segoe UI Symbol" w:cs="Segoe UI Symbol"/>
                <w:color w:val="000000"/>
                <w:sz w:val="16"/>
                <w:szCs w:val="16"/>
              </w:rPr>
              <w:t>☐</w:t>
            </w:r>
          </w:p>
        </w:tc>
        <w:tc>
          <w:tcPr>
            <w:tcW w:w="7774" w:type="dxa"/>
            <w:vAlign w:val="center"/>
          </w:tcPr>
          <w:p w14:paraId="304C991B" w14:textId="77777777" w:rsidR="00235F71" w:rsidRDefault="00235F71" w:rsidP="00E64F99">
            <w:pPr>
              <w:rPr>
                <w:rFonts w:ascii="Helvetica" w:hAnsi="Helvetica"/>
                <w:sz w:val="16"/>
                <w:szCs w:val="16"/>
              </w:rPr>
            </w:pPr>
            <w:r w:rsidRPr="003C57BC">
              <w:rPr>
                <w:rFonts w:ascii="Helvetica" w:hAnsi="Helvetica"/>
                <w:sz w:val="16"/>
                <w:szCs w:val="16"/>
              </w:rPr>
              <w:t>Once the user is done with the selection, a form is used to send the user selected options as well as additional data that are application specific (e.g. email, age, ...).</w:t>
            </w:r>
          </w:p>
          <w:p w14:paraId="059A8045" w14:textId="23237B51" w:rsidR="003C57BC" w:rsidRDefault="003C57BC"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w:t>
            </w:r>
            <w:proofErr w:type="gramStart"/>
            <w:r>
              <w:rPr>
                <w:rFonts w:ascii="Helvetica" w:hAnsi="Helvetica"/>
                <w:color w:val="FF0000"/>
                <w:sz w:val="16"/>
                <w:szCs w:val="16"/>
              </w:rPr>
              <w:t>e.g.</w:t>
            </w:r>
            <w:proofErr w:type="gramEnd"/>
            <w:r>
              <w:rPr>
                <w:rFonts w:ascii="Helvetica" w:hAnsi="Helvetica"/>
                <w:color w:val="FF0000"/>
                <w:sz w:val="16"/>
                <w:szCs w:val="16"/>
              </w:rPr>
              <w:t xml:space="preserve"> init.js, line12)</w:t>
            </w:r>
          </w:p>
          <w:p w14:paraId="233E8501" w14:textId="30814225" w:rsidR="00FA23A1" w:rsidRDefault="00FA23A1" w:rsidP="003C57BC">
            <w:pPr>
              <w:rPr>
                <w:rFonts w:ascii="Helvetica" w:hAnsi="Helvetica"/>
                <w:color w:val="FF0000"/>
                <w:sz w:val="16"/>
                <w:szCs w:val="16"/>
              </w:rPr>
            </w:pPr>
          </w:p>
          <w:p w14:paraId="1174CA81" w14:textId="6945179A" w:rsidR="00FA23A1" w:rsidRDefault="00FA23A1" w:rsidP="003C57BC">
            <w:pPr>
              <w:rPr>
                <w:rFonts w:ascii="Helvetica" w:hAnsi="Helvetica"/>
                <w:sz w:val="16"/>
                <w:szCs w:val="16"/>
              </w:rPr>
            </w:pPr>
            <w:r>
              <w:rPr>
                <w:rFonts w:ascii="Helvetica" w:hAnsi="Helvetica"/>
                <w:sz w:val="16"/>
                <w:szCs w:val="16"/>
              </w:rPr>
              <w:t xml:space="preserve">The form asks the user for their name, email, password and repeat of their password. Each entry </w:t>
            </w:r>
            <w:proofErr w:type="spellStart"/>
            <w:r>
              <w:rPr>
                <w:rFonts w:ascii="Helvetica" w:hAnsi="Helvetica"/>
                <w:sz w:val="16"/>
                <w:szCs w:val="16"/>
              </w:rPr>
              <w:t>musn’t</w:t>
            </w:r>
            <w:proofErr w:type="spellEnd"/>
            <w:r>
              <w:rPr>
                <w:rFonts w:ascii="Helvetica" w:hAnsi="Helvetica"/>
                <w:sz w:val="16"/>
                <w:szCs w:val="16"/>
              </w:rPr>
              <w:t xml:space="preserve"> be left blank. Email </w:t>
            </w:r>
            <w:r w:rsidR="00A85914">
              <w:rPr>
                <w:rFonts w:ascii="Helvetica" w:hAnsi="Helvetica"/>
                <w:sz w:val="16"/>
                <w:szCs w:val="16"/>
              </w:rPr>
              <w:t>must</w:t>
            </w:r>
            <w:r>
              <w:rPr>
                <w:rFonts w:ascii="Helvetica" w:hAnsi="Helvetica"/>
                <w:sz w:val="16"/>
                <w:szCs w:val="16"/>
              </w:rPr>
              <w:t xml:space="preserve"> be in a correct format</w:t>
            </w:r>
            <w:r w:rsidR="00A85914">
              <w:rPr>
                <w:rFonts w:ascii="Helvetica" w:hAnsi="Helvetica"/>
                <w:sz w:val="16"/>
                <w:szCs w:val="16"/>
              </w:rPr>
              <w:t xml:space="preserve"> and </w:t>
            </w:r>
            <w:proofErr w:type="gramStart"/>
            <w:r w:rsidR="00A85914">
              <w:rPr>
                <w:rFonts w:ascii="Helvetica" w:hAnsi="Helvetica"/>
                <w:sz w:val="16"/>
                <w:szCs w:val="16"/>
              </w:rPr>
              <w:t>can’t</w:t>
            </w:r>
            <w:proofErr w:type="gramEnd"/>
            <w:r w:rsidR="00A85914">
              <w:rPr>
                <w:rFonts w:ascii="Helvetica" w:hAnsi="Helvetica"/>
                <w:sz w:val="16"/>
                <w:szCs w:val="16"/>
              </w:rPr>
              <w:t xml:space="preserve"> contain illegal characters</w:t>
            </w:r>
            <w:r>
              <w:rPr>
                <w:rFonts w:ascii="Helvetica" w:hAnsi="Helvetica"/>
                <w:sz w:val="16"/>
                <w:szCs w:val="16"/>
              </w:rPr>
              <w:t>. Password can</w:t>
            </w:r>
            <w:r w:rsidR="00A85914">
              <w:rPr>
                <w:rFonts w:ascii="Helvetica" w:hAnsi="Helvetica"/>
                <w:sz w:val="16"/>
                <w:szCs w:val="16"/>
              </w:rPr>
              <w:t>no</w:t>
            </w:r>
            <w:r>
              <w:rPr>
                <w:rFonts w:ascii="Helvetica" w:hAnsi="Helvetica"/>
                <w:sz w:val="16"/>
                <w:szCs w:val="16"/>
              </w:rPr>
              <w:t xml:space="preserve">t be shorter than 7 characters and the repeat password must match the </w:t>
            </w:r>
            <w:r w:rsidR="00A85914">
              <w:rPr>
                <w:rFonts w:ascii="Helvetica" w:hAnsi="Helvetica"/>
                <w:sz w:val="16"/>
                <w:szCs w:val="16"/>
              </w:rPr>
              <w:t>main</w:t>
            </w:r>
            <w:r>
              <w:rPr>
                <w:rFonts w:ascii="Helvetica" w:hAnsi="Helvetica"/>
                <w:sz w:val="16"/>
                <w:szCs w:val="16"/>
              </w:rPr>
              <w:t xml:space="preserve"> password.</w:t>
            </w:r>
          </w:p>
          <w:p w14:paraId="5DA6FBE9" w14:textId="77777777" w:rsidR="00FA23A1" w:rsidRDefault="00FA23A1" w:rsidP="003C57BC">
            <w:pPr>
              <w:rPr>
                <w:rFonts w:ascii="Helvetica" w:hAnsi="Helvetica"/>
                <w:sz w:val="16"/>
                <w:szCs w:val="16"/>
              </w:rPr>
            </w:pPr>
          </w:p>
          <w:p w14:paraId="69D3438E" w14:textId="3B0234CD" w:rsidR="00FA23A1" w:rsidRPr="00FA23A1" w:rsidRDefault="00FA23A1" w:rsidP="003C57BC">
            <w:pPr>
              <w:rPr>
                <w:rFonts w:ascii="Helvetica" w:hAnsi="Helvetica"/>
                <w:sz w:val="16"/>
                <w:szCs w:val="16"/>
              </w:rPr>
            </w:pPr>
            <w:r>
              <w:rPr>
                <w:rFonts w:ascii="Helvetica" w:hAnsi="Helvetica"/>
                <w:sz w:val="16"/>
                <w:szCs w:val="16"/>
              </w:rPr>
              <w:t xml:space="preserve">Found in the FormValidator.js and FormView.js for displaying the changes to the form. </w:t>
            </w:r>
          </w:p>
          <w:p w14:paraId="503FEE66" w14:textId="4B08EBD8" w:rsidR="003C57BC" w:rsidRPr="003C57BC" w:rsidRDefault="003C57BC" w:rsidP="00E64F99">
            <w:pPr>
              <w:rPr>
                <w:rFonts w:ascii="Helvetica" w:hAnsi="Helvetica"/>
                <w:sz w:val="16"/>
                <w:szCs w:val="16"/>
              </w:rPr>
            </w:pPr>
          </w:p>
        </w:tc>
        <w:tc>
          <w:tcPr>
            <w:tcW w:w="828" w:type="dxa"/>
            <w:vAlign w:val="center"/>
          </w:tcPr>
          <w:p w14:paraId="3FA9AFBF" w14:textId="77777777" w:rsidR="00235F71" w:rsidRPr="003C57BC" w:rsidRDefault="00235F71" w:rsidP="00E64F99">
            <w:pPr>
              <w:jc w:val="right"/>
              <w:rPr>
                <w:rFonts w:ascii="Helvetica" w:hAnsi="Helvetica"/>
                <w:sz w:val="16"/>
                <w:szCs w:val="16"/>
              </w:rPr>
            </w:pPr>
            <w:r w:rsidRPr="003C57BC">
              <w:rPr>
                <w:rFonts w:ascii="Helvetica" w:hAnsi="Helvetica"/>
                <w:sz w:val="16"/>
                <w:szCs w:val="16"/>
              </w:rPr>
              <w:t>10</w:t>
            </w:r>
          </w:p>
        </w:tc>
        <w:tc>
          <w:tcPr>
            <w:tcW w:w="807" w:type="dxa"/>
            <w:vAlign w:val="center"/>
          </w:tcPr>
          <w:p w14:paraId="6BC8136B" w14:textId="77777777" w:rsidR="00235F71" w:rsidRPr="003C57BC" w:rsidRDefault="00235F71" w:rsidP="00E64F99">
            <w:pPr>
              <w:rPr>
                <w:rFonts w:ascii="Helvetica" w:hAnsi="Helvetica"/>
                <w:sz w:val="16"/>
                <w:szCs w:val="16"/>
              </w:rPr>
            </w:pPr>
          </w:p>
        </w:tc>
      </w:tr>
      <w:tr w:rsidR="006D28BB" w:rsidRPr="003C57BC" w14:paraId="041954D4" w14:textId="77777777" w:rsidTr="003C57BC">
        <w:tc>
          <w:tcPr>
            <w:tcW w:w="0" w:type="auto"/>
            <w:vAlign w:val="center"/>
          </w:tcPr>
          <w:p w14:paraId="02116BEF" w14:textId="77777777" w:rsidR="006D28BB" w:rsidRPr="003C57BC" w:rsidRDefault="006D28BB" w:rsidP="00E64F99">
            <w:pPr>
              <w:rPr>
                <w:rFonts w:ascii="Helvetica" w:eastAsia="ＭＳ ゴシック" w:hAnsi="Helvetica" w:cs="Segoe UI Symbol"/>
                <w:color w:val="000000"/>
                <w:sz w:val="16"/>
                <w:szCs w:val="16"/>
              </w:rPr>
            </w:pPr>
            <w:r w:rsidRPr="003C57BC">
              <w:rPr>
                <w:rFonts w:ascii="Segoe UI Symbol" w:eastAsia="ＭＳ ゴシック" w:hAnsi="Segoe UI Symbol" w:cs="Segoe UI Symbol"/>
                <w:color w:val="000000"/>
                <w:sz w:val="16"/>
                <w:szCs w:val="16"/>
              </w:rPr>
              <w:t>☐</w:t>
            </w:r>
          </w:p>
        </w:tc>
        <w:tc>
          <w:tcPr>
            <w:tcW w:w="7774" w:type="dxa"/>
            <w:vAlign w:val="center"/>
          </w:tcPr>
          <w:p w14:paraId="57266D02" w14:textId="77777777" w:rsidR="006D28BB" w:rsidRDefault="006D28BB" w:rsidP="00E64F99">
            <w:pPr>
              <w:rPr>
                <w:rFonts w:ascii="Helvetica" w:eastAsia="Times New Roman" w:hAnsi="Helvetica"/>
                <w:sz w:val="16"/>
                <w:szCs w:val="16"/>
              </w:rPr>
            </w:pPr>
            <w:r w:rsidRPr="003C57BC">
              <w:rPr>
                <w:rFonts w:ascii="Helvetica" w:eastAsia="Times New Roman" w:hAnsi="Helvetica"/>
                <w:sz w:val="16"/>
                <w:szCs w:val="16"/>
              </w:rPr>
              <w:t xml:space="preserve">The form inputs are validated, and an informative feedback with restyled form elements is provided in case of invalid data. At least 2 inputs with an expected format to validate are provided. </w:t>
            </w:r>
            <w:bookmarkStart w:id="0" w:name="_Hlk30685825"/>
            <w:r w:rsidRPr="003C57BC">
              <w:rPr>
                <w:rFonts w:ascii="Helvetica" w:eastAsia="Times New Roman" w:hAnsi="Helvetica"/>
                <w:sz w:val="16"/>
                <w:szCs w:val="16"/>
              </w:rPr>
              <w:t>Validation needs to be performed by JavaScript not by HTML5.</w:t>
            </w:r>
            <w:bookmarkEnd w:id="0"/>
          </w:p>
          <w:p w14:paraId="7830D00C" w14:textId="07D3CD4B" w:rsidR="003C57BC" w:rsidRDefault="003C57BC"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w:t>
            </w:r>
            <w:proofErr w:type="gramStart"/>
            <w:r>
              <w:rPr>
                <w:rFonts w:ascii="Helvetica" w:hAnsi="Helvetica"/>
                <w:color w:val="FF0000"/>
                <w:sz w:val="16"/>
                <w:szCs w:val="16"/>
              </w:rPr>
              <w:t>e.g.</w:t>
            </w:r>
            <w:proofErr w:type="gramEnd"/>
            <w:r>
              <w:rPr>
                <w:rFonts w:ascii="Helvetica" w:hAnsi="Helvetica"/>
                <w:color w:val="FF0000"/>
                <w:sz w:val="16"/>
                <w:szCs w:val="16"/>
              </w:rPr>
              <w:t xml:space="preserve"> init.js, line12)</w:t>
            </w:r>
          </w:p>
          <w:p w14:paraId="63776659" w14:textId="545D2E88" w:rsidR="000E0B09" w:rsidRDefault="000E0B09" w:rsidP="003C57BC">
            <w:pPr>
              <w:rPr>
                <w:rFonts w:ascii="Helvetica" w:hAnsi="Helvetica"/>
                <w:color w:val="FF0000"/>
                <w:sz w:val="16"/>
                <w:szCs w:val="16"/>
              </w:rPr>
            </w:pPr>
          </w:p>
          <w:p w14:paraId="15CEFD9D" w14:textId="003A2377" w:rsidR="000E0B09" w:rsidRPr="00A85914" w:rsidRDefault="00A85914" w:rsidP="003C57BC">
            <w:pPr>
              <w:rPr>
                <w:rFonts w:ascii="Helvetica" w:hAnsi="Helvetica"/>
                <w:sz w:val="16"/>
                <w:szCs w:val="16"/>
              </w:rPr>
            </w:pPr>
            <w:r>
              <w:rPr>
                <w:rFonts w:ascii="Helvetica" w:hAnsi="Helvetica"/>
                <w:sz w:val="16"/>
                <w:szCs w:val="16"/>
              </w:rPr>
              <w:t xml:space="preserve">When the user tries to submit their solution, the FormValidator.js will go over each input and their value to see if the inputs are valid or invalid. If an input is valid, the input will be highlighted green and a green checkmark icon will appear within the input. On the opposite end, on </w:t>
            </w:r>
            <w:proofErr w:type="gramStart"/>
            <w:r>
              <w:rPr>
                <w:rFonts w:ascii="Helvetica" w:hAnsi="Helvetica"/>
                <w:sz w:val="16"/>
                <w:szCs w:val="16"/>
              </w:rPr>
              <w:t>a</w:t>
            </w:r>
            <w:proofErr w:type="gramEnd"/>
            <w:r>
              <w:rPr>
                <w:rFonts w:ascii="Helvetica" w:hAnsi="Helvetica"/>
                <w:sz w:val="16"/>
                <w:szCs w:val="16"/>
              </w:rPr>
              <w:t xml:space="preserve"> invalid input, the input will be </w:t>
            </w:r>
            <w:r>
              <w:rPr>
                <w:rFonts w:ascii="Helvetica" w:hAnsi="Helvetica"/>
                <w:sz w:val="16"/>
                <w:szCs w:val="16"/>
              </w:rPr>
              <w:lastRenderedPageBreak/>
              <w:t xml:space="preserve">highlighted red and a red exclamation icon will appear. On the invalid input, </w:t>
            </w:r>
            <w:proofErr w:type="gramStart"/>
            <w:r>
              <w:rPr>
                <w:rFonts w:ascii="Helvetica" w:hAnsi="Helvetica"/>
                <w:sz w:val="16"/>
                <w:szCs w:val="16"/>
              </w:rPr>
              <w:t>a</w:t>
            </w:r>
            <w:proofErr w:type="gramEnd"/>
            <w:r>
              <w:rPr>
                <w:rFonts w:ascii="Helvetica" w:hAnsi="Helvetica"/>
                <w:sz w:val="16"/>
                <w:szCs w:val="16"/>
              </w:rPr>
              <w:t xml:space="preserve"> error message above the input field will appear. The error message will tell the user exactly what needs to </w:t>
            </w:r>
            <w:proofErr w:type="gramStart"/>
            <w:r>
              <w:rPr>
                <w:rFonts w:ascii="Helvetica" w:hAnsi="Helvetica"/>
                <w:sz w:val="16"/>
                <w:szCs w:val="16"/>
              </w:rPr>
              <w:t>fixed</w:t>
            </w:r>
            <w:proofErr w:type="gramEnd"/>
            <w:r>
              <w:rPr>
                <w:rFonts w:ascii="Helvetica" w:hAnsi="Helvetica"/>
                <w:sz w:val="16"/>
                <w:szCs w:val="16"/>
              </w:rPr>
              <w:t xml:space="preserve">. </w:t>
            </w:r>
          </w:p>
          <w:p w14:paraId="09CEBA4D" w14:textId="77777777" w:rsidR="000E0B09" w:rsidRDefault="000E0B09" w:rsidP="003C57BC">
            <w:pPr>
              <w:rPr>
                <w:rFonts w:ascii="Helvetica" w:hAnsi="Helvetica"/>
                <w:color w:val="FF0000"/>
                <w:sz w:val="16"/>
                <w:szCs w:val="16"/>
              </w:rPr>
            </w:pPr>
          </w:p>
          <w:p w14:paraId="334A870D" w14:textId="2872BA2E" w:rsidR="000E0B09" w:rsidRPr="000E0B09" w:rsidRDefault="000E0B09" w:rsidP="003C57BC">
            <w:pPr>
              <w:rPr>
                <w:rFonts w:ascii="Helvetica" w:hAnsi="Helvetica"/>
                <w:sz w:val="16"/>
                <w:szCs w:val="16"/>
              </w:rPr>
            </w:pPr>
            <w:r w:rsidRPr="000E0B09">
              <w:rPr>
                <w:rFonts w:ascii="Helvetica" w:hAnsi="Helvetica"/>
                <w:sz w:val="16"/>
                <w:szCs w:val="16"/>
              </w:rPr>
              <w:t>Located in FormValidator.js and FormView.js</w:t>
            </w:r>
          </w:p>
          <w:p w14:paraId="71665A9B" w14:textId="13379A48" w:rsidR="003C57BC" w:rsidRPr="003C57BC" w:rsidRDefault="003C57BC" w:rsidP="00E64F99">
            <w:pPr>
              <w:rPr>
                <w:rFonts w:ascii="Helvetica" w:hAnsi="Helvetica"/>
                <w:sz w:val="16"/>
                <w:szCs w:val="16"/>
              </w:rPr>
            </w:pPr>
          </w:p>
        </w:tc>
        <w:tc>
          <w:tcPr>
            <w:tcW w:w="828" w:type="dxa"/>
            <w:vAlign w:val="center"/>
          </w:tcPr>
          <w:p w14:paraId="7EAEE1A5" w14:textId="77777777" w:rsidR="006D28BB" w:rsidRPr="003C57BC" w:rsidRDefault="006D28BB" w:rsidP="00E64F99">
            <w:pPr>
              <w:jc w:val="right"/>
              <w:rPr>
                <w:rFonts w:ascii="Helvetica" w:hAnsi="Helvetica"/>
                <w:sz w:val="16"/>
                <w:szCs w:val="16"/>
              </w:rPr>
            </w:pPr>
            <w:r w:rsidRPr="003C57BC">
              <w:rPr>
                <w:rFonts w:ascii="Helvetica" w:hAnsi="Helvetica"/>
                <w:sz w:val="16"/>
                <w:szCs w:val="16"/>
              </w:rPr>
              <w:lastRenderedPageBreak/>
              <w:t>10</w:t>
            </w:r>
          </w:p>
        </w:tc>
        <w:tc>
          <w:tcPr>
            <w:tcW w:w="807" w:type="dxa"/>
            <w:vAlign w:val="center"/>
          </w:tcPr>
          <w:p w14:paraId="16137918" w14:textId="77777777" w:rsidR="006D28BB" w:rsidRPr="003C57BC" w:rsidRDefault="006D28BB" w:rsidP="00E64F99">
            <w:pPr>
              <w:rPr>
                <w:rFonts w:ascii="Helvetica" w:hAnsi="Helvetica"/>
                <w:sz w:val="16"/>
                <w:szCs w:val="16"/>
              </w:rPr>
            </w:pPr>
          </w:p>
        </w:tc>
      </w:tr>
      <w:tr w:rsidR="006D28BB" w:rsidRPr="003C57BC" w14:paraId="17BDAA7D" w14:textId="77777777" w:rsidTr="00EF3D4A">
        <w:tc>
          <w:tcPr>
            <w:tcW w:w="8213" w:type="dxa"/>
            <w:gridSpan w:val="2"/>
            <w:vAlign w:val="center"/>
          </w:tcPr>
          <w:p w14:paraId="7DFEE9E8" w14:textId="589C246F" w:rsidR="006D28BB" w:rsidRPr="003C57BC" w:rsidRDefault="006D28BB" w:rsidP="002F1A23">
            <w:pPr>
              <w:rPr>
                <w:rFonts w:ascii="Helvetica" w:hAnsi="Helvetica"/>
                <w:b/>
                <w:sz w:val="16"/>
                <w:szCs w:val="16"/>
              </w:rPr>
            </w:pPr>
            <w:r w:rsidRPr="003C57BC">
              <w:rPr>
                <w:rFonts w:ascii="Helvetica" w:hAnsi="Helvetica"/>
                <w:b/>
                <w:sz w:val="16"/>
                <w:szCs w:val="16"/>
              </w:rPr>
              <w:t>Web Storage</w:t>
            </w:r>
          </w:p>
        </w:tc>
        <w:tc>
          <w:tcPr>
            <w:tcW w:w="828" w:type="dxa"/>
            <w:vAlign w:val="center"/>
          </w:tcPr>
          <w:p w14:paraId="376074E0" w14:textId="77777777" w:rsidR="006D28BB" w:rsidRPr="003C57BC" w:rsidRDefault="006D28BB" w:rsidP="002F1A23">
            <w:pPr>
              <w:jc w:val="right"/>
              <w:rPr>
                <w:rFonts w:ascii="Helvetica" w:hAnsi="Helvetica"/>
                <w:sz w:val="16"/>
                <w:szCs w:val="16"/>
              </w:rPr>
            </w:pPr>
          </w:p>
        </w:tc>
        <w:tc>
          <w:tcPr>
            <w:tcW w:w="807" w:type="dxa"/>
            <w:vAlign w:val="center"/>
          </w:tcPr>
          <w:p w14:paraId="0A707824" w14:textId="77777777" w:rsidR="006D28BB" w:rsidRPr="003C57BC" w:rsidRDefault="006D28BB" w:rsidP="002F1A23">
            <w:pPr>
              <w:rPr>
                <w:rFonts w:ascii="Helvetica" w:hAnsi="Helvetica"/>
                <w:sz w:val="16"/>
                <w:szCs w:val="16"/>
              </w:rPr>
            </w:pPr>
          </w:p>
        </w:tc>
      </w:tr>
      <w:tr w:rsidR="006D28BB" w:rsidRPr="003C57BC" w14:paraId="78DC42D2" w14:textId="77777777" w:rsidTr="003C57BC">
        <w:tc>
          <w:tcPr>
            <w:tcW w:w="0" w:type="auto"/>
            <w:vAlign w:val="center"/>
          </w:tcPr>
          <w:p w14:paraId="592E7CF4" w14:textId="77777777" w:rsidR="006D28BB" w:rsidRPr="003C57BC" w:rsidRDefault="006D28BB" w:rsidP="00E64F99">
            <w:pPr>
              <w:rPr>
                <w:rFonts w:ascii="Helvetica" w:eastAsia="ＭＳ ゴシック" w:hAnsi="Helvetica" w:cs="Segoe UI Symbol"/>
                <w:color w:val="000000"/>
                <w:sz w:val="16"/>
                <w:szCs w:val="16"/>
              </w:rPr>
            </w:pPr>
            <w:r w:rsidRPr="003C57BC">
              <w:rPr>
                <w:rFonts w:ascii="Segoe UI Symbol" w:eastAsia="ＭＳ ゴシック" w:hAnsi="Segoe UI Symbol" w:cs="Segoe UI Symbol"/>
                <w:color w:val="000000"/>
                <w:sz w:val="16"/>
                <w:szCs w:val="16"/>
              </w:rPr>
              <w:t>☐</w:t>
            </w:r>
          </w:p>
        </w:tc>
        <w:tc>
          <w:tcPr>
            <w:tcW w:w="7774" w:type="dxa"/>
            <w:vAlign w:val="center"/>
          </w:tcPr>
          <w:p w14:paraId="4AE7EDC8" w14:textId="77777777" w:rsidR="006D28BB" w:rsidRDefault="006D28BB" w:rsidP="00E64F99">
            <w:pPr>
              <w:rPr>
                <w:rFonts w:ascii="Helvetica" w:hAnsi="Helvetica"/>
                <w:sz w:val="16"/>
                <w:szCs w:val="16"/>
              </w:rPr>
            </w:pPr>
            <w:r w:rsidRPr="003C57BC">
              <w:rPr>
                <w:rFonts w:ascii="Helvetica" w:hAnsi="Helvetica"/>
                <w:sz w:val="16"/>
                <w:szCs w:val="16"/>
              </w:rPr>
              <w:t>Once the user is done with the selection, the Web Storage is used to store the selected options.</w:t>
            </w:r>
          </w:p>
          <w:p w14:paraId="3E99F40A" w14:textId="77777777" w:rsidR="003C57BC" w:rsidRPr="003C57BC" w:rsidRDefault="003C57BC"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(e.g. init.js, line12)</w:t>
            </w:r>
          </w:p>
          <w:p w14:paraId="65C2FF98" w14:textId="77777777" w:rsidR="003C57BC" w:rsidRDefault="003C57BC" w:rsidP="00E64F99">
            <w:pPr>
              <w:rPr>
                <w:rFonts w:ascii="Helvetica" w:hAnsi="Helvetica"/>
                <w:sz w:val="16"/>
                <w:szCs w:val="16"/>
              </w:rPr>
            </w:pPr>
          </w:p>
          <w:p w14:paraId="638AC856" w14:textId="322B689A" w:rsidR="00193024" w:rsidRDefault="00193024" w:rsidP="00E64F99">
            <w:pPr>
              <w:rPr>
                <w:rFonts w:ascii="Helvetica" w:hAnsi="Helvetica"/>
                <w:sz w:val="16"/>
                <w:szCs w:val="16"/>
              </w:rPr>
            </w:pPr>
            <w:r>
              <w:rPr>
                <w:rFonts w:ascii="Helvetica" w:hAnsi="Helvetica"/>
                <w:sz w:val="16"/>
                <w:szCs w:val="16"/>
              </w:rPr>
              <w:t>On submission, when all selection</w:t>
            </w:r>
            <w:r w:rsidR="003830A3">
              <w:rPr>
                <w:rFonts w:ascii="Helvetica" w:hAnsi="Helvetica"/>
                <w:sz w:val="16"/>
                <w:szCs w:val="16"/>
              </w:rPr>
              <w:t>s</w:t>
            </w:r>
            <w:r>
              <w:rPr>
                <w:rFonts w:ascii="Helvetica" w:hAnsi="Helvetica"/>
                <w:sz w:val="16"/>
                <w:szCs w:val="16"/>
              </w:rPr>
              <w:t xml:space="preserve"> have been m</w:t>
            </w:r>
            <w:r w:rsidR="003830A3">
              <w:rPr>
                <w:rFonts w:ascii="Helvetica" w:hAnsi="Helvetica"/>
                <w:sz w:val="16"/>
                <w:szCs w:val="16"/>
              </w:rPr>
              <w:t xml:space="preserve">ade, and no selection is left not selected, the choices of the user ill be stored in the local web storage. </w:t>
            </w:r>
          </w:p>
          <w:p w14:paraId="4658BA6E" w14:textId="54F4E9AC" w:rsidR="00A85914" w:rsidRDefault="00A85914" w:rsidP="00E64F99">
            <w:pPr>
              <w:rPr>
                <w:rFonts w:ascii="Helvetica" w:hAnsi="Helvetica"/>
                <w:sz w:val="16"/>
                <w:szCs w:val="16"/>
              </w:rPr>
            </w:pPr>
          </w:p>
          <w:p w14:paraId="52B551E9" w14:textId="06769B23" w:rsidR="00A85914" w:rsidRDefault="00A85914" w:rsidP="00E64F99">
            <w:pPr>
              <w:rPr>
                <w:rFonts w:ascii="Helvetica" w:hAnsi="Helvetica"/>
                <w:sz w:val="16"/>
                <w:szCs w:val="16"/>
              </w:rPr>
            </w:pPr>
            <w:r>
              <w:rPr>
                <w:rFonts w:ascii="Helvetica" w:hAnsi="Helvetica"/>
                <w:sz w:val="16"/>
                <w:szCs w:val="16"/>
              </w:rPr>
              <w:t xml:space="preserve">In the same </w:t>
            </w:r>
            <w:proofErr w:type="gramStart"/>
            <w:r>
              <w:rPr>
                <w:rFonts w:ascii="Helvetica" w:hAnsi="Helvetica"/>
                <w:sz w:val="16"/>
                <w:szCs w:val="16"/>
              </w:rPr>
              <w:t>vain</w:t>
            </w:r>
            <w:proofErr w:type="gramEnd"/>
            <w:r>
              <w:rPr>
                <w:rFonts w:ascii="Helvetica" w:hAnsi="Helvetica"/>
                <w:sz w:val="16"/>
                <w:szCs w:val="16"/>
              </w:rPr>
              <w:t>, when submitting the user inputs for the form, after all the values have been determined valid, the input values will be stored into the local web storage.</w:t>
            </w:r>
          </w:p>
          <w:p w14:paraId="302A0B1A" w14:textId="77777777" w:rsidR="003830A3" w:rsidRDefault="003830A3" w:rsidP="00E64F99">
            <w:pPr>
              <w:rPr>
                <w:rFonts w:ascii="Helvetica" w:hAnsi="Helvetica"/>
                <w:sz w:val="16"/>
                <w:szCs w:val="16"/>
              </w:rPr>
            </w:pPr>
          </w:p>
          <w:p w14:paraId="077D5C8E" w14:textId="2C2B0341" w:rsidR="003830A3" w:rsidRDefault="00A85914" w:rsidP="00E64F99">
            <w:pPr>
              <w:rPr>
                <w:rFonts w:ascii="Helvetica" w:hAnsi="Helvetica"/>
                <w:sz w:val="16"/>
                <w:szCs w:val="16"/>
              </w:rPr>
            </w:pPr>
            <w:r>
              <w:rPr>
                <w:rFonts w:ascii="Helvetica" w:hAnsi="Helvetica"/>
                <w:sz w:val="16"/>
                <w:szCs w:val="16"/>
              </w:rPr>
              <w:t xml:space="preserve">Storing the </w:t>
            </w:r>
            <w:proofErr w:type="spellStart"/>
            <w:r>
              <w:rPr>
                <w:rFonts w:ascii="Helvetica" w:hAnsi="Helvetica"/>
                <w:sz w:val="16"/>
                <w:szCs w:val="16"/>
              </w:rPr>
              <w:t>Pokemon</w:t>
            </w:r>
            <w:proofErr w:type="spellEnd"/>
            <w:r>
              <w:rPr>
                <w:rFonts w:ascii="Helvetica" w:hAnsi="Helvetica"/>
                <w:sz w:val="16"/>
                <w:szCs w:val="16"/>
              </w:rPr>
              <w:t xml:space="preserve"> Selector values is in the</w:t>
            </w:r>
            <w:r w:rsidR="003830A3">
              <w:rPr>
                <w:rFonts w:ascii="Helvetica" w:hAnsi="Helvetica"/>
                <w:sz w:val="16"/>
                <w:szCs w:val="16"/>
              </w:rPr>
              <w:t xml:space="preserve"> SelectionController.js</w:t>
            </w:r>
            <w:r>
              <w:rPr>
                <w:rFonts w:ascii="Helvetica" w:hAnsi="Helvetica"/>
                <w:sz w:val="16"/>
                <w:szCs w:val="16"/>
              </w:rPr>
              <w:t>, while storing the values for the form are in the FormValidator.js class.</w:t>
            </w:r>
          </w:p>
          <w:p w14:paraId="677C81DE" w14:textId="04D46747" w:rsidR="00193024" w:rsidRPr="003C57BC" w:rsidRDefault="00193024" w:rsidP="00E64F99">
            <w:pPr>
              <w:rPr>
                <w:rFonts w:ascii="Helvetica" w:hAnsi="Helvetica"/>
                <w:sz w:val="16"/>
                <w:szCs w:val="16"/>
              </w:rPr>
            </w:pPr>
          </w:p>
        </w:tc>
        <w:tc>
          <w:tcPr>
            <w:tcW w:w="828" w:type="dxa"/>
            <w:vAlign w:val="center"/>
          </w:tcPr>
          <w:p w14:paraId="2E8F0AB3" w14:textId="0D7A819C" w:rsidR="006D28BB" w:rsidRPr="003C57BC" w:rsidRDefault="006D28BB" w:rsidP="00E64F99">
            <w:pPr>
              <w:jc w:val="right"/>
              <w:rPr>
                <w:rFonts w:ascii="Helvetica" w:hAnsi="Helvetica"/>
                <w:sz w:val="16"/>
                <w:szCs w:val="16"/>
              </w:rPr>
            </w:pPr>
            <w:r w:rsidRPr="003C57BC">
              <w:rPr>
                <w:rFonts w:ascii="Helvetica" w:hAnsi="Helvetica"/>
                <w:sz w:val="16"/>
                <w:szCs w:val="16"/>
              </w:rPr>
              <w:t>5</w:t>
            </w:r>
          </w:p>
        </w:tc>
        <w:tc>
          <w:tcPr>
            <w:tcW w:w="807" w:type="dxa"/>
            <w:vAlign w:val="center"/>
          </w:tcPr>
          <w:p w14:paraId="409A41D4" w14:textId="77777777" w:rsidR="006D28BB" w:rsidRPr="003C57BC" w:rsidRDefault="006D28BB" w:rsidP="00E64F99">
            <w:pPr>
              <w:rPr>
                <w:rFonts w:ascii="Helvetica" w:hAnsi="Helvetica"/>
                <w:sz w:val="16"/>
                <w:szCs w:val="16"/>
              </w:rPr>
            </w:pPr>
          </w:p>
        </w:tc>
      </w:tr>
      <w:tr w:rsidR="00235F71" w:rsidRPr="003C57BC" w14:paraId="2CA02781" w14:textId="77777777" w:rsidTr="003C57BC">
        <w:tc>
          <w:tcPr>
            <w:tcW w:w="0" w:type="auto"/>
            <w:vAlign w:val="center"/>
          </w:tcPr>
          <w:p w14:paraId="4BC9850B" w14:textId="0CDB3AA0" w:rsidR="00235F71" w:rsidRPr="003C57BC" w:rsidRDefault="006D28BB" w:rsidP="002F1A23">
            <w:pPr>
              <w:rPr>
                <w:rFonts w:ascii="Segoe UI Symbol" w:eastAsia="ＭＳ ゴシック" w:hAnsi="Segoe UI Symbol" w:cs="Segoe UI Symbol"/>
                <w:color w:val="000000"/>
                <w:sz w:val="16"/>
                <w:szCs w:val="16"/>
              </w:rPr>
            </w:pPr>
            <w:r w:rsidRPr="003C57BC">
              <w:rPr>
                <w:rFonts w:ascii="Segoe UI Symbol" w:eastAsia="ＭＳ ゴシック" w:hAnsi="Segoe UI Symbol" w:cs="Segoe UI Symbol"/>
                <w:color w:val="000000"/>
                <w:sz w:val="16"/>
                <w:szCs w:val="16"/>
              </w:rPr>
              <w:t>☐</w:t>
            </w:r>
          </w:p>
        </w:tc>
        <w:tc>
          <w:tcPr>
            <w:tcW w:w="7774" w:type="dxa"/>
            <w:vAlign w:val="center"/>
          </w:tcPr>
          <w:p w14:paraId="69A75E1F" w14:textId="77777777" w:rsidR="00235F71" w:rsidRDefault="006D28BB" w:rsidP="002F1A23">
            <w:pPr>
              <w:rPr>
                <w:rFonts w:ascii="Helvetica" w:hAnsi="Helvetica"/>
                <w:sz w:val="16"/>
                <w:szCs w:val="16"/>
              </w:rPr>
            </w:pPr>
            <w:r w:rsidRPr="003C57BC">
              <w:rPr>
                <w:rFonts w:ascii="Helvetica" w:hAnsi="Helvetica"/>
                <w:sz w:val="16"/>
                <w:szCs w:val="16"/>
              </w:rPr>
              <w:t>The data regarding the user choices are loaded from the Web Storage into the form. On form submit, all the data are stored in the Web Storage</w:t>
            </w:r>
          </w:p>
          <w:p w14:paraId="54D2C432" w14:textId="77777777" w:rsidR="003C57BC" w:rsidRPr="003C57BC" w:rsidRDefault="003C57BC"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(e.g. init.js, line12)</w:t>
            </w:r>
          </w:p>
          <w:p w14:paraId="6A7D13FC" w14:textId="77777777" w:rsidR="003C57BC" w:rsidRDefault="003830A3" w:rsidP="002F1A23">
            <w:pPr>
              <w:rPr>
                <w:rFonts w:ascii="Helvetica" w:hAnsi="Helvetica"/>
                <w:sz w:val="16"/>
                <w:szCs w:val="16"/>
              </w:rPr>
            </w:pPr>
            <w:r>
              <w:rPr>
                <w:rFonts w:ascii="Helvetica" w:hAnsi="Helvetica"/>
                <w:sz w:val="16"/>
                <w:szCs w:val="16"/>
              </w:rPr>
              <w:t xml:space="preserve">When the form is submitted, the FormValidator.js checks if all the inputs are valid or invalid. Depending on the state of the data entered the inputs will reflect it through change (green lit on valid, red on invalid). Also, </w:t>
            </w:r>
            <w:proofErr w:type="gramStart"/>
            <w:r>
              <w:rPr>
                <w:rFonts w:ascii="Helvetica" w:hAnsi="Helvetica"/>
                <w:sz w:val="16"/>
                <w:szCs w:val="16"/>
              </w:rPr>
              <w:t>a</w:t>
            </w:r>
            <w:proofErr w:type="gramEnd"/>
            <w:r>
              <w:rPr>
                <w:rFonts w:ascii="Helvetica" w:hAnsi="Helvetica"/>
                <w:sz w:val="16"/>
                <w:szCs w:val="16"/>
              </w:rPr>
              <w:t xml:space="preserve"> error message will be made above the input field if the input was invalid.</w:t>
            </w:r>
          </w:p>
          <w:p w14:paraId="2620756A" w14:textId="77777777" w:rsidR="003830A3" w:rsidRDefault="003830A3" w:rsidP="002F1A23">
            <w:pPr>
              <w:rPr>
                <w:rFonts w:ascii="Helvetica" w:hAnsi="Helvetica"/>
                <w:sz w:val="16"/>
                <w:szCs w:val="16"/>
              </w:rPr>
            </w:pPr>
          </w:p>
          <w:p w14:paraId="335B2BF3" w14:textId="469CDA4C" w:rsidR="003830A3" w:rsidRDefault="003830A3" w:rsidP="002F1A23">
            <w:pPr>
              <w:rPr>
                <w:rFonts w:ascii="Helvetica" w:hAnsi="Helvetica"/>
                <w:sz w:val="16"/>
                <w:szCs w:val="16"/>
              </w:rPr>
            </w:pPr>
            <w:r>
              <w:rPr>
                <w:rFonts w:ascii="Helvetica" w:hAnsi="Helvetica"/>
                <w:sz w:val="16"/>
                <w:szCs w:val="16"/>
              </w:rPr>
              <w:t>Once all the inputs are valid, the user entered data is stored into the local web storage.</w:t>
            </w:r>
          </w:p>
          <w:p w14:paraId="0A6F65DC" w14:textId="6EA37100" w:rsidR="00091597" w:rsidRDefault="00091597" w:rsidP="002F1A23">
            <w:pPr>
              <w:rPr>
                <w:rFonts w:ascii="Helvetica" w:hAnsi="Helvetica"/>
                <w:sz w:val="16"/>
                <w:szCs w:val="16"/>
              </w:rPr>
            </w:pPr>
          </w:p>
          <w:p w14:paraId="0F33032A" w14:textId="15E6048D" w:rsidR="00091597" w:rsidRDefault="00091597" w:rsidP="002F1A23">
            <w:pPr>
              <w:rPr>
                <w:rFonts w:ascii="Helvetica" w:hAnsi="Helvetica"/>
                <w:sz w:val="16"/>
                <w:szCs w:val="16"/>
              </w:rPr>
            </w:pPr>
            <w:r>
              <w:rPr>
                <w:rFonts w:ascii="Helvetica" w:hAnsi="Helvetica"/>
                <w:sz w:val="16"/>
                <w:szCs w:val="16"/>
              </w:rPr>
              <w:t xml:space="preserve">If there exists any valid data while on the form.html page, that data will be displayed on the page. If the user has previously selected a </w:t>
            </w:r>
            <w:proofErr w:type="spellStart"/>
            <w:r>
              <w:rPr>
                <w:rFonts w:ascii="Helvetica" w:hAnsi="Helvetica"/>
                <w:sz w:val="16"/>
                <w:szCs w:val="16"/>
              </w:rPr>
              <w:t>Pokemon</w:t>
            </w:r>
            <w:proofErr w:type="spellEnd"/>
            <w:r>
              <w:rPr>
                <w:rFonts w:ascii="Helvetica" w:hAnsi="Helvetica"/>
                <w:sz w:val="16"/>
                <w:szCs w:val="16"/>
              </w:rPr>
              <w:t xml:space="preserve"> from the </w:t>
            </w:r>
            <w:proofErr w:type="spellStart"/>
            <w:r>
              <w:rPr>
                <w:rFonts w:ascii="Helvetica" w:hAnsi="Helvetica"/>
                <w:sz w:val="16"/>
                <w:szCs w:val="16"/>
              </w:rPr>
              <w:t>Pokemon</w:t>
            </w:r>
            <w:proofErr w:type="spellEnd"/>
            <w:r>
              <w:rPr>
                <w:rFonts w:ascii="Helvetica" w:hAnsi="Helvetica"/>
                <w:sz w:val="16"/>
                <w:szCs w:val="16"/>
              </w:rPr>
              <w:t xml:space="preserve"> Selector, and has entered correct data into the input fields, those data will be loaded into the appropriate places.</w:t>
            </w:r>
          </w:p>
          <w:p w14:paraId="010CB6F7" w14:textId="77777777" w:rsidR="003830A3" w:rsidRDefault="003830A3" w:rsidP="002F1A23">
            <w:pPr>
              <w:rPr>
                <w:rFonts w:ascii="Helvetica" w:hAnsi="Helvetica"/>
                <w:sz w:val="16"/>
                <w:szCs w:val="16"/>
              </w:rPr>
            </w:pPr>
          </w:p>
          <w:p w14:paraId="0D01D99B" w14:textId="29551A53" w:rsidR="003830A3" w:rsidRPr="003C57BC" w:rsidRDefault="003830A3" w:rsidP="002F1A23">
            <w:pPr>
              <w:rPr>
                <w:rFonts w:ascii="Helvetica" w:hAnsi="Helvetica"/>
                <w:sz w:val="16"/>
                <w:szCs w:val="16"/>
              </w:rPr>
            </w:pPr>
            <w:r>
              <w:rPr>
                <w:rFonts w:ascii="Helvetica" w:hAnsi="Helvetica"/>
                <w:sz w:val="16"/>
                <w:szCs w:val="16"/>
              </w:rPr>
              <w:t>Code is in FormValidator.js and FormView.js</w:t>
            </w:r>
          </w:p>
        </w:tc>
        <w:tc>
          <w:tcPr>
            <w:tcW w:w="828" w:type="dxa"/>
            <w:vAlign w:val="center"/>
          </w:tcPr>
          <w:p w14:paraId="1B05C449" w14:textId="4AECE759" w:rsidR="00235F71" w:rsidRPr="003C57BC" w:rsidRDefault="006D28BB" w:rsidP="002F1A23">
            <w:pPr>
              <w:jc w:val="right"/>
              <w:rPr>
                <w:rFonts w:ascii="Helvetica" w:hAnsi="Helvetica"/>
                <w:sz w:val="16"/>
                <w:szCs w:val="16"/>
              </w:rPr>
            </w:pPr>
            <w:r w:rsidRPr="003C57BC">
              <w:rPr>
                <w:rFonts w:ascii="Helvetica" w:hAnsi="Helvetica"/>
                <w:sz w:val="16"/>
                <w:szCs w:val="16"/>
              </w:rPr>
              <w:t>5</w:t>
            </w:r>
          </w:p>
        </w:tc>
        <w:tc>
          <w:tcPr>
            <w:tcW w:w="807" w:type="dxa"/>
            <w:vAlign w:val="center"/>
          </w:tcPr>
          <w:p w14:paraId="4747E81B" w14:textId="77777777" w:rsidR="00235F71" w:rsidRPr="003C57BC" w:rsidRDefault="00235F71" w:rsidP="002F1A23">
            <w:pPr>
              <w:rPr>
                <w:rFonts w:ascii="Helvetica" w:hAnsi="Helvetica"/>
                <w:sz w:val="16"/>
                <w:szCs w:val="16"/>
              </w:rPr>
            </w:pPr>
          </w:p>
        </w:tc>
      </w:tr>
      <w:tr w:rsidR="00C20D25" w:rsidRPr="003C57BC" w14:paraId="56F149FF" w14:textId="77777777" w:rsidTr="00342F17">
        <w:trPr>
          <w:trHeight w:val="206"/>
        </w:trPr>
        <w:tc>
          <w:tcPr>
            <w:tcW w:w="8213" w:type="dxa"/>
            <w:gridSpan w:val="2"/>
            <w:vAlign w:val="center"/>
          </w:tcPr>
          <w:p w14:paraId="602A5F35" w14:textId="657EF7C0" w:rsidR="00C20D25" w:rsidRPr="003C57BC" w:rsidRDefault="00C20D25" w:rsidP="003821DA">
            <w:pPr>
              <w:rPr>
                <w:rFonts w:ascii="Helvetica" w:hAnsi="Helvetica"/>
                <w:b/>
                <w:sz w:val="16"/>
                <w:szCs w:val="16"/>
              </w:rPr>
            </w:pPr>
            <w:r w:rsidRPr="003C57BC">
              <w:rPr>
                <w:rFonts w:ascii="Helvetica" w:hAnsi="Helvetica"/>
                <w:b/>
                <w:sz w:val="16"/>
                <w:szCs w:val="16"/>
              </w:rPr>
              <w:t>Browser Support</w:t>
            </w:r>
          </w:p>
        </w:tc>
        <w:tc>
          <w:tcPr>
            <w:tcW w:w="828" w:type="dxa"/>
            <w:vAlign w:val="center"/>
          </w:tcPr>
          <w:p w14:paraId="549367F1" w14:textId="77777777" w:rsidR="00C20D25" w:rsidRPr="003C57BC" w:rsidRDefault="00C20D25" w:rsidP="003821DA">
            <w:pPr>
              <w:jc w:val="right"/>
              <w:rPr>
                <w:rFonts w:ascii="Helvetica" w:hAnsi="Helvetica"/>
                <w:sz w:val="16"/>
                <w:szCs w:val="16"/>
              </w:rPr>
            </w:pPr>
          </w:p>
        </w:tc>
        <w:tc>
          <w:tcPr>
            <w:tcW w:w="807" w:type="dxa"/>
            <w:vAlign w:val="center"/>
          </w:tcPr>
          <w:p w14:paraId="360773C6" w14:textId="77777777" w:rsidR="00C20D25" w:rsidRPr="003C57BC" w:rsidRDefault="00C20D25" w:rsidP="003821DA">
            <w:pPr>
              <w:rPr>
                <w:rFonts w:ascii="Helvetica" w:hAnsi="Helvetica"/>
                <w:sz w:val="16"/>
                <w:szCs w:val="16"/>
              </w:rPr>
            </w:pPr>
          </w:p>
        </w:tc>
      </w:tr>
      <w:tr w:rsidR="003821DA" w:rsidRPr="003C57BC" w14:paraId="62FB8B0C" w14:textId="77777777" w:rsidTr="003C57BC">
        <w:trPr>
          <w:trHeight w:val="206"/>
        </w:trPr>
        <w:tc>
          <w:tcPr>
            <w:tcW w:w="0" w:type="auto"/>
            <w:vAlign w:val="center"/>
          </w:tcPr>
          <w:p w14:paraId="4E26DCF9" w14:textId="77777777" w:rsidR="003821DA" w:rsidRPr="003C57BC" w:rsidRDefault="003821DA" w:rsidP="003821DA">
            <w:pPr>
              <w:rPr>
                <w:rFonts w:ascii="Helvetica" w:hAnsi="Helvetica"/>
                <w:sz w:val="16"/>
                <w:szCs w:val="16"/>
              </w:rPr>
            </w:pPr>
            <w:r w:rsidRPr="003C57BC">
              <w:rPr>
                <w:rFonts w:ascii="Segoe UI Symbol" w:eastAsia="ＭＳ ゴシック" w:hAnsi="Segoe UI Symbol" w:cs="Segoe UI Symbol"/>
                <w:color w:val="000000"/>
                <w:sz w:val="16"/>
                <w:szCs w:val="16"/>
              </w:rPr>
              <w:t>☐</w:t>
            </w:r>
          </w:p>
        </w:tc>
        <w:tc>
          <w:tcPr>
            <w:tcW w:w="7774" w:type="dxa"/>
            <w:vAlign w:val="center"/>
          </w:tcPr>
          <w:p w14:paraId="67A808E9" w14:textId="77777777" w:rsidR="003821DA" w:rsidRDefault="00312394" w:rsidP="003821DA">
            <w:pPr>
              <w:rPr>
                <w:rFonts w:ascii="Helvetica" w:hAnsi="Helvetica"/>
                <w:sz w:val="16"/>
                <w:szCs w:val="16"/>
              </w:rPr>
            </w:pPr>
            <w:r w:rsidRPr="003C57BC">
              <w:rPr>
                <w:rFonts w:ascii="Helvetica" w:hAnsi="Helvetica"/>
                <w:sz w:val="16"/>
                <w:szCs w:val="16"/>
              </w:rPr>
              <w:t>The application checks how well the user’s browser support</w:t>
            </w:r>
            <w:r w:rsidR="00C66057" w:rsidRPr="003C57BC">
              <w:rPr>
                <w:rFonts w:ascii="Helvetica" w:hAnsi="Helvetica"/>
                <w:sz w:val="16"/>
                <w:szCs w:val="16"/>
              </w:rPr>
              <w:t>s</w:t>
            </w:r>
            <w:r w:rsidRPr="003C57BC">
              <w:rPr>
                <w:rFonts w:ascii="Helvetica" w:hAnsi="Helvetica"/>
                <w:sz w:val="16"/>
                <w:szCs w:val="16"/>
              </w:rPr>
              <w:t xml:space="preserve"> the application’s features and redirect</w:t>
            </w:r>
            <w:r w:rsidR="00C66057" w:rsidRPr="003C57BC">
              <w:rPr>
                <w:rFonts w:ascii="Helvetica" w:hAnsi="Helvetica"/>
                <w:sz w:val="16"/>
                <w:szCs w:val="16"/>
              </w:rPr>
              <w:t>s</w:t>
            </w:r>
            <w:r w:rsidRPr="003C57BC">
              <w:rPr>
                <w:rFonts w:ascii="Helvetica" w:hAnsi="Helvetica"/>
                <w:sz w:val="16"/>
                <w:szCs w:val="16"/>
              </w:rPr>
              <w:t xml:space="preserve"> the user to a different web page in case of no support.</w:t>
            </w:r>
            <w:r w:rsidR="004F04C6" w:rsidRPr="003C57BC">
              <w:rPr>
                <w:rFonts w:ascii="Helvetica" w:hAnsi="Helvetica"/>
                <w:sz w:val="16"/>
                <w:szCs w:val="16"/>
              </w:rPr>
              <w:t xml:space="preserve"> The check is performed in the beginning of the program, before allowing the user to </w:t>
            </w:r>
            <w:r w:rsidR="00114584" w:rsidRPr="003C57BC">
              <w:rPr>
                <w:rFonts w:ascii="Helvetica" w:hAnsi="Helvetica"/>
                <w:sz w:val="16"/>
                <w:szCs w:val="16"/>
              </w:rPr>
              <w:t>interact with the web page.</w:t>
            </w:r>
          </w:p>
          <w:p w14:paraId="346AC942" w14:textId="344961F3" w:rsidR="003C57BC" w:rsidRDefault="003C57BC"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w:t>
            </w:r>
            <w:proofErr w:type="gramStart"/>
            <w:r>
              <w:rPr>
                <w:rFonts w:ascii="Helvetica" w:hAnsi="Helvetica"/>
                <w:color w:val="FF0000"/>
                <w:sz w:val="16"/>
                <w:szCs w:val="16"/>
              </w:rPr>
              <w:t>e.g.</w:t>
            </w:r>
            <w:proofErr w:type="gramEnd"/>
            <w:r>
              <w:rPr>
                <w:rFonts w:ascii="Helvetica" w:hAnsi="Helvetica"/>
                <w:color w:val="FF0000"/>
                <w:sz w:val="16"/>
                <w:szCs w:val="16"/>
              </w:rPr>
              <w:t xml:space="preserve"> init.js, line12)</w:t>
            </w:r>
          </w:p>
          <w:p w14:paraId="7E3F811D" w14:textId="65492D91" w:rsidR="00091597" w:rsidRDefault="00091597" w:rsidP="003C57BC">
            <w:pPr>
              <w:rPr>
                <w:rFonts w:ascii="Helvetica" w:hAnsi="Helvetica"/>
                <w:color w:val="FF0000"/>
                <w:sz w:val="16"/>
                <w:szCs w:val="16"/>
              </w:rPr>
            </w:pPr>
          </w:p>
          <w:p w14:paraId="43661394" w14:textId="21AF0278" w:rsidR="00091597" w:rsidRPr="00091597" w:rsidRDefault="00091597" w:rsidP="003C57BC">
            <w:pPr>
              <w:rPr>
                <w:rFonts w:ascii="Helvetica" w:hAnsi="Helvetica"/>
                <w:sz w:val="16"/>
                <w:szCs w:val="16"/>
              </w:rPr>
            </w:pPr>
            <w:r w:rsidRPr="00091597">
              <w:rPr>
                <w:rFonts w:ascii="Helvetica" w:hAnsi="Helvetica"/>
                <w:sz w:val="16"/>
                <w:szCs w:val="16"/>
              </w:rPr>
              <w:t>Certain .</w:t>
            </w:r>
            <w:proofErr w:type="spellStart"/>
            <w:r w:rsidRPr="00091597">
              <w:rPr>
                <w:rFonts w:ascii="Helvetica" w:hAnsi="Helvetica"/>
                <w:sz w:val="16"/>
                <w:szCs w:val="16"/>
              </w:rPr>
              <w:t>css</w:t>
            </w:r>
            <w:proofErr w:type="spellEnd"/>
            <w:r w:rsidRPr="00091597">
              <w:rPr>
                <w:rFonts w:ascii="Helvetica" w:hAnsi="Helvetica"/>
                <w:sz w:val="16"/>
                <w:szCs w:val="16"/>
              </w:rPr>
              <w:t xml:space="preserve"> features are made in mind to support multiple types of browser. Bootstrap is used to make the elements of the html pages more responsive and better suited for various kinds of devices and browsers. Certain elements and their attributes are changed with media queries. </w:t>
            </w:r>
          </w:p>
          <w:p w14:paraId="43F80A75" w14:textId="34BD9273" w:rsidR="003C57BC" w:rsidRPr="003C57BC" w:rsidRDefault="003C57BC" w:rsidP="003821DA">
            <w:pPr>
              <w:rPr>
                <w:rFonts w:ascii="Helvetica" w:hAnsi="Helvetica"/>
                <w:sz w:val="16"/>
                <w:szCs w:val="16"/>
              </w:rPr>
            </w:pPr>
          </w:p>
        </w:tc>
        <w:tc>
          <w:tcPr>
            <w:tcW w:w="828" w:type="dxa"/>
            <w:vAlign w:val="center"/>
          </w:tcPr>
          <w:p w14:paraId="1DB607B8" w14:textId="77777777" w:rsidR="003821DA" w:rsidRPr="003C57BC" w:rsidRDefault="003821DA" w:rsidP="003821DA">
            <w:pPr>
              <w:jc w:val="right"/>
              <w:rPr>
                <w:rFonts w:ascii="Helvetica" w:hAnsi="Helvetica"/>
                <w:sz w:val="16"/>
                <w:szCs w:val="16"/>
              </w:rPr>
            </w:pPr>
            <w:r w:rsidRPr="003C57BC">
              <w:rPr>
                <w:rFonts w:ascii="Helvetica" w:hAnsi="Helvetica"/>
                <w:sz w:val="16"/>
                <w:szCs w:val="16"/>
              </w:rPr>
              <w:t>5</w:t>
            </w:r>
          </w:p>
        </w:tc>
        <w:tc>
          <w:tcPr>
            <w:tcW w:w="807" w:type="dxa"/>
            <w:vAlign w:val="center"/>
          </w:tcPr>
          <w:p w14:paraId="6B52CFD2" w14:textId="77777777" w:rsidR="003821DA" w:rsidRPr="003C57BC" w:rsidRDefault="003821DA" w:rsidP="003821DA">
            <w:pPr>
              <w:rPr>
                <w:rFonts w:ascii="Helvetica" w:hAnsi="Helvetica"/>
                <w:sz w:val="16"/>
                <w:szCs w:val="16"/>
              </w:rPr>
            </w:pPr>
          </w:p>
        </w:tc>
      </w:tr>
      <w:tr w:rsidR="00846F02" w:rsidRPr="003C57BC" w14:paraId="186794A6" w14:textId="77777777" w:rsidTr="0057561C">
        <w:tc>
          <w:tcPr>
            <w:tcW w:w="8213" w:type="dxa"/>
            <w:gridSpan w:val="2"/>
            <w:tcBorders>
              <w:top w:val="single" w:sz="24" w:space="0" w:color="auto"/>
              <w:left w:val="single" w:sz="4" w:space="0" w:color="auto"/>
              <w:bottom w:val="single" w:sz="24" w:space="0" w:color="auto"/>
              <w:right w:val="single" w:sz="4" w:space="0" w:color="auto"/>
            </w:tcBorders>
            <w:vAlign w:val="center"/>
          </w:tcPr>
          <w:p w14:paraId="08213FE1" w14:textId="77777777" w:rsidR="00846F02" w:rsidRPr="003C57BC" w:rsidRDefault="00846F02" w:rsidP="00846F02">
            <w:pPr>
              <w:rPr>
                <w:rFonts w:ascii="Helvetica" w:hAnsi="Helvetica"/>
                <w:b/>
                <w:sz w:val="16"/>
                <w:szCs w:val="16"/>
              </w:rPr>
            </w:pPr>
            <w:r w:rsidRPr="003C57BC">
              <w:rPr>
                <w:rFonts w:ascii="Helvetica" w:hAnsi="Helvetica"/>
                <w:b/>
                <w:sz w:val="16"/>
                <w:szCs w:val="16"/>
              </w:rPr>
              <w:t>SUBTOTAL:</w:t>
            </w:r>
          </w:p>
        </w:tc>
        <w:tc>
          <w:tcPr>
            <w:tcW w:w="828" w:type="dxa"/>
            <w:tcBorders>
              <w:top w:val="single" w:sz="24" w:space="0" w:color="auto"/>
              <w:left w:val="single" w:sz="4" w:space="0" w:color="auto"/>
              <w:bottom w:val="single" w:sz="24" w:space="0" w:color="auto"/>
              <w:right w:val="single" w:sz="4" w:space="0" w:color="auto"/>
            </w:tcBorders>
            <w:vAlign w:val="center"/>
          </w:tcPr>
          <w:p w14:paraId="7E9C47B1" w14:textId="64921A52" w:rsidR="00846F02" w:rsidRPr="003C57BC" w:rsidRDefault="00846F02" w:rsidP="00846F02">
            <w:pPr>
              <w:jc w:val="right"/>
              <w:rPr>
                <w:rFonts w:ascii="Helvetica" w:hAnsi="Helvetica"/>
                <w:b/>
                <w:sz w:val="16"/>
                <w:szCs w:val="16"/>
              </w:rPr>
            </w:pPr>
            <w:r w:rsidRPr="003C57BC">
              <w:rPr>
                <w:rFonts w:ascii="Helvetica" w:hAnsi="Helvetica"/>
                <w:b/>
                <w:sz w:val="16"/>
                <w:szCs w:val="16"/>
              </w:rPr>
              <w:t>90</w:t>
            </w:r>
          </w:p>
        </w:tc>
        <w:tc>
          <w:tcPr>
            <w:tcW w:w="807" w:type="dxa"/>
            <w:tcBorders>
              <w:top w:val="single" w:sz="24" w:space="0" w:color="auto"/>
              <w:left w:val="single" w:sz="4" w:space="0" w:color="auto"/>
              <w:bottom w:val="single" w:sz="24" w:space="0" w:color="auto"/>
              <w:right w:val="single" w:sz="4" w:space="0" w:color="auto"/>
            </w:tcBorders>
            <w:vAlign w:val="center"/>
          </w:tcPr>
          <w:p w14:paraId="4C7750E7" w14:textId="77777777" w:rsidR="00846F02" w:rsidRPr="003C57BC" w:rsidRDefault="00846F02" w:rsidP="00846F02">
            <w:pPr>
              <w:rPr>
                <w:rFonts w:ascii="Helvetica" w:hAnsi="Helvetica"/>
                <w:b/>
                <w:sz w:val="16"/>
                <w:szCs w:val="16"/>
              </w:rPr>
            </w:pPr>
          </w:p>
        </w:tc>
      </w:tr>
      <w:tr w:rsidR="00846F02" w:rsidRPr="003C57BC" w14:paraId="19658364" w14:textId="77777777" w:rsidTr="006E37FD">
        <w:tc>
          <w:tcPr>
            <w:tcW w:w="9848" w:type="dxa"/>
            <w:gridSpan w:val="4"/>
            <w:tcBorders>
              <w:top w:val="single" w:sz="24" w:space="0" w:color="auto"/>
              <w:bottom w:val="single" w:sz="24" w:space="0" w:color="auto"/>
            </w:tcBorders>
            <w:shd w:val="clear" w:color="auto" w:fill="E6E6E6"/>
            <w:vAlign w:val="center"/>
          </w:tcPr>
          <w:p w14:paraId="58BE58E7" w14:textId="2AC4B64D" w:rsidR="00846F02" w:rsidRPr="003C57BC" w:rsidRDefault="00846F02" w:rsidP="00846F02">
            <w:pPr>
              <w:jc w:val="both"/>
              <w:rPr>
                <w:rFonts w:ascii="Helvetica" w:hAnsi="Helvetica"/>
                <w:sz w:val="16"/>
                <w:szCs w:val="16"/>
              </w:rPr>
            </w:pPr>
            <w:r w:rsidRPr="003C57BC">
              <w:rPr>
                <w:rFonts w:ascii="Helvetica" w:hAnsi="Helvetica"/>
                <w:sz w:val="16"/>
                <w:szCs w:val="16"/>
              </w:rPr>
              <w:t xml:space="preserve">EXTRAS: </w:t>
            </w:r>
            <w:r w:rsidR="00D2276A" w:rsidRPr="003C57BC">
              <w:rPr>
                <w:rFonts w:ascii="Helvetica" w:hAnsi="Helvetica"/>
                <w:sz w:val="16"/>
                <w:szCs w:val="16"/>
              </w:rPr>
              <w:t xml:space="preserve">An excellent project (grade A) will have </w:t>
            </w:r>
            <w:proofErr w:type="gramStart"/>
            <w:r w:rsidR="00D2276A" w:rsidRPr="003C57BC">
              <w:rPr>
                <w:rFonts w:ascii="Helvetica" w:hAnsi="Helvetica"/>
                <w:sz w:val="16"/>
                <w:szCs w:val="16"/>
              </w:rPr>
              <w:t>all of</w:t>
            </w:r>
            <w:proofErr w:type="gramEnd"/>
            <w:r w:rsidR="00D2276A" w:rsidRPr="003C57BC">
              <w:rPr>
                <w:rFonts w:ascii="Helvetica" w:hAnsi="Helvetica"/>
                <w:sz w:val="16"/>
                <w:szCs w:val="16"/>
              </w:rPr>
              <w:t xml:space="preserve"> the requirements above PLUS something extra </w:t>
            </w:r>
            <w:r w:rsidR="007F75B4" w:rsidRPr="003C57BC">
              <w:rPr>
                <w:rFonts w:ascii="Helvetica" w:hAnsi="Helvetica"/>
                <w:sz w:val="16"/>
                <w:szCs w:val="16"/>
              </w:rPr>
              <w:t xml:space="preserve">as </w:t>
            </w:r>
            <w:r w:rsidR="00D2276A" w:rsidRPr="003C57BC">
              <w:rPr>
                <w:rFonts w:ascii="Helvetica" w:hAnsi="Helvetica"/>
                <w:sz w:val="16"/>
                <w:szCs w:val="16"/>
              </w:rPr>
              <w:t xml:space="preserve">listed below. The extra features (whether they are listed below or not) need to be discussed and approved by your instructor </w:t>
            </w:r>
            <w:proofErr w:type="gramStart"/>
            <w:r w:rsidR="00D2276A" w:rsidRPr="003C57BC">
              <w:rPr>
                <w:rFonts w:ascii="Helvetica" w:hAnsi="Helvetica"/>
                <w:sz w:val="16"/>
                <w:szCs w:val="16"/>
              </w:rPr>
              <w:t>in order for</w:t>
            </w:r>
            <w:proofErr w:type="gramEnd"/>
            <w:r w:rsidR="00D2276A" w:rsidRPr="003C57BC">
              <w:rPr>
                <w:rFonts w:ascii="Helvetica" w:hAnsi="Helvetica"/>
                <w:sz w:val="16"/>
                <w:szCs w:val="16"/>
              </w:rPr>
              <w:t xml:space="preserve"> you to proceed with the implementation.</w:t>
            </w:r>
            <w:r w:rsidR="001008C7" w:rsidRPr="003C57BC">
              <w:rPr>
                <w:rFonts w:ascii="Helvetica" w:hAnsi="Helvetica"/>
                <w:sz w:val="16"/>
                <w:szCs w:val="16"/>
              </w:rPr>
              <w:t xml:space="preserve"> You cannot get more than 10 points for this rubric.</w:t>
            </w:r>
          </w:p>
        </w:tc>
      </w:tr>
      <w:tr w:rsidR="00846F02" w:rsidRPr="003C57BC" w14:paraId="2EDB5D18" w14:textId="77777777" w:rsidTr="003C57BC">
        <w:tc>
          <w:tcPr>
            <w:tcW w:w="0" w:type="auto"/>
            <w:tcBorders>
              <w:top w:val="single" w:sz="24" w:space="0" w:color="auto"/>
            </w:tcBorders>
            <w:vAlign w:val="center"/>
          </w:tcPr>
          <w:p w14:paraId="666E5543" w14:textId="77777777" w:rsidR="00846F02" w:rsidRPr="003C57BC" w:rsidRDefault="00846F02" w:rsidP="00846F02">
            <w:pPr>
              <w:rPr>
                <w:rFonts w:ascii="Helvetica" w:hAnsi="Helvetica"/>
                <w:sz w:val="16"/>
                <w:szCs w:val="16"/>
              </w:rPr>
            </w:pPr>
            <w:r w:rsidRPr="003C57BC">
              <w:rPr>
                <w:rFonts w:ascii="Segoe UI Symbol" w:eastAsia="ＭＳ ゴシック" w:hAnsi="Segoe UI Symbol" w:cs="Segoe UI Symbol"/>
                <w:color w:val="000000"/>
                <w:sz w:val="16"/>
                <w:szCs w:val="16"/>
              </w:rPr>
              <w:t>☐</w:t>
            </w:r>
          </w:p>
        </w:tc>
        <w:tc>
          <w:tcPr>
            <w:tcW w:w="7774" w:type="dxa"/>
            <w:tcBorders>
              <w:top w:val="single" w:sz="24" w:space="0" w:color="auto"/>
            </w:tcBorders>
            <w:vAlign w:val="center"/>
          </w:tcPr>
          <w:p w14:paraId="6C1EAC1D" w14:textId="77777777" w:rsidR="005D7518" w:rsidRDefault="004618C5" w:rsidP="00846F02">
            <w:pPr>
              <w:rPr>
                <w:rFonts w:ascii="Helvetica" w:hAnsi="Helvetica"/>
                <w:sz w:val="16"/>
                <w:szCs w:val="16"/>
              </w:rPr>
            </w:pPr>
            <w:r w:rsidRPr="004618C5">
              <w:rPr>
                <w:rFonts w:ascii="Helvetica" w:hAnsi="Helvetica"/>
                <w:sz w:val="16"/>
                <w:szCs w:val="16"/>
              </w:rPr>
              <w:t>T</w:t>
            </w:r>
            <w:r>
              <w:rPr>
                <w:rFonts w:ascii="Helvetica" w:hAnsi="Helvetica"/>
                <w:sz w:val="16"/>
                <w:szCs w:val="16"/>
              </w:rPr>
              <w:t xml:space="preserve">he extra content is the usage of the </w:t>
            </w:r>
            <w:proofErr w:type="spellStart"/>
            <w:r>
              <w:rPr>
                <w:rFonts w:ascii="Helvetica" w:hAnsi="Helvetica"/>
                <w:sz w:val="16"/>
                <w:szCs w:val="16"/>
              </w:rPr>
              <w:t>Pokemon</w:t>
            </w:r>
            <w:proofErr w:type="spellEnd"/>
            <w:r>
              <w:rPr>
                <w:rFonts w:ascii="Helvetica" w:hAnsi="Helvetica"/>
                <w:sz w:val="16"/>
                <w:szCs w:val="16"/>
              </w:rPr>
              <w:t xml:space="preserve"> API. The pokedex.html displays the data that is taken from the API in the form of cards that hold the image, </w:t>
            </w:r>
            <w:proofErr w:type="gramStart"/>
            <w:r>
              <w:rPr>
                <w:rFonts w:ascii="Helvetica" w:hAnsi="Helvetica"/>
                <w:sz w:val="16"/>
                <w:szCs w:val="16"/>
              </w:rPr>
              <w:t>data</w:t>
            </w:r>
            <w:proofErr w:type="gramEnd"/>
            <w:r>
              <w:rPr>
                <w:rFonts w:ascii="Helvetica" w:hAnsi="Helvetica"/>
                <w:sz w:val="16"/>
                <w:szCs w:val="16"/>
              </w:rPr>
              <w:t xml:space="preserve"> and a link to the </w:t>
            </w:r>
            <w:proofErr w:type="spellStart"/>
            <w:r>
              <w:rPr>
                <w:rFonts w:ascii="Helvetica" w:hAnsi="Helvetica"/>
                <w:sz w:val="16"/>
                <w:szCs w:val="16"/>
              </w:rPr>
              <w:t>Pokemon</w:t>
            </w:r>
            <w:proofErr w:type="spellEnd"/>
            <w:r>
              <w:rPr>
                <w:rFonts w:ascii="Helvetica" w:hAnsi="Helvetica"/>
                <w:sz w:val="16"/>
                <w:szCs w:val="16"/>
              </w:rPr>
              <w:t xml:space="preserve"> wiki. </w:t>
            </w:r>
          </w:p>
          <w:p w14:paraId="5D894B95" w14:textId="77777777" w:rsidR="005D7518" w:rsidRDefault="005D7518" w:rsidP="00846F02">
            <w:pPr>
              <w:rPr>
                <w:rFonts w:ascii="Helvetica" w:hAnsi="Helvetica"/>
                <w:sz w:val="16"/>
                <w:szCs w:val="16"/>
              </w:rPr>
            </w:pPr>
          </w:p>
          <w:p w14:paraId="74111DE6" w14:textId="77777777" w:rsidR="005D7518" w:rsidRDefault="004618C5" w:rsidP="00846F02">
            <w:pPr>
              <w:rPr>
                <w:rFonts w:ascii="Helvetica" w:hAnsi="Helvetica"/>
                <w:sz w:val="16"/>
                <w:szCs w:val="16"/>
              </w:rPr>
            </w:pPr>
            <w:r>
              <w:rPr>
                <w:rFonts w:ascii="Helvetica" w:hAnsi="Helvetica"/>
                <w:sz w:val="16"/>
                <w:szCs w:val="16"/>
              </w:rPr>
              <w:t>The code that fetches the data from the API is within the PokedexFetcher.js class. That class sends the extracted data to the PokedexView.js class that styles the data appropriately with .</w:t>
            </w:r>
            <w:proofErr w:type="spellStart"/>
            <w:r>
              <w:rPr>
                <w:rFonts w:ascii="Helvetica" w:hAnsi="Helvetica"/>
                <w:sz w:val="16"/>
                <w:szCs w:val="16"/>
              </w:rPr>
              <w:t>css</w:t>
            </w:r>
            <w:proofErr w:type="spellEnd"/>
            <w:r>
              <w:rPr>
                <w:rFonts w:ascii="Helvetica" w:hAnsi="Helvetica"/>
                <w:sz w:val="16"/>
                <w:szCs w:val="16"/>
              </w:rPr>
              <w:t xml:space="preserve"> and properly formats it for displaying. The card holding the data is then appended to the main pokedex.html id “</w:t>
            </w:r>
            <w:proofErr w:type="spellStart"/>
            <w:r>
              <w:rPr>
                <w:rFonts w:ascii="Helvetica" w:hAnsi="Helvetica"/>
                <w:sz w:val="16"/>
                <w:szCs w:val="16"/>
              </w:rPr>
              <w:t>pokedex</w:t>
            </w:r>
            <w:proofErr w:type="spellEnd"/>
            <w:r>
              <w:rPr>
                <w:rFonts w:ascii="Helvetica" w:hAnsi="Helvetica"/>
                <w:sz w:val="16"/>
                <w:szCs w:val="16"/>
              </w:rPr>
              <w:t xml:space="preserve">” where all the cards will be displayed. The range for how many </w:t>
            </w:r>
            <w:proofErr w:type="spellStart"/>
            <w:r>
              <w:rPr>
                <w:rFonts w:ascii="Helvetica" w:hAnsi="Helvetica"/>
                <w:sz w:val="16"/>
                <w:szCs w:val="16"/>
              </w:rPr>
              <w:t>pokemon</w:t>
            </w:r>
            <w:proofErr w:type="spellEnd"/>
            <w:r>
              <w:rPr>
                <w:rFonts w:ascii="Helvetica" w:hAnsi="Helvetica"/>
                <w:sz w:val="16"/>
                <w:szCs w:val="16"/>
              </w:rPr>
              <w:t xml:space="preserve"> want to be displayed can be found in the </w:t>
            </w:r>
            <w:proofErr w:type="spellStart"/>
            <w:r>
              <w:rPr>
                <w:rFonts w:ascii="Helvetica" w:hAnsi="Helvetica"/>
                <w:sz w:val="16"/>
                <w:szCs w:val="16"/>
              </w:rPr>
              <w:t>PokedexFetcher</w:t>
            </w:r>
            <w:proofErr w:type="spellEnd"/>
            <w:r>
              <w:rPr>
                <w:rFonts w:ascii="Helvetica" w:hAnsi="Helvetica"/>
                <w:sz w:val="16"/>
                <w:szCs w:val="16"/>
              </w:rPr>
              <w:t xml:space="preserve">. </w:t>
            </w:r>
          </w:p>
          <w:p w14:paraId="6B1684D0" w14:textId="77777777" w:rsidR="005D7518" w:rsidRDefault="005D7518" w:rsidP="00846F02">
            <w:pPr>
              <w:rPr>
                <w:rFonts w:ascii="Helvetica" w:hAnsi="Helvetica"/>
                <w:sz w:val="16"/>
                <w:szCs w:val="16"/>
              </w:rPr>
            </w:pPr>
          </w:p>
          <w:p w14:paraId="31C9E58D" w14:textId="4FB4EDE0" w:rsidR="00846F02" w:rsidRPr="003C57BC" w:rsidRDefault="004618C5" w:rsidP="00846F02">
            <w:pPr>
              <w:rPr>
                <w:rFonts w:ascii="Helvetica" w:hAnsi="Helvetica"/>
                <w:sz w:val="16"/>
                <w:szCs w:val="16"/>
              </w:rPr>
            </w:pPr>
            <w:r>
              <w:rPr>
                <w:rFonts w:ascii="Helvetica" w:hAnsi="Helvetica"/>
                <w:sz w:val="16"/>
                <w:szCs w:val="16"/>
              </w:rPr>
              <w:t xml:space="preserve">The variables which determine the range of the </w:t>
            </w:r>
            <w:proofErr w:type="spellStart"/>
            <w:r>
              <w:rPr>
                <w:rFonts w:ascii="Helvetica" w:hAnsi="Helvetica"/>
                <w:sz w:val="16"/>
                <w:szCs w:val="16"/>
              </w:rPr>
              <w:t>Pokemon</w:t>
            </w:r>
            <w:proofErr w:type="spellEnd"/>
            <w:r>
              <w:rPr>
                <w:rFonts w:ascii="Helvetica" w:hAnsi="Helvetica"/>
                <w:sz w:val="16"/>
                <w:szCs w:val="16"/>
              </w:rPr>
              <w:t xml:space="preserve"> </w:t>
            </w:r>
            <w:proofErr w:type="spellStart"/>
            <w:r>
              <w:rPr>
                <w:rFonts w:ascii="Helvetica" w:hAnsi="Helvetica"/>
                <w:sz w:val="16"/>
                <w:szCs w:val="16"/>
              </w:rPr>
              <w:t>showns</w:t>
            </w:r>
            <w:proofErr w:type="spellEnd"/>
            <w:r>
              <w:rPr>
                <w:rFonts w:ascii="Helvetica" w:hAnsi="Helvetica"/>
                <w:sz w:val="16"/>
                <w:szCs w:val="16"/>
              </w:rPr>
              <w:t xml:space="preserve"> are appropriately called “</w:t>
            </w:r>
            <w:proofErr w:type="spellStart"/>
            <w:r>
              <w:rPr>
                <w:rFonts w:ascii="Helvetica" w:hAnsi="Helvetica"/>
                <w:sz w:val="16"/>
                <w:szCs w:val="16"/>
              </w:rPr>
              <w:t>startingPokemon</w:t>
            </w:r>
            <w:proofErr w:type="spellEnd"/>
            <w:r>
              <w:rPr>
                <w:rFonts w:ascii="Helvetica" w:hAnsi="Helvetica"/>
                <w:sz w:val="16"/>
                <w:szCs w:val="16"/>
              </w:rPr>
              <w:t>” and “</w:t>
            </w:r>
            <w:proofErr w:type="spellStart"/>
            <w:r>
              <w:rPr>
                <w:rFonts w:ascii="Helvetica" w:hAnsi="Helvetica"/>
                <w:sz w:val="16"/>
                <w:szCs w:val="16"/>
              </w:rPr>
              <w:t>finalPokemon</w:t>
            </w:r>
            <w:proofErr w:type="spellEnd"/>
            <w:r>
              <w:rPr>
                <w:rFonts w:ascii="Helvetica" w:hAnsi="Helvetica"/>
                <w:sz w:val="16"/>
                <w:szCs w:val="16"/>
              </w:rPr>
              <w:t xml:space="preserve">”. The minimum is 1 to a max of 898 </w:t>
            </w:r>
            <w:proofErr w:type="spellStart"/>
            <w:r>
              <w:rPr>
                <w:rFonts w:ascii="Helvetica" w:hAnsi="Helvetica"/>
                <w:sz w:val="16"/>
                <w:szCs w:val="16"/>
              </w:rPr>
              <w:t>Pokemon</w:t>
            </w:r>
            <w:proofErr w:type="spellEnd"/>
            <w:r>
              <w:rPr>
                <w:rFonts w:ascii="Helvetica" w:hAnsi="Helvetica"/>
                <w:sz w:val="16"/>
                <w:szCs w:val="16"/>
              </w:rPr>
              <w:t xml:space="preserve"> can be displayed from the API. Also, the </w:t>
            </w:r>
            <w:r w:rsidR="00637AA7">
              <w:rPr>
                <w:rFonts w:ascii="Helvetica" w:hAnsi="Helvetica"/>
                <w:sz w:val="16"/>
                <w:szCs w:val="16"/>
              </w:rPr>
              <w:t xml:space="preserve">PokedexView.js class uses the typesColors.js object which holds hex color values that are added to the </w:t>
            </w:r>
            <w:proofErr w:type="spellStart"/>
            <w:r w:rsidR="00637AA7">
              <w:rPr>
                <w:rFonts w:ascii="Helvetica" w:hAnsi="Helvetica"/>
                <w:sz w:val="16"/>
                <w:szCs w:val="16"/>
              </w:rPr>
              <w:t>Pokemon</w:t>
            </w:r>
            <w:proofErr w:type="spellEnd"/>
            <w:r w:rsidR="00637AA7">
              <w:rPr>
                <w:rFonts w:ascii="Helvetica" w:hAnsi="Helvetica"/>
                <w:sz w:val="16"/>
                <w:szCs w:val="16"/>
              </w:rPr>
              <w:t xml:space="preserve"> cards backgrounds. Each hex color is given to a card if the name of the hex color matches the “type” of the </w:t>
            </w:r>
            <w:proofErr w:type="spellStart"/>
            <w:r w:rsidR="00637AA7">
              <w:rPr>
                <w:rFonts w:ascii="Helvetica" w:hAnsi="Helvetica"/>
                <w:sz w:val="16"/>
                <w:szCs w:val="16"/>
              </w:rPr>
              <w:t>Pokemon</w:t>
            </w:r>
            <w:proofErr w:type="spellEnd"/>
            <w:r w:rsidR="00637AA7">
              <w:rPr>
                <w:rFonts w:ascii="Helvetica" w:hAnsi="Helvetica"/>
                <w:sz w:val="16"/>
                <w:szCs w:val="16"/>
              </w:rPr>
              <w:t xml:space="preserve"> which is taken from the API.</w:t>
            </w:r>
          </w:p>
        </w:tc>
        <w:tc>
          <w:tcPr>
            <w:tcW w:w="828" w:type="dxa"/>
            <w:tcBorders>
              <w:top w:val="single" w:sz="24" w:space="0" w:color="auto"/>
            </w:tcBorders>
            <w:vAlign w:val="center"/>
          </w:tcPr>
          <w:p w14:paraId="29780F84" w14:textId="386BA035" w:rsidR="00846F02" w:rsidRPr="003C57BC" w:rsidRDefault="00D2276A" w:rsidP="00846F02">
            <w:pPr>
              <w:jc w:val="right"/>
              <w:rPr>
                <w:rFonts w:ascii="Helvetica" w:hAnsi="Helvetica"/>
                <w:sz w:val="16"/>
                <w:szCs w:val="16"/>
              </w:rPr>
            </w:pPr>
            <w:r w:rsidRPr="003C57BC">
              <w:rPr>
                <w:rFonts w:ascii="Helvetica" w:hAnsi="Helvetica"/>
                <w:sz w:val="16"/>
                <w:szCs w:val="16"/>
              </w:rPr>
              <w:t>10</w:t>
            </w:r>
          </w:p>
        </w:tc>
        <w:tc>
          <w:tcPr>
            <w:tcW w:w="807" w:type="dxa"/>
            <w:tcBorders>
              <w:top w:val="single" w:sz="24" w:space="0" w:color="auto"/>
            </w:tcBorders>
            <w:vAlign w:val="center"/>
          </w:tcPr>
          <w:p w14:paraId="7DF804C1" w14:textId="77777777" w:rsidR="00846F02" w:rsidRPr="003C57BC" w:rsidRDefault="00846F02" w:rsidP="00846F02">
            <w:pPr>
              <w:rPr>
                <w:rFonts w:ascii="Helvetica" w:hAnsi="Helvetica"/>
                <w:sz w:val="16"/>
                <w:szCs w:val="16"/>
              </w:rPr>
            </w:pPr>
          </w:p>
        </w:tc>
      </w:tr>
      <w:tr w:rsidR="00846F02" w:rsidRPr="003C57BC" w14:paraId="45A17620" w14:textId="77777777" w:rsidTr="0057561C">
        <w:tc>
          <w:tcPr>
            <w:tcW w:w="8213" w:type="dxa"/>
            <w:gridSpan w:val="2"/>
            <w:tcBorders>
              <w:top w:val="single" w:sz="24" w:space="0" w:color="auto"/>
              <w:bottom w:val="single" w:sz="24" w:space="0" w:color="auto"/>
            </w:tcBorders>
            <w:vAlign w:val="center"/>
          </w:tcPr>
          <w:p w14:paraId="17EFB844" w14:textId="77777777" w:rsidR="00846F02" w:rsidRPr="003C57BC" w:rsidRDefault="00846F02" w:rsidP="00846F02">
            <w:pPr>
              <w:rPr>
                <w:rFonts w:ascii="Helvetica" w:hAnsi="Helvetica"/>
                <w:sz w:val="16"/>
                <w:szCs w:val="16"/>
              </w:rPr>
            </w:pPr>
            <w:r w:rsidRPr="003C57BC">
              <w:rPr>
                <w:rFonts w:ascii="Helvetica" w:hAnsi="Helvetica"/>
                <w:sz w:val="16"/>
                <w:szCs w:val="16"/>
              </w:rPr>
              <w:t>EXTRAS TOTAL:</w:t>
            </w:r>
          </w:p>
        </w:tc>
        <w:tc>
          <w:tcPr>
            <w:tcW w:w="828" w:type="dxa"/>
            <w:tcBorders>
              <w:top w:val="single" w:sz="24" w:space="0" w:color="auto"/>
              <w:bottom w:val="single" w:sz="24" w:space="0" w:color="auto"/>
            </w:tcBorders>
            <w:vAlign w:val="center"/>
          </w:tcPr>
          <w:p w14:paraId="627CCFF5" w14:textId="52001BE7" w:rsidR="00846F02" w:rsidRPr="003C57BC" w:rsidRDefault="00D2276A" w:rsidP="00846F02">
            <w:pPr>
              <w:jc w:val="right"/>
              <w:rPr>
                <w:rFonts w:ascii="Helvetica" w:hAnsi="Helvetica"/>
                <w:sz w:val="16"/>
                <w:szCs w:val="16"/>
              </w:rPr>
            </w:pPr>
            <w:r w:rsidRPr="003C57BC">
              <w:rPr>
                <w:rFonts w:ascii="Helvetica" w:hAnsi="Helvetica"/>
                <w:sz w:val="16"/>
                <w:szCs w:val="16"/>
              </w:rPr>
              <w:t>10</w:t>
            </w:r>
          </w:p>
        </w:tc>
        <w:tc>
          <w:tcPr>
            <w:tcW w:w="807" w:type="dxa"/>
            <w:tcBorders>
              <w:top w:val="single" w:sz="24" w:space="0" w:color="auto"/>
              <w:bottom w:val="single" w:sz="24" w:space="0" w:color="auto"/>
            </w:tcBorders>
            <w:vAlign w:val="center"/>
          </w:tcPr>
          <w:p w14:paraId="6942E03D" w14:textId="77777777" w:rsidR="00846F02" w:rsidRPr="003C57BC" w:rsidRDefault="00846F02" w:rsidP="00846F02">
            <w:pPr>
              <w:rPr>
                <w:rFonts w:ascii="Helvetica" w:hAnsi="Helvetica"/>
                <w:sz w:val="16"/>
                <w:szCs w:val="16"/>
              </w:rPr>
            </w:pPr>
          </w:p>
        </w:tc>
      </w:tr>
      <w:tr w:rsidR="00846F02" w:rsidRPr="003C57BC" w14:paraId="3A0DFBDD" w14:textId="77777777" w:rsidTr="0057561C">
        <w:tc>
          <w:tcPr>
            <w:tcW w:w="8213" w:type="dxa"/>
            <w:gridSpan w:val="2"/>
            <w:tcBorders>
              <w:top w:val="single" w:sz="24" w:space="0" w:color="auto"/>
              <w:bottom w:val="single" w:sz="24" w:space="0" w:color="auto"/>
              <w:right w:val="single" w:sz="4" w:space="0" w:color="auto"/>
            </w:tcBorders>
            <w:vAlign w:val="center"/>
          </w:tcPr>
          <w:p w14:paraId="4C84C4CB" w14:textId="77777777" w:rsidR="00846F02" w:rsidRPr="003C57BC" w:rsidRDefault="00846F02" w:rsidP="00846F02">
            <w:pPr>
              <w:rPr>
                <w:rFonts w:ascii="Helvetica" w:hAnsi="Helvetica"/>
                <w:sz w:val="16"/>
                <w:szCs w:val="16"/>
              </w:rPr>
            </w:pPr>
            <w:r w:rsidRPr="003C57BC">
              <w:rPr>
                <w:rFonts w:ascii="Helvetica" w:hAnsi="Helvetica"/>
                <w:sz w:val="16"/>
                <w:szCs w:val="16"/>
              </w:rPr>
              <w:t>TOTAL:</w:t>
            </w:r>
          </w:p>
        </w:tc>
        <w:tc>
          <w:tcPr>
            <w:tcW w:w="828" w:type="dxa"/>
            <w:tcBorders>
              <w:top w:val="single" w:sz="24" w:space="0" w:color="auto"/>
              <w:left w:val="single" w:sz="4" w:space="0" w:color="auto"/>
              <w:bottom w:val="single" w:sz="24" w:space="0" w:color="auto"/>
              <w:right w:val="single" w:sz="4" w:space="0" w:color="auto"/>
            </w:tcBorders>
            <w:vAlign w:val="center"/>
          </w:tcPr>
          <w:p w14:paraId="1C7E6FD9" w14:textId="77777777" w:rsidR="00846F02" w:rsidRPr="003C57BC" w:rsidRDefault="00846F02" w:rsidP="00846F02">
            <w:pPr>
              <w:jc w:val="right"/>
              <w:rPr>
                <w:rFonts w:ascii="Helvetica" w:hAnsi="Helvetica"/>
                <w:sz w:val="16"/>
                <w:szCs w:val="16"/>
              </w:rPr>
            </w:pPr>
            <w:r w:rsidRPr="003C57BC">
              <w:rPr>
                <w:rFonts w:ascii="Helvetica" w:hAnsi="Helvetica"/>
                <w:sz w:val="16"/>
                <w:szCs w:val="16"/>
              </w:rPr>
              <w:t>100</w:t>
            </w:r>
          </w:p>
        </w:tc>
        <w:tc>
          <w:tcPr>
            <w:tcW w:w="807" w:type="dxa"/>
            <w:tcBorders>
              <w:top w:val="single" w:sz="24" w:space="0" w:color="auto"/>
              <w:left w:val="single" w:sz="4" w:space="0" w:color="auto"/>
              <w:bottom w:val="single" w:sz="24" w:space="0" w:color="auto"/>
            </w:tcBorders>
            <w:vAlign w:val="center"/>
          </w:tcPr>
          <w:p w14:paraId="399591FA" w14:textId="77777777" w:rsidR="00846F02" w:rsidRPr="003C57BC" w:rsidRDefault="00846F02" w:rsidP="00846F02">
            <w:pPr>
              <w:rPr>
                <w:rFonts w:ascii="Helvetica" w:hAnsi="Helvetica"/>
                <w:sz w:val="16"/>
                <w:szCs w:val="16"/>
              </w:rPr>
            </w:pPr>
          </w:p>
        </w:tc>
      </w:tr>
      <w:tr w:rsidR="00846F02" w:rsidRPr="003C57BC" w14:paraId="4A64ED30" w14:textId="77777777" w:rsidTr="006E37FD">
        <w:tc>
          <w:tcPr>
            <w:tcW w:w="9848" w:type="dxa"/>
            <w:gridSpan w:val="4"/>
            <w:tcBorders>
              <w:top w:val="single" w:sz="24" w:space="0" w:color="auto"/>
              <w:left w:val="single" w:sz="4" w:space="0" w:color="auto"/>
              <w:bottom w:val="single" w:sz="24" w:space="0" w:color="auto"/>
              <w:right w:val="single" w:sz="4" w:space="0" w:color="auto"/>
            </w:tcBorders>
            <w:vAlign w:val="center"/>
          </w:tcPr>
          <w:p w14:paraId="4584112C" w14:textId="77777777" w:rsidR="00846F02" w:rsidRPr="003C57BC" w:rsidRDefault="00846F02" w:rsidP="00846F02">
            <w:pPr>
              <w:rPr>
                <w:rFonts w:ascii="Helvetica" w:hAnsi="Helvetica"/>
                <w:b/>
                <w:sz w:val="16"/>
                <w:szCs w:val="16"/>
              </w:rPr>
            </w:pPr>
            <w:r w:rsidRPr="003C57BC">
              <w:rPr>
                <w:rFonts w:ascii="Helvetica" w:hAnsi="Helvetica"/>
                <w:b/>
                <w:sz w:val="16"/>
                <w:szCs w:val="16"/>
              </w:rPr>
              <w:t>COMMENTS:</w:t>
            </w:r>
          </w:p>
          <w:p w14:paraId="695B33D0" w14:textId="77777777" w:rsidR="00846F02" w:rsidRPr="003C57BC" w:rsidRDefault="00846F02" w:rsidP="00846F02">
            <w:pPr>
              <w:jc w:val="right"/>
              <w:rPr>
                <w:rFonts w:ascii="Helvetica" w:hAnsi="Helvetica"/>
                <w:b/>
                <w:sz w:val="16"/>
                <w:szCs w:val="16"/>
              </w:rPr>
            </w:pPr>
          </w:p>
          <w:p w14:paraId="6ADFA0B4" w14:textId="77777777" w:rsidR="00846F02" w:rsidRPr="003C57BC" w:rsidRDefault="00846F02" w:rsidP="00846F02">
            <w:pPr>
              <w:jc w:val="right"/>
              <w:rPr>
                <w:rFonts w:ascii="Helvetica" w:hAnsi="Helvetica"/>
                <w:b/>
                <w:sz w:val="16"/>
                <w:szCs w:val="16"/>
              </w:rPr>
            </w:pPr>
          </w:p>
          <w:p w14:paraId="20251A0B" w14:textId="77777777" w:rsidR="00846F02" w:rsidRPr="003C57BC" w:rsidRDefault="00846F02" w:rsidP="00846F02">
            <w:pPr>
              <w:jc w:val="right"/>
              <w:rPr>
                <w:rFonts w:ascii="Helvetica" w:hAnsi="Helvetica"/>
                <w:b/>
                <w:sz w:val="16"/>
                <w:szCs w:val="16"/>
              </w:rPr>
            </w:pPr>
          </w:p>
        </w:tc>
      </w:tr>
    </w:tbl>
    <w:p w14:paraId="1CEC386F" w14:textId="77777777" w:rsidR="00EA71C8" w:rsidRPr="00C66057" w:rsidRDefault="00EA71C8">
      <w:pPr>
        <w:rPr>
          <w:rFonts w:ascii="Helvetica" w:hAnsi="Helvetica"/>
          <w:sz w:val="22"/>
          <w:szCs w:val="22"/>
        </w:rPr>
      </w:pPr>
    </w:p>
    <w:sectPr w:rsidR="00EA71C8" w:rsidRPr="00C66057" w:rsidSect="00C66057">
      <w:pgSz w:w="11900"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pple Color Emoji">
    <w:altName w:val="Calibri"/>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Minion Pro SmBd Ital">
    <w:altName w:val="Luminari"/>
    <w:charset w:val="00"/>
    <w:family w:val="auto"/>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36CD4"/>
    <w:multiLevelType w:val="hybridMultilevel"/>
    <w:tmpl w:val="BD1084E2"/>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E0745"/>
    <w:multiLevelType w:val="hybridMultilevel"/>
    <w:tmpl w:val="64C41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571DCE"/>
    <w:multiLevelType w:val="hybridMultilevel"/>
    <w:tmpl w:val="3D16D3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3C4DE0"/>
    <w:multiLevelType w:val="hybridMultilevel"/>
    <w:tmpl w:val="B7EAF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D071BE"/>
    <w:multiLevelType w:val="hybridMultilevel"/>
    <w:tmpl w:val="CB0C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7F33D2"/>
    <w:multiLevelType w:val="hybridMultilevel"/>
    <w:tmpl w:val="B0B0CED0"/>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3550BD"/>
    <w:multiLevelType w:val="hybridMultilevel"/>
    <w:tmpl w:val="655AC99E"/>
    <w:lvl w:ilvl="0" w:tplc="28E06F0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71C8"/>
    <w:rsid w:val="0002174C"/>
    <w:rsid w:val="000326B3"/>
    <w:rsid w:val="000407D8"/>
    <w:rsid w:val="00045DB8"/>
    <w:rsid w:val="00074802"/>
    <w:rsid w:val="000751E2"/>
    <w:rsid w:val="00091597"/>
    <w:rsid w:val="000A40B4"/>
    <w:rsid w:val="000B3027"/>
    <w:rsid w:val="000D0A0A"/>
    <w:rsid w:val="000E0B09"/>
    <w:rsid w:val="000E3D74"/>
    <w:rsid w:val="000F10E5"/>
    <w:rsid w:val="001008C7"/>
    <w:rsid w:val="00114584"/>
    <w:rsid w:val="0012772F"/>
    <w:rsid w:val="00164D2E"/>
    <w:rsid w:val="0018752E"/>
    <w:rsid w:val="00193024"/>
    <w:rsid w:val="001D4ABC"/>
    <w:rsid w:val="001E5296"/>
    <w:rsid w:val="00235F71"/>
    <w:rsid w:val="00264A82"/>
    <w:rsid w:val="00265C46"/>
    <w:rsid w:val="00265C56"/>
    <w:rsid w:val="00275274"/>
    <w:rsid w:val="00277DFA"/>
    <w:rsid w:val="002D012B"/>
    <w:rsid w:val="002F1533"/>
    <w:rsid w:val="002F1A23"/>
    <w:rsid w:val="00312394"/>
    <w:rsid w:val="00353178"/>
    <w:rsid w:val="003572F0"/>
    <w:rsid w:val="003821DA"/>
    <w:rsid w:val="003830A3"/>
    <w:rsid w:val="003A69C6"/>
    <w:rsid w:val="003B1D06"/>
    <w:rsid w:val="003B73E0"/>
    <w:rsid w:val="003C57BC"/>
    <w:rsid w:val="003F3470"/>
    <w:rsid w:val="004618C5"/>
    <w:rsid w:val="004A1B2C"/>
    <w:rsid w:val="004D5C5E"/>
    <w:rsid w:val="004F04C6"/>
    <w:rsid w:val="00550A17"/>
    <w:rsid w:val="0057561C"/>
    <w:rsid w:val="005836E3"/>
    <w:rsid w:val="005B4812"/>
    <w:rsid w:val="005D7518"/>
    <w:rsid w:val="005F4FE2"/>
    <w:rsid w:val="00637AA7"/>
    <w:rsid w:val="006435A5"/>
    <w:rsid w:val="006617ED"/>
    <w:rsid w:val="006626C5"/>
    <w:rsid w:val="0067235A"/>
    <w:rsid w:val="006D28BB"/>
    <w:rsid w:val="006E0620"/>
    <w:rsid w:val="006E37FD"/>
    <w:rsid w:val="007216A9"/>
    <w:rsid w:val="007250D6"/>
    <w:rsid w:val="00784D54"/>
    <w:rsid w:val="007C43AD"/>
    <w:rsid w:val="007F6886"/>
    <w:rsid w:val="007F75B4"/>
    <w:rsid w:val="00802801"/>
    <w:rsid w:val="008033A8"/>
    <w:rsid w:val="008132C2"/>
    <w:rsid w:val="00814B54"/>
    <w:rsid w:val="00846F02"/>
    <w:rsid w:val="00863065"/>
    <w:rsid w:val="008660BE"/>
    <w:rsid w:val="00873F43"/>
    <w:rsid w:val="00883958"/>
    <w:rsid w:val="00897560"/>
    <w:rsid w:val="00951130"/>
    <w:rsid w:val="009976E5"/>
    <w:rsid w:val="009E2A8F"/>
    <w:rsid w:val="00A100EF"/>
    <w:rsid w:val="00A85914"/>
    <w:rsid w:val="00B16615"/>
    <w:rsid w:val="00BA5A52"/>
    <w:rsid w:val="00BB5337"/>
    <w:rsid w:val="00BB7188"/>
    <w:rsid w:val="00BE7755"/>
    <w:rsid w:val="00BF22DB"/>
    <w:rsid w:val="00BF6D4A"/>
    <w:rsid w:val="00C055E8"/>
    <w:rsid w:val="00C20D25"/>
    <w:rsid w:val="00C66057"/>
    <w:rsid w:val="00C927E8"/>
    <w:rsid w:val="00CF171C"/>
    <w:rsid w:val="00D02C27"/>
    <w:rsid w:val="00D2276A"/>
    <w:rsid w:val="00D37A54"/>
    <w:rsid w:val="00D40E11"/>
    <w:rsid w:val="00D64F26"/>
    <w:rsid w:val="00E12215"/>
    <w:rsid w:val="00E43E5E"/>
    <w:rsid w:val="00E843E5"/>
    <w:rsid w:val="00E97A54"/>
    <w:rsid w:val="00EA71C8"/>
    <w:rsid w:val="00ED081A"/>
    <w:rsid w:val="00F02E37"/>
    <w:rsid w:val="00F24FA8"/>
    <w:rsid w:val="00F43C60"/>
    <w:rsid w:val="00FA18CA"/>
    <w:rsid w:val="00FA23A1"/>
    <w:rsid w:val="00FD07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FBB83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7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18CA"/>
    <w:pPr>
      <w:ind w:left="720"/>
      <w:contextualSpacing/>
    </w:pPr>
  </w:style>
  <w:style w:type="paragraph" w:styleId="BalloonText">
    <w:name w:val="Balloon Text"/>
    <w:basedOn w:val="Normal"/>
    <w:link w:val="BalloonTextChar"/>
    <w:uiPriority w:val="99"/>
    <w:semiHidden/>
    <w:unhideWhenUsed/>
    <w:rsid w:val="0018752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752E"/>
    <w:rPr>
      <w:rFonts w:ascii="Times New Roman" w:hAnsi="Times New Roman" w:cs="Times New Roman"/>
      <w:sz w:val="18"/>
      <w:szCs w:val="18"/>
    </w:rPr>
  </w:style>
  <w:style w:type="character" w:styleId="Hyperlink">
    <w:name w:val="Hyperlink"/>
    <w:basedOn w:val="DefaultParagraphFont"/>
    <w:uiPriority w:val="99"/>
    <w:unhideWhenUsed/>
    <w:rsid w:val="00D2276A"/>
    <w:rPr>
      <w:color w:val="0000FF" w:themeColor="hyperlink"/>
      <w:u w:val="single"/>
    </w:rPr>
  </w:style>
  <w:style w:type="character" w:styleId="UnresolvedMention">
    <w:name w:val="Unresolved Mention"/>
    <w:basedOn w:val="DefaultParagraphFont"/>
    <w:uiPriority w:val="99"/>
    <w:rsid w:val="00D22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7872333">
      <w:bodyDiv w:val="1"/>
      <w:marLeft w:val="0"/>
      <w:marRight w:val="0"/>
      <w:marTop w:val="0"/>
      <w:marBottom w:val="0"/>
      <w:divBdr>
        <w:top w:val="none" w:sz="0" w:space="0" w:color="auto"/>
        <w:left w:val="none" w:sz="0" w:space="0" w:color="auto"/>
        <w:bottom w:val="none" w:sz="0" w:space="0" w:color="auto"/>
        <w:right w:val="none" w:sz="0" w:space="0" w:color="auto"/>
      </w:divBdr>
      <w:divsChild>
        <w:div w:id="533924394">
          <w:marLeft w:val="0"/>
          <w:marRight w:val="0"/>
          <w:marTop w:val="0"/>
          <w:marBottom w:val="0"/>
          <w:divBdr>
            <w:top w:val="none" w:sz="0" w:space="0" w:color="auto"/>
            <w:left w:val="none" w:sz="0" w:space="0" w:color="auto"/>
            <w:bottom w:val="none" w:sz="0" w:space="0" w:color="auto"/>
            <w:right w:val="none" w:sz="0" w:space="0" w:color="auto"/>
          </w:divBdr>
          <w:divsChild>
            <w:div w:id="153318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F66EF-CE77-4E68-A3B3-B44DD501C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3</Pages>
  <Words>2008</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Mary LaBelle</dc:creator>
  <cp:keywords/>
  <dc:description/>
  <cp:lastModifiedBy>Filipa Omega</cp:lastModifiedBy>
  <cp:revision>55</cp:revision>
  <cp:lastPrinted>2019-01-30T12:39:00Z</cp:lastPrinted>
  <dcterms:created xsi:type="dcterms:W3CDTF">2019-01-30T12:38:00Z</dcterms:created>
  <dcterms:modified xsi:type="dcterms:W3CDTF">2021-02-27T03:44:00Z</dcterms:modified>
</cp:coreProperties>
</file>