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615B309B" w:rsidR="00D110EC" w:rsidRDefault="00ED1023" w:rsidP="00C27FB0">
            <w:pPr>
              <w:rPr>
                <w:b/>
              </w:rPr>
            </w:pPr>
            <w:r>
              <w:rPr>
                <w:b/>
              </w:rPr>
              <w:t>Francisca Castro</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524F8F2F" w:rsidR="00D110EC" w:rsidRDefault="00ED1023" w:rsidP="00C27FB0">
            <w:pPr>
              <w:rPr>
                <w:b/>
              </w:rPr>
            </w:pPr>
            <w:r>
              <w:rPr>
                <w:b/>
              </w:rPr>
              <w:t>18860415-3</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599074F4" w:rsidR="00D110EC" w:rsidRDefault="00ED1023"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5F59583" w:rsidR="00D110EC" w:rsidRDefault="00ED1023" w:rsidP="00C27FB0">
            <w:pPr>
              <w:rPr>
                <w:b/>
              </w:rPr>
            </w:pPr>
            <w:r>
              <w:rPr>
                <w:b/>
              </w:rPr>
              <w:t>Plaza norte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22E534C" w:rsidR="00D110EC" w:rsidRDefault="00ED1023" w:rsidP="00DC7A34">
            <w:pPr>
              <w:rPr>
                <w:b/>
              </w:rPr>
            </w:pPr>
            <w:r>
              <w:rPr>
                <w:rFonts w:ascii="Calibri" w:hAnsi="Calibri" w:cs="Arial"/>
                <w:i/>
                <w:color w:val="548DD4"/>
                <w:sz w:val="20"/>
                <w:szCs w:val="20"/>
                <w:lang w:eastAsia="es-CL"/>
              </w:rPr>
              <w:t xml:space="preserve">Proyecto </w:t>
            </w:r>
            <w:r w:rsidR="005C21A0">
              <w:rPr>
                <w:rFonts w:ascii="Calibri" w:hAnsi="Calibri" w:cs="Arial"/>
                <w:i/>
                <w:color w:val="548DD4"/>
                <w:sz w:val="20"/>
                <w:szCs w:val="20"/>
                <w:lang w:eastAsia="es-CL"/>
              </w:rPr>
              <w:t>Vidriería</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234B28F" w:rsidR="00D110EC" w:rsidRDefault="00ED1023" w:rsidP="00C27FB0">
            <w:pPr>
              <w:rPr>
                <w:b/>
              </w:rPr>
            </w:pPr>
            <w:r>
              <w:rPr>
                <w:rFonts w:ascii="Calibri" w:hAnsi="Calibri" w:cs="Arial"/>
                <w:i/>
                <w:color w:val="548DD4"/>
                <w:sz w:val="20"/>
                <w:szCs w:val="20"/>
                <w:lang w:eastAsia="es-CL"/>
              </w:rPr>
              <w:t xml:space="preserve">Las áreas de desempeño que serán desarrolladas serian la gestión de proyecto </w:t>
            </w:r>
            <w:r w:rsidR="005C21A0">
              <w:rPr>
                <w:rFonts w:ascii="Calibri" w:hAnsi="Calibri" w:cs="Arial"/>
                <w:i/>
                <w:color w:val="548DD4"/>
                <w:sz w:val="20"/>
                <w:szCs w:val="20"/>
                <w:lang w:eastAsia="es-CL"/>
              </w:rPr>
              <w:t>informático</w:t>
            </w:r>
            <w:r>
              <w:rPr>
                <w:rFonts w:ascii="Calibri" w:hAnsi="Calibri" w:cs="Arial"/>
                <w:i/>
                <w:color w:val="548DD4"/>
                <w:sz w:val="20"/>
                <w:szCs w:val="20"/>
                <w:lang w:eastAsia="es-CL"/>
              </w:rPr>
              <w:t xml:space="preserve">, desarrollo de software y administración de base de datos  </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2CDEFFEE" w:rsidR="00D110EC" w:rsidRDefault="00ED1023" w:rsidP="14C86939">
            <w:pPr>
              <w:rPr>
                <w:b/>
                <w:bCs/>
              </w:rPr>
            </w:pPr>
            <w:r>
              <w:rPr>
                <w:rFonts w:ascii="Calibri" w:hAnsi="Calibri" w:cs="Arial"/>
                <w:i/>
                <w:iCs/>
                <w:color w:val="548DD4"/>
                <w:sz w:val="20"/>
                <w:szCs w:val="20"/>
                <w:lang w:eastAsia="es-CL"/>
              </w:rPr>
              <w:t xml:space="preserve">Desarrollo web, </w:t>
            </w:r>
            <w:r w:rsidR="005C21A0">
              <w:rPr>
                <w:rFonts w:ascii="Calibri" w:hAnsi="Calibri" w:cs="Arial"/>
                <w:i/>
                <w:iCs/>
                <w:color w:val="548DD4"/>
                <w:sz w:val="20"/>
                <w:szCs w:val="20"/>
                <w:lang w:eastAsia="es-CL"/>
              </w:rPr>
              <w:t>Gestión</w:t>
            </w:r>
            <w:r>
              <w:rPr>
                <w:rFonts w:ascii="Calibri" w:hAnsi="Calibri" w:cs="Arial"/>
                <w:i/>
                <w:iCs/>
                <w:color w:val="548DD4"/>
                <w:sz w:val="20"/>
                <w:szCs w:val="20"/>
                <w:lang w:eastAsia="es-CL"/>
              </w:rPr>
              <w:t xml:space="preserve"> de proyecto, </w:t>
            </w:r>
            <w:r w:rsidR="005C21A0">
              <w:rPr>
                <w:rFonts w:ascii="Calibri" w:hAnsi="Calibri" w:cs="Arial"/>
                <w:i/>
                <w:iCs/>
                <w:color w:val="548DD4"/>
                <w:sz w:val="20"/>
                <w:szCs w:val="20"/>
                <w:lang w:eastAsia="es-CL"/>
              </w:rPr>
              <w:t>Gestión</w:t>
            </w:r>
            <w:r>
              <w:rPr>
                <w:rFonts w:ascii="Calibri" w:hAnsi="Calibri" w:cs="Arial"/>
                <w:i/>
                <w:iCs/>
                <w:color w:val="548DD4"/>
                <w:sz w:val="20"/>
                <w:szCs w:val="20"/>
                <w:lang w:eastAsia="es-CL"/>
              </w:rPr>
              <w:t xml:space="preserve"> de calidad, </w:t>
            </w:r>
            <w:r w:rsidR="005C21A0">
              <w:rPr>
                <w:rFonts w:ascii="Calibri" w:hAnsi="Calibri" w:cs="Arial"/>
                <w:i/>
                <w:iCs/>
                <w:color w:val="548DD4"/>
                <w:sz w:val="20"/>
                <w:szCs w:val="20"/>
                <w:lang w:eastAsia="es-CL"/>
              </w:rPr>
              <w:t>Administración</w:t>
            </w:r>
            <w:r>
              <w:rPr>
                <w:rFonts w:ascii="Calibri" w:hAnsi="Calibri" w:cs="Arial"/>
                <w:i/>
                <w:iCs/>
                <w:color w:val="548DD4"/>
                <w:sz w:val="20"/>
                <w:szCs w:val="20"/>
                <w:lang w:eastAsia="es-CL"/>
              </w:rPr>
              <w:t xml:space="preserve"> de base de datos </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456859E7" w14:textId="6F8E8FD9" w:rsidR="00ED1023" w:rsidRPr="005C21A0" w:rsidRDefault="00ED1023" w:rsidP="00ED1023">
            <w:pPr>
              <w:jc w:val="both"/>
              <w:rPr>
                <w:rFonts w:ascii="Calibri" w:hAnsi="Calibri" w:cs="Arial"/>
                <w:i/>
                <w:iCs/>
                <w:color w:val="548DD4"/>
                <w:sz w:val="20"/>
                <w:szCs w:val="20"/>
                <w:lang w:eastAsia="es-CL"/>
              </w:rPr>
            </w:pPr>
            <w:r w:rsidRPr="005C21A0">
              <w:rPr>
                <w:rFonts w:ascii="Calibri" w:hAnsi="Calibri" w:cs="Arial"/>
                <w:i/>
                <w:iCs/>
                <w:color w:val="548DD4"/>
                <w:sz w:val="20"/>
                <w:szCs w:val="20"/>
                <w:lang w:eastAsia="es-CL"/>
              </w:rPr>
              <w:t xml:space="preserve">Este proyecto tiene el objetivo de modernizar las funciones que hoy se realizan en el método rudimentario con </w:t>
            </w:r>
            <w:r w:rsidR="005C21A0" w:rsidRPr="005C21A0">
              <w:rPr>
                <w:rFonts w:ascii="Calibri" w:hAnsi="Calibri" w:cs="Arial"/>
                <w:i/>
                <w:iCs/>
                <w:color w:val="548DD4"/>
                <w:sz w:val="20"/>
                <w:szCs w:val="20"/>
                <w:lang w:eastAsia="es-CL"/>
              </w:rPr>
              <w:t>lápiz</w:t>
            </w:r>
            <w:r w:rsidRPr="005C21A0">
              <w:rPr>
                <w:rFonts w:ascii="Calibri" w:hAnsi="Calibri" w:cs="Arial"/>
                <w:i/>
                <w:iCs/>
                <w:color w:val="548DD4"/>
                <w:sz w:val="20"/>
                <w:szCs w:val="20"/>
                <w:lang w:eastAsia="es-CL"/>
              </w:rPr>
              <w:t xml:space="preserve"> y papel en la vidriería </w:t>
            </w:r>
            <w:r w:rsidR="005C21A0" w:rsidRPr="005C21A0">
              <w:rPr>
                <w:rFonts w:ascii="Calibri" w:hAnsi="Calibri" w:cs="Arial"/>
                <w:i/>
                <w:iCs/>
                <w:color w:val="548DD4"/>
                <w:sz w:val="20"/>
                <w:szCs w:val="20"/>
                <w:lang w:eastAsia="es-CL"/>
              </w:rPr>
              <w:t>Verónica</w:t>
            </w:r>
            <w:r w:rsidRPr="005C21A0">
              <w:rPr>
                <w:rFonts w:ascii="Calibri" w:hAnsi="Calibri" w:cs="Arial"/>
                <w:i/>
                <w:iCs/>
                <w:color w:val="548DD4"/>
                <w:sz w:val="20"/>
                <w:szCs w:val="20"/>
                <w:lang w:eastAsia="es-CL"/>
              </w:rPr>
              <w:t xml:space="preserve">. Se espera que este proyecto permita generar además de procesos </w:t>
            </w:r>
            <w:r w:rsidR="005C21A0" w:rsidRPr="005C21A0">
              <w:rPr>
                <w:rFonts w:ascii="Calibri" w:hAnsi="Calibri" w:cs="Arial"/>
                <w:i/>
                <w:iCs/>
                <w:color w:val="548DD4"/>
                <w:sz w:val="20"/>
                <w:szCs w:val="20"/>
                <w:lang w:eastAsia="es-CL"/>
              </w:rPr>
              <w:t>más</w:t>
            </w:r>
            <w:r w:rsidRPr="005C21A0">
              <w:rPr>
                <w:rFonts w:ascii="Calibri" w:hAnsi="Calibri" w:cs="Arial"/>
                <w:i/>
                <w:iCs/>
                <w:color w:val="548DD4"/>
                <w:sz w:val="20"/>
                <w:szCs w:val="20"/>
                <w:lang w:eastAsia="es-CL"/>
              </w:rPr>
              <w:t xml:space="preserve"> </w:t>
            </w:r>
            <w:r w:rsidR="005C21A0" w:rsidRPr="005C21A0">
              <w:rPr>
                <w:rFonts w:ascii="Calibri" w:hAnsi="Calibri" w:cs="Arial"/>
                <w:i/>
                <w:iCs/>
                <w:color w:val="548DD4"/>
                <w:sz w:val="20"/>
                <w:szCs w:val="20"/>
                <w:lang w:eastAsia="es-CL"/>
              </w:rPr>
              <w:t>rápidos</w:t>
            </w:r>
            <w:r w:rsidRPr="005C21A0">
              <w:rPr>
                <w:rFonts w:ascii="Calibri" w:hAnsi="Calibri" w:cs="Arial"/>
                <w:i/>
                <w:iCs/>
                <w:color w:val="548DD4"/>
                <w:sz w:val="20"/>
                <w:szCs w:val="20"/>
                <w:lang w:eastAsia="es-CL"/>
              </w:rPr>
              <w:t xml:space="preserve">, facilitar el intercambio de documentos de interés entre el cliente y la empresa. </w:t>
            </w:r>
            <w:r w:rsidR="005C21A0" w:rsidRPr="005C21A0">
              <w:rPr>
                <w:rFonts w:ascii="Calibri" w:hAnsi="Calibri" w:cs="Arial"/>
                <w:i/>
                <w:iCs/>
                <w:color w:val="548DD4"/>
                <w:sz w:val="20"/>
                <w:szCs w:val="20"/>
                <w:lang w:eastAsia="es-CL"/>
              </w:rPr>
              <w:t>Además</w:t>
            </w:r>
            <w:r w:rsidRPr="005C21A0">
              <w:rPr>
                <w:rFonts w:ascii="Calibri" w:hAnsi="Calibri" w:cs="Arial"/>
                <w:i/>
                <w:iCs/>
                <w:color w:val="548DD4"/>
                <w:sz w:val="20"/>
                <w:szCs w:val="20"/>
                <w:lang w:eastAsia="es-CL"/>
              </w:rPr>
              <w:t xml:space="preserve"> de liberar espacio físico que hoy la empresa dispone para guardar archivadores con información</w:t>
            </w:r>
            <w:r w:rsidRPr="005C21A0">
              <w:rPr>
                <w:rFonts w:ascii="Calibri" w:hAnsi="Calibri" w:cs="Arial"/>
                <w:i/>
                <w:iCs/>
                <w:color w:val="548DD4"/>
                <w:sz w:val="20"/>
                <w:szCs w:val="20"/>
                <w:lang w:eastAsia="es-CL"/>
              </w:rPr>
              <w:br/>
            </w:r>
            <w:r w:rsidRPr="005C21A0">
              <w:rPr>
                <w:rFonts w:ascii="Calibri" w:hAnsi="Calibri" w:cs="Arial"/>
                <w:i/>
                <w:iCs/>
                <w:color w:val="548DD4"/>
                <w:sz w:val="20"/>
                <w:szCs w:val="20"/>
                <w:lang w:eastAsia="es-CL"/>
              </w:rPr>
              <w:br/>
              <w:t xml:space="preserve">* He seleccionado este tema pues creo que es una oportunidad de además desarrollar algo lejos de mi zona de confort </w:t>
            </w:r>
            <w:r w:rsidR="00261920" w:rsidRPr="005C21A0">
              <w:rPr>
                <w:rFonts w:ascii="Calibri" w:hAnsi="Calibri" w:cs="Arial"/>
                <w:i/>
                <w:iCs/>
                <w:color w:val="548DD4"/>
                <w:sz w:val="20"/>
                <w:szCs w:val="20"/>
                <w:lang w:eastAsia="es-CL"/>
              </w:rPr>
              <w:t>también</w:t>
            </w:r>
            <w:r w:rsidRPr="005C21A0">
              <w:rPr>
                <w:rFonts w:ascii="Calibri" w:hAnsi="Calibri" w:cs="Arial"/>
                <w:i/>
                <w:iCs/>
                <w:color w:val="548DD4"/>
                <w:sz w:val="20"/>
                <w:szCs w:val="20"/>
                <w:lang w:eastAsia="es-CL"/>
              </w:rPr>
              <w:t xml:space="preserve"> permitiría a esta empresa familiar salir adelante con un empuje de modernización que creo que lo necesita.</w:t>
            </w:r>
            <w:r w:rsidRPr="005C21A0">
              <w:rPr>
                <w:rFonts w:ascii="Calibri" w:hAnsi="Calibri" w:cs="Arial"/>
                <w:i/>
                <w:iCs/>
                <w:color w:val="548DD4"/>
                <w:sz w:val="20"/>
                <w:szCs w:val="20"/>
                <w:lang w:eastAsia="es-CL"/>
              </w:rPr>
              <w:br/>
              <w:t xml:space="preserve">* La empresa familiar se ubica en Santiago de chile para ser mas exacto en la comuna de Quilicura en el pasaje arco iris 06 </w:t>
            </w:r>
          </w:p>
          <w:p w14:paraId="5A9026BC" w14:textId="3EC84066" w:rsidR="00ED1023" w:rsidRPr="005C21A0" w:rsidRDefault="00ED1023" w:rsidP="00ED1023">
            <w:pPr>
              <w:jc w:val="both"/>
              <w:rPr>
                <w:rFonts w:ascii="Calibri" w:hAnsi="Calibri" w:cs="Arial"/>
                <w:i/>
                <w:iCs/>
                <w:color w:val="548DD4"/>
                <w:sz w:val="20"/>
                <w:szCs w:val="20"/>
                <w:lang w:eastAsia="es-CL"/>
              </w:rPr>
            </w:pPr>
            <w:r w:rsidRPr="005C21A0">
              <w:rPr>
                <w:rFonts w:ascii="Calibri" w:hAnsi="Calibri" w:cs="Arial"/>
                <w:i/>
                <w:iCs/>
                <w:color w:val="548DD4"/>
                <w:sz w:val="20"/>
                <w:szCs w:val="20"/>
                <w:lang w:eastAsia="es-CL"/>
              </w:rPr>
              <w:t xml:space="preserve">*La implementación de esta solución permitirá a los trabajadores de la empresa poder gestar de manera </w:t>
            </w:r>
            <w:r w:rsidR="00261920" w:rsidRPr="005C21A0">
              <w:rPr>
                <w:rFonts w:ascii="Calibri" w:hAnsi="Calibri" w:cs="Arial"/>
                <w:i/>
                <w:iCs/>
                <w:color w:val="548DD4"/>
                <w:sz w:val="20"/>
                <w:szCs w:val="20"/>
                <w:lang w:eastAsia="es-CL"/>
              </w:rPr>
              <w:t>más</w:t>
            </w:r>
            <w:r w:rsidRPr="005C21A0">
              <w:rPr>
                <w:rFonts w:ascii="Calibri" w:hAnsi="Calibri" w:cs="Arial"/>
                <w:i/>
                <w:iCs/>
                <w:color w:val="548DD4"/>
                <w:sz w:val="20"/>
                <w:szCs w:val="20"/>
                <w:lang w:eastAsia="es-CL"/>
              </w:rPr>
              <w:t xml:space="preserve"> rápida y eficiente la atención con el cliente. La empresa hoy atiende a personas de un amplio rango etario pero sus trabajadores se ubican mas o menos entre los 32 a los 40 son personas con un conocimiento de usuario en lo que respecta a tecnologías y manejo de softwares </w:t>
            </w:r>
          </w:p>
          <w:p w14:paraId="1A22ACBF" w14:textId="4335CA42" w:rsidR="00261920" w:rsidRPr="00ED1023" w:rsidDel="008018E6" w:rsidRDefault="00261920" w:rsidP="00ED1023">
            <w:pPr>
              <w:jc w:val="both"/>
              <w:rPr>
                <w:rFonts w:ascii="Calibri" w:hAnsi="Calibri" w:cs="Arial"/>
                <w:i/>
                <w:iCs/>
                <w:color w:val="548DD4"/>
                <w:sz w:val="20"/>
                <w:szCs w:val="20"/>
                <w:lang w:eastAsia="es-CL"/>
              </w:rPr>
            </w:pPr>
            <w:r w:rsidRPr="005C21A0">
              <w:rPr>
                <w:rFonts w:ascii="Calibri" w:hAnsi="Calibri" w:cs="Arial"/>
                <w:i/>
                <w:iCs/>
                <w:color w:val="548DD4"/>
                <w:sz w:val="20"/>
                <w:szCs w:val="20"/>
                <w:lang w:eastAsia="es-CL"/>
              </w:rPr>
              <w:t xml:space="preserve">*El valor que este software prestaría a la compañía seria alto puesto que además de otorgarles un sistema mas adecuado a los tiempos que se </w:t>
            </w:r>
            <w:r w:rsidR="005C21A0" w:rsidRPr="005C21A0">
              <w:rPr>
                <w:rFonts w:ascii="Calibri" w:hAnsi="Calibri" w:cs="Arial"/>
                <w:i/>
                <w:iCs/>
                <w:color w:val="548DD4"/>
                <w:sz w:val="20"/>
                <w:szCs w:val="20"/>
                <w:lang w:eastAsia="es-CL"/>
              </w:rPr>
              <w:t>están</w:t>
            </w:r>
            <w:r w:rsidRPr="005C21A0">
              <w:rPr>
                <w:rFonts w:ascii="Calibri" w:hAnsi="Calibri" w:cs="Arial"/>
                <w:i/>
                <w:iCs/>
                <w:color w:val="548DD4"/>
                <w:sz w:val="20"/>
                <w:szCs w:val="20"/>
                <w:lang w:eastAsia="es-CL"/>
              </w:rPr>
              <w:t xml:space="preserve"> viviendo, reducir los tiempos de atención y postventa. Si los efectos de este sistema son bien recibidos por los clientes permitirá adquirir un aumento de estos debido a los tiempos y procesos eficientes y seguros.</w:t>
            </w:r>
            <w:r>
              <w:rPr>
                <w:rFonts w:ascii="Calibri" w:hAnsi="Calibri" w:cs="Arial"/>
                <w:i/>
                <w:iCs/>
                <w:color w:val="548DD4"/>
                <w:sz w:val="20"/>
                <w:szCs w:val="20"/>
                <w:lang w:eastAsia="es-CL"/>
              </w:rPr>
              <w:t xml:space="preserve"> </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74B362EB" w:rsidR="00D110EC" w:rsidRPr="00452B8B" w:rsidRDefault="008D4B60" w:rsidP="00DA5CB1">
            <w:pPr>
              <w:jc w:val="both"/>
              <w:rPr>
                <w:rFonts w:ascii="Calibri" w:hAnsi="Calibri" w:cs="Arial"/>
                <w:i/>
                <w:color w:val="548DD4"/>
                <w:sz w:val="20"/>
                <w:szCs w:val="20"/>
                <w:highlight w:val="cyan"/>
                <w:lang w:eastAsia="es-CL"/>
              </w:rPr>
            </w:pPr>
            <w:r>
              <w:rPr>
                <w:rFonts w:ascii="Calibri" w:hAnsi="Calibri" w:cs="Arial"/>
                <w:i/>
                <w:color w:val="548DD4"/>
                <w:sz w:val="20"/>
                <w:szCs w:val="20"/>
                <w:lang w:eastAsia="es-CL"/>
              </w:rPr>
              <w:t xml:space="preserve">El proyecto </w:t>
            </w:r>
            <w:r w:rsidR="005C21A0">
              <w:rPr>
                <w:rFonts w:ascii="Calibri" w:hAnsi="Calibri" w:cs="Arial"/>
                <w:i/>
                <w:color w:val="548DD4"/>
                <w:sz w:val="20"/>
                <w:szCs w:val="20"/>
                <w:lang w:eastAsia="es-CL"/>
              </w:rPr>
              <w:t>Vidriería</w:t>
            </w:r>
            <w:r>
              <w:rPr>
                <w:rFonts w:ascii="Calibri" w:hAnsi="Calibri" w:cs="Arial"/>
                <w:i/>
                <w:color w:val="548DD4"/>
                <w:sz w:val="20"/>
                <w:szCs w:val="20"/>
                <w:lang w:eastAsia="es-CL"/>
              </w:rPr>
              <w:t xml:space="preserve"> será una plataforma virtual dentro de la cual los trabajadores </w:t>
            </w:r>
            <w:r w:rsidR="005C21A0">
              <w:rPr>
                <w:rFonts w:ascii="Calibri" w:hAnsi="Calibri" w:cs="Arial"/>
                <w:i/>
                <w:color w:val="548DD4"/>
                <w:sz w:val="20"/>
                <w:szCs w:val="20"/>
                <w:lang w:eastAsia="es-CL"/>
              </w:rPr>
              <w:t>tendrán</w:t>
            </w:r>
            <w:r>
              <w:rPr>
                <w:rFonts w:ascii="Calibri" w:hAnsi="Calibri" w:cs="Arial"/>
                <w:i/>
                <w:color w:val="548DD4"/>
                <w:sz w:val="20"/>
                <w:szCs w:val="20"/>
                <w:lang w:eastAsia="es-CL"/>
              </w:rPr>
              <w:t xml:space="preserve"> acceso a crear cotizaciones a partir de las medidas y requerimientos del cliente. Estos datos serán ingresados dentro de un formulario web, el cual una vez que el cliente lo dedica podrá ser exportado como Excel, o como </w:t>
            </w:r>
            <w:proofErr w:type="spellStart"/>
            <w:r>
              <w:rPr>
                <w:rFonts w:ascii="Calibri" w:hAnsi="Calibri" w:cs="Arial"/>
                <w:i/>
                <w:color w:val="548DD4"/>
                <w:sz w:val="20"/>
                <w:szCs w:val="20"/>
                <w:lang w:eastAsia="es-CL"/>
              </w:rPr>
              <w:t>pdf</w:t>
            </w:r>
            <w:proofErr w:type="spellEnd"/>
            <w:r>
              <w:rPr>
                <w:rFonts w:ascii="Calibri" w:hAnsi="Calibri" w:cs="Arial"/>
                <w:i/>
                <w:color w:val="548DD4"/>
                <w:sz w:val="20"/>
                <w:szCs w:val="20"/>
                <w:lang w:eastAsia="es-CL"/>
              </w:rPr>
              <w:t xml:space="preserve"> para su impresión o bien podrá ser mandado a través de correo electrónico. Los usuarios finales que </w:t>
            </w:r>
            <w:proofErr w:type="gramStart"/>
            <w:r w:rsidR="005C21A0">
              <w:rPr>
                <w:rFonts w:ascii="Calibri" w:hAnsi="Calibri" w:cs="Arial"/>
                <w:i/>
                <w:color w:val="548DD4"/>
                <w:sz w:val="20"/>
                <w:szCs w:val="20"/>
                <w:lang w:eastAsia="es-CL"/>
              </w:rPr>
              <w:t>interactuaran</w:t>
            </w:r>
            <w:proofErr w:type="gramEnd"/>
            <w:r>
              <w:rPr>
                <w:rFonts w:ascii="Calibri" w:hAnsi="Calibri" w:cs="Arial"/>
                <w:i/>
                <w:color w:val="548DD4"/>
                <w:sz w:val="20"/>
                <w:szCs w:val="20"/>
                <w:lang w:eastAsia="es-CL"/>
              </w:rPr>
              <w:t xml:space="preserve"> con la plataforma serán los asistentes de atención al cliente y cajeros del negocio. Debido al funcionamiento hibrido de la empresa podrán acceder a esta plataforma desde cualquier dispositivo de escritorio o portátil como una laptop. </w:t>
            </w:r>
            <w:r>
              <w:rPr>
                <w:rFonts w:ascii="Calibri" w:hAnsi="Calibri" w:cs="Arial"/>
                <w:i/>
                <w:color w:val="548DD4"/>
                <w:sz w:val="20"/>
                <w:szCs w:val="20"/>
                <w:lang w:eastAsia="es-CL"/>
              </w:rPr>
              <w:br/>
              <w:t xml:space="preserve">Se espera que la implementación de este proyecto permita que la atención al cliente sea mas eficiente y adecuada a las tecnologías actuales como </w:t>
            </w:r>
            <w:r w:rsidR="005C21A0">
              <w:rPr>
                <w:rFonts w:ascii="Calibri" w:hAnsi="Calibri" w:cs="Arial"/>
                <w:i/>
                <w:color w:val="548DD4"/>
                <w:sz w:val="20"/>
                <w:szCs w:val="20"/>
                <w:lang w:eastAsia="es-CL"/>
              </w:rPr>
              <w:t>también</w:t>
            </w:r>
            <w:r>
              <w:rPr>
                <w:rFonts w:ascii="Calibri" w:hAnsi="Calibri" w:cs="Arial"/>
                <w:i/>
                <w:color w:val="548DD4"/>
                <w:sz w:val="20"/>
                <w:szCs w:val="20"/>
                <w:lang w:eastAsia="es-CL"/>
              </w:rPr>
              <w:t xml:space="preserve"> se espera que eleve el crecimiento de clientes que soliciten los servicios de esta vidriería. </w:t>
            </w:r>
            <w:r w:rsidR="00D110EC">
              <w:rPr>
                <w:rFonts w:ascii="Calibri" w:hAnsi="Calibri" w:cs="Arial"/>
                <w:i/>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64D83F9D" w14:textId="35EAE527" w:rsidR="005C24ED" w:rsidRPr="005C21A0" w:rsidRDefault="005C24ED" w:rsidP="005C24ED">
            <w:pPr>
              <w:jc w:val="both"/>
              <w:rPr>
                <w:rFonts w:ascii="Calibri" w:hAnsi="Calibri" w:cs="Arial"/>
                <w:i/>
                <w:color w:val="548DD4"/>
                <w:sz w:val="20"/>
                <w:szCs w:val="20"/>
                <w:lang w:eastAsia="es-CL"/>
              </w:rPr>
            </w:pPr>
            <w:r w:rsidRPr="005C21A0">
              <w:rPr>
                <w:rFonts w:ascii="Calibri" w:hAnsi="Calibri" w:cs="Arial"/>
                <w:i/>
                <w:color w:val="548DD4"/>
                <w:sz w:val="20"/>
                <w:szCs w:val="20"/>
                <w:lang w:eastAsia="es-CL"/>
              </w:rPr>
              <w:t xml:space="preserve"> </w:t>
            </w:r>
            <w:r w:rsidRPr="005C21A0">
              <w:rPr>
                <w:rFonts w:ascii="Calibri" w:hAnsi="Calibri" w:cs="Arial"/>
                <w:b/>
                <w:bCs/>
                <w:i/>
                <w:color w:val="548DD4"/>
                <w:sz w:val="20"/>
                <w:szCs w:val="20"/>
                <w:lang w:eastAsia="es-CL"/>
              </w:rPr>
              <w:t>Diseño, desarrollo e implementación de soluciones informáticas</w:t>
            </w:r>
          </w:p>
          <w:p w14:paraId="570D618B" w14:textId="77777777" w:rsidR="005C24ED" w:rsidRPr="005C21A0" w:rsidRDefault="005C24ED" w:rsidP="005C24ED">
            <w:pPr>
              <w:numPr>
                <w:ilvl w:val="0"/>
                <w:numId w:val="5"/>
              </w:numPr>
              <w:jc w:val="both"/>
              <w:rPr>
                <w:rFonts w:ascii="Calibri" w:hAnsi="Calibri" w:cs="Arial"/>
                <w:i/>
                <w:color w:val="548DD4"/>
                <w:sz w:val="20"/>
                <w:szCs w:val="20"/>
                <w:lang w:eastAsia="es-CL"/>
              </w:rPr>
            </w:pPr>
            <w:r w:rsidRPr="005C21A0">
              <w:rPr>
                <w:rFonts w:ascii="Calibri" w:hAnsi="Calibri" w:cs="Arial"/>
                <w:i/>
                <w:color w:val="548DD4"/>
                <w:sz w:val="20"/>
                <w:szCs w:val="20"/>
                <w:lang w:eastAsia="es-CL"/>
              </w:rPr>
              <w:t xml:space="preserve">El sistema de cotizaciones es un </w:t>
            </w:r>
            <w:r w:rsidRPr="005C21A0">
              <w:rPr>
                <w:rFonts w:ascii="Calibri" w:hAnsi="Calibri" w:cs="Arial"/>
                <w:b/>
                <w:bCs/>
                <w:i/>
                <w:color w:val="548DD4"/>
                <w:sz w:val="20"/>
                <w:szCs w:val="20"/>
                <w:lang w:eastAsia="es-CL"/>
              </w:rPr>
              <w:t>software a medida</w:t>
            </w:r>
            <w:r w:rsidRPr="005C21A0">
              <w:rPr>
                <w:rFonts w:ascii="Calibri" w:hAnsi="Calibri" w:cs="Arial"/>
                <w:i/>
                <w:color w:val="548DD4"/>
                <w:sz w:val="20"/>
                <w:szCs w:val="20"/>
                <w:lang w:eastAsia="es-CL"/>
              </w:rPr>
              <w:t xml:space="preserve"> para una microempresa.</w:t>
            </w:r>
          </w:p>
          <w:p w14:paraId="376406D6" w14:textId="77777777" w:rsidR="005C24ED" w:rsidRPr="005C21A0" w:rsidRDefault="005C24ED" w:rsidP="005C24ED">
            <w:pPr>
              <w:numPr>
                <w:ilvl w:val="0"/>
                <w:numId w:val="5"/>
              </w:numPr>
              <w:jc w:val="both"/>
              <w:rPr>
                <w:rFonts w:ascii="Calibri" w:hAnsi="Calibri" w:cs="Arial"/>
                <w:i/>
                <w:color w:val="548DD4"/>
                <w:sz w:val="20"/>
                <w:szCs w:val="20"/>
                <w:lang w:eastAsia="es-CL"/>
              </w:rPr>
            </w:pPr>
            <w:r w:rsidRPr="005C21A0">
              <w:rPr>
                <w:rFonts w:ascii="Calibri" w:hAnsi="Calibri" w:cs="Arial"/>
                <w:i/>
                <w:color w:val="548DD4"/>
                <w:sz w:val="20"/>
                <w:szCs w:val="20"/>
                <w:lang w:eastAsia="es-CL"/>
              </w:rPr>
              <w:t xml:space="preserve">Requiere </w:t>
            </w:r>
            <w:r w:rsidRPr="005C21A0">
              <w:rPr>
                <w:rFonts w:ascii="Calibri" w:hAnsi="Calibri" w:cs="Arial"/>
                <w:b/>
                <w:bCs/>
                <w:i/>
                <w:color w:val="548DD4"/>
                <w:sz w:val="20"/>
                <w:szCs w:val="20"/>
                <w:lang w:eastAsia="es-CL"/>
              </w:rPr>
              <w:t>diseñar la interfaz web (formulario)</w:t>
            </w:r>
            <w:r w:rsidRPr="005C21A0">
              <w:rPr>
                <w:rFonts w:ascii="Calibri" w:hAnsi="Calibri" w:cs="Arial"/>
                <w:i/>
                <w:color w:val="548DD4"/>
                <w:sz w:val="20"/>
                <w:szCs w:val="20"/>
                <w:lang w:eastAsia="es-CL"/>
              </w:rPr>
              <w:t xml:space="preserve">, la </w:t>
            </w:r>
            <w:r w:rsidRPr="005C21A0">
              <w:rPr>
                <w:rFonts w:ascii="Calibri" w:hAnsi="Calibri" w:cs="Arial"/>
                <w:b/>
                <w:bCs/>
                <w:i/>
                <w:color w:val="548DD4"/>
                <w:sz w:val="20"/>
                <w:szCs w:val="20"/>
                <w:lang w:eastAsia="es-CL"/>
              </w:rPr>
              <w:t>lógica de negocio</w:t>
            </w:r>
            <w:r w:rsidRPr="005C21A0">
              <w:rPr>
                <w:rFonts w:ascii="Calibri" w:hAnsi="Calibri" w:cs="Arial"/>
                <w:i/>
                <w:color w:val="548DD4"/>
                <w:sz w:val="20"/>
                <w:szCs w:val="20"/>
                <w:lang w:eastAsia="es-CL"/>
              </w:rPr>
              <w:t xml:space="preserve"> (generación de cotización) y la </w:t>
            </w:r>
            <w:r w:rsidRPr="005C21A0">
              <w:rPr>
                <w:rFonts w:ascii="Calibri" w:hAnsi="Calibri" w:cs="Arial"/>
                <w:b/>
                <w:bCs/>
                <w:i/>
                <w:color w:val="548DD4"/>
                <w:sz w:val="20"/>
                <w:szCs w:val="20"/>
                <w:lang w:eastAsia="es-CL"/>
              </w:rPr>
              <w:t>persistencia de datos</w:t>
            </w:r>
            <w:r w:rsidRPr="005C21A0">
              <w:rPr>
                <w:rFonts w:ascii="Calibri" w:hAnsi="Calibri" w:cs="Arial"/>
                <w:i/>
                <w:color w:val="548DD4"/>
                <w:sz w:val="20"/>
                <w:szCs w:val="20"/>
                <w:lang w:eastAsia="es-CL"/>
              </w:rPr>
              <w:t xml:space="preserve"> (almacenamiento de cotizaciones).</w:t>
            </w:r>
          </w:p>
          <w:p w14:paraId="13670474" w14:textId="2983A532" w:rsidR="005C24ED" w:rsidRPr="005C21A0" w:rsidRDefault="005C24ED" w:rsidP="005C24ED">
            <w:pPr>
              <w:jc w:val="both"/>
              <w:rPr>
                <w:rFonts w:ascii="Calibri" w:hAnsi="Calibri" w:cs="Arial"/>
                <w:i/>
                <w:color w:val="548DD4"/>
                <w:sz w:val="20"/>
                <w:szCs w:val="20"/>
                <w:lang w:eastAsia="es-CL"/>
              </w:rPr>
            </w:pPr>
            <w:r w:rsidRPr="005C21A0">
              <w:rPr>
                <w:rFonts w:ascii="Calibri" w:hAnsi="Calibri" w:cs="Arial"/>
                <w:b/>
                <w:bCs/>
                <w:i/>
                <w:color w:val="548DD4"/>
                <w:sz w:val="20"/>
                <w:szCs w:val="20"/>
                <w:lang w:eastAsia="es-CL"/>
              </w:rPr>
              <w:t>Administración y gestión de bases de datos</w:t>
            </w:r>
          </w:p>
          <w:p w14:paraId="72229F45" w14:textId="77777777" w:rsidR="005C24ED" w:rsidRPr="005C21A0" w:rsidRDefault="005C24ED" w:rsidP="005C24ED">
            <w:pPr>
              <w:numPr>
                <w:ilvl w:val="0"/>
                <w:numId w:val="6"/>
              </w:numPr>
              <w:jc w:val="both"/>
              <w:rPr>
                <w:rFonts w:ascii="Calibri" w:hAnsi="Calibri" w:cs="Arial"/>
                <w:i/>
                <w:color w:val="548DD4"/>
                <w:sz w:val="20"/>
                <w:szCs w:val="20"/>
                <w:lang w:eastAsia="es-CL"/>
              </w:rPr>
            </w:pPr>
            <w:r w:rsidRPr="005C21A0">
              <w:rPr>
                <w:rFonts w:ascii="Calibri" w:hAnsi="Calibri" w:cs="Arial"/>
                <w:i/>
                <w:color w:val="548DD4"/>
                <w:sz w:val="20"/>
                <w:szCs w:val="20"/>
                <w:lang w:eastAsia="es-CL"/>
              </w:rPr>
              <w:lastRenderedPageBreak/>
              <w:t xml:space="preserve">El proyecto contempla guardar cotizaciones en un </w:t>
            </w:r>
            <w:r w:rsidRPr="005C21A0">
              <w:rPr>
                <w:rFonts w:ascii="Calibri" w:hAnsi="Calibri" w:cs="Arial"/>
                <w:b/>
                <w:bCs/>
                <w:i/>
                <w:color w:val="548DD4"/>
                <w:sz w:val="20"/>
                <w:szCs w:val="20"/>
                <w:lang w:eastAsia="es-CL"/>
              </w:rPr>
              <w:t>repositorio digital</w:t>
            </w:r>
            <w:r w:rsidRPr="005C21A0">
              <w:rPr>
                <w:rFonts w:ascii="Calibri" w:hAnsi="Calibri" w:cs="Arial"/>
                <w:i/>
                <w:color w:val="548DD4"/>
                <w:sz w:val="20"/>
                <w:szCs w:val="20"/>
                <w:lang w:eastAsia="es-CL"/>
              </w:rPr>
              <w:t xml:space="preserve"> (base de datos o al menos almacenamiento estructurado).</w:t>
            </w:r>
          </w:p>
          <w:p w14:paraId="3544FEB2" w14:textId="77777777" w:rsidR="005C24ED" w:rsidRPr="005C21A0" w:rsidRDefault="005C24ED" w:rsidP="005C24ED">
            <w:pPr>
              <w:numPr>
                <w:ilvl w:val="0"/>
                <w:numId w:val="6"/>
              </w:numPr>
              <w:jc w:val="both"/>
              <w:rPr>
                <w:rFonts w:ascii="Calibri" w:hAnsi="Calibri" w:cs="Arial"/>
                <w:i/>
                <w:color w:val="548DD4"/>
                <w:sz w:val="20"/>
                <w:szCs w:val="20"/>
                <w:lang w:eastAsia="es-CL"/>
              </w:rPr>
            </w:pPr>
            <w:r w:rsidRPr="005C21A0">
              <w:rPr>
                <w:rFonts w:ascii="Calibri" w:hAnsi="Calibri" w:cs="Arial"/>
                <w:i/>
                <w:color w:val="548DD4"/>
                <w:sz w:val="20"/>
                <w:szCs w:val="20"/>
                <w:lang w:eastAsia="es-CL"/>
              </w:rPr>
              <w:t>Esto asegura que la información esté disponible para futuras consultas y reportes.</w:t>
            </w:r>
          </w:p>
          <w:p w14:paraId="32EBCA68" w14:textId="385C675B" w:rsidR="005C24ED" w:rsidRPr="005C21A0" w:rsidRDefault="005C24ED" w:rsidP="005C24ED">
            <w:pPr>
              <w:jc w:val="both"/>
              <w:rPr>
                <w:rFonts w:ascii="Calibri" w:hAnsi="Calibri" w:cs="Arial"/>
                <w:i/>
                <w:color w:val="548DD4"/>
                <w:sz w:val="20"/>
                <w:szCs w:val="20"/>
                <w:lang w:eastAsia="es-CL"/>
              </w:rPr>
            </w:pPr>
            <w:r w:rsidRPr="005C21A0">
              <w:rPr>
                <w:rFonts w:ascii="Calibri" w:hAnsi="Calibri" w:cs="Arial"/>
                <w:b/>
                <w:bCs/>
                <w:i/>
                <w:color w:val="548DD4"/>
                <w:sz w:val="20"/>
                <w:szCs w:val="20"/>
                <w:lang w:eastAsia="es-CL"/>
              </w:rPr>
              <w:t>Gestión de infraestructura tecnológica</w:t>
            </w:r>
          </w:p>
          <w:p w14:paraId="1AC0C629" w14:textId="77777777" w:rsidR="005C24ED" w:rsidRPr="005C21A0" w:rsidRDefault="005C24ED" w:rsidP="005C24ED">
            <w:pPr>
              <w:numPr>
                <w:ilvl w:val="0"/>
                <w:numId w:val="7"/>
              </w:numPr>
              <w:jc w:val="both"/>
              <w:rPr>
                <w:rFonts w:ascii="Calibri" w:hAnsi="Calibri" w:cs="Arial"/>
                <w:i/>
                <w:color w:val="548DD4"/>
                <w:sz w:val="20"/>
                <w:szCs w:val="20"/>
                <w:lang w:eastAsia="es-CL"/>
              </w:rPr>
            </w:pPr>
            <w:r w:rsidRPr="005C21A0">
              <w:rPr>
                <w:rFonts w:ascii="Calibri" w:hAnsi="Calibri" w:cs="Arial"/>
                <w:i/>
                <w:color w:val="548DD4"/>
                <w:sz w:val="20"/>
                <w:szCs w:val="20"/>
                <w:lang w:eastAsia="es-CL"/>
              </w:rPr>
              <w:t xml:space="preserve">Aunque es un sistema pequeño, debe estar </w:t>
            </w:r>
            <w:r w:rsidRPr="005C21A0">
              <w:rPr>
                <w:rFonts w:ascii="Calibri" w:hAnsi="Calibri" w:cs="Arial"/>
                <w:b/>
                <w:bCs/>
                <w:i/>
                <w:color w:val="548DD4"/>
                <w:sz w:val="20"/>
                <w:szCs w:val="20"/>
                <w:lang w:eastAsia="es-CL"/>
              </w:rPr>
              <w:t>disponible vía web</w:t>
            </w:r>
            <w:r w:rsidRPr="005C21A0">
              <w:rPr>
                <w:rFonts w:ascii="Calibri" w:hAnsi="Calibri" w:cs="Arial"/>
                <w:i/>
                <w:color w:val="548DD4"/>
                <w:sz w:val="20"/>
                <w:szCs w:val="20"/>
                <w:lang w:eastAsia="es-CL"/>
              </w:rPr>
              <w:t xml:space="preserve"> y permitir </w:t>
            </w:r>
            <w:r w:rsidRPr="005C21A0">
              <w:rPr>
                <w:rFonts w:ascii="Calibri" w:hAnsi="Calibri" w:cs="Arial"/>
                <w:b/>
                <w:bCs/>
                <w:i/>
                <w:color w:val="548DD4"/>
                <w:sz w:val="20"/>
                <w:szCs w:val="20"/>
                <w:lang w:eastAsia="es-CL"/>
              </w:rPr>
              <w:t>exportar en PDF o enviar por correo electrónico</w:t>
            </w:r>
            <w:r w:rsidRPr="005C21A0">
              <w:rPr>
                <w:rFonts w:ascii="Calibri" w:hAnsi="Calibri" w:cs="Arial"/>
                <w:i/>
                <w:color w:val="548DD4"/>
                <w:sz w:val="20"/>
                <w:szCs w:val="20"/>
                <w:lang w:eastAsia="es-CL"/>
              </w:rPr>
              <w:t xml:space="preserve">, lo que implica </w:t>
            </w:r>
            <w:r w:rsidRPr="005C21A0">
              <w:rPr>
                <w:rFonts w:ascii="Calibri" w:hAnsi="Calibri" w:cs="Arial"/>
                <w:b/>
                <w:bCs/>
                <w:i/>
                <w:color w:val="548DD4"/>
                <w:sz w:val="20"/>
                <w:szCs w:val="20"/>
                <w:lang w:eastAsia="es-CL"/>
              </w:rPr>
              <w:t>gestión básica de servidores o servicios en la nube</w:t>
            </w:r>
            <w:r w:rsidRPr="005C21A0">
              <w:rPr>
                <w:rFonts w:ascii="Calibri" w:hAnsi="Calibri" w:cs="Arial"/>
                <w:i/>
                <w:color w:val="548DD4"/>
                <w:sz w:val="20"/>
                <w:szCs w:val="20"/>
                <w:lang w:eastAsia="es-CL"/>
              </w:rPr>
              <w:t>.</w:t>
            </w:r>
          </w:p>
          <w:p w14:paraId="707EC638" w14:textId="388BDBEB" w:rsidR="005C24ED" w:rsidRPr="005C21A0" w:rsidRDefault="005C24ED" w:rsidP="005C24ED">
            <w:pPr>
              <w:jc w:val="both"/>
              <w:rPr>
                <w:rFonts w:ascii="Calibri" w:hAnsi="Calibri" w:cs="Arial"/>
                <w:i/>
                <w:color w:val="548DD4"/>
                <w:sz w:val="20"/>
                <w:szCs w:val="20"/>
                <w:lang w:eastAsia="es-CL"/>
              </w:rPr>
            </w:pPr>
            <w:r w:rsidRPr="005C21A0">
              <w:rPr>
                <w:rFonts w:ascii="Calibri" w:hAnsi="Calibri" w:cs="Arial"/>
                <w:b/>
                <w:bCs/>
                <w:i/>
                <w:color w:val="548DD4"/>
                <w:sz w:val="20"/>
                <w:szCs w:val="20"/>
                <w:lang w:eastAsia="es-CL"/>
              </w:rPr>
              <w:t>Aplicación de principios de seguridad informática</w:t>
            </w:r>
          </w:p>
          <w:p w14:paraId="4A873C71" w14:textId="77777777" w:rsidR="005C24ED" w:rsidRPr="005C21A0" w:rsidRDefault="005C24ED" w:rsidP="005C24ED">
            <w:pPr>
              <w:numPr>
                <w:ilvl w:val="0"/>
                <w:numId w:val="8"/>
              </w:numPr>
              <w:jc w:val="both"/>
              <w:rPr>
                <w:rFonts w:ascii="Calibri" w:hAnsi="Calibri" w:cs="Arial"/>
                <w:i/>
                <w:color w:val="548DD4"/>
                <w:sz w:val="20"/>
                <w:szCs w:val="20"/>
                <w:lang w:eastAsia="es-CL"/>
              </w:rPr>
            </w:pPr>
            <w:r w:rsidRPr="005C21A0">
              <w:rPr>
                <w:rFonts w:ascii="Calibri" w:hAnsi="Calibri" w:cs="Arial"/>
                <w:i/>
                <w:color w:val="548DD4"/>
                <w:sz w:val="20"/>
                <w:szCs w:val="20"/>
                <w:lang w:eastAsia="es-CL"/>
              </w:rPr>
              <w:t xml:space="preserve">Se debe resguardar que los datos del cliente (correo, teléfono, nombre) estén </w:t>
            </w:r>
            <w:r w:rsidRPr="005C21A0">
              <w:rPr>
                <w:rFonts w:ascii="Calibri" w:hAnsi="Calibri" w:cs="Arial"/>
                <w:b/>
                <w:bCs/>
                <w:i/>
                <w:color w:val="548DD4"/>
                <w:sz w:val="20"/>
                <w:szCs w:val="20"/>
                <w:lang w:eastAsia="es-CL"/>
              </w:rPr>
              <w:t>correctamente protegidos</w:t>
            </w:r>
            <w:r w:rsidRPr="005C21A0">
              <w:rPr>
                <w:rFonts w:ascii="Calibri" w:hAnsi="Calibri" w:cs="Arial"/>
                <w:i/>
                <w:color w:val="548DD4"/>
                <w:sz w:val="20"/>
                <w:szCs w:val="20"/>
                <w:lang w:eastAsia="es-CL"/>
              </w:rPr>
              <w:t xml:space="preserve"> al ser almacenados y enviados.</w:t>
            </w:r>
          </w:p>
          <w:p w14:paraId="41269CAF" w14:textId="40689390" w:rsidR="005C24ED" w:rsidRPr="005C21A0" w:rsidRDefault="005C24ED" w:rsidP="005C24ED">
            <w:pPr>
              <w:jc w:val="both"/>
              <w:rPr>
                <w:rFonts w:ascii="Calibri" w:hAnsi="Calibri" w:cs="Arial"/>
                <w:i/>
                <w:color w:val="548DD4"/>
                <w:sz w:val="20"/>
                <w:szCs w:val="20"/>
                <w:lang w:eastAsia="es-CL"/>
              </w:rPr>
            </w:pPr>
            <w:r w:rsidRPr="005C21A0">
              <w:rPr>
                <w:rFonts w:ascii="Calibri" w:hAnsi="Calibri" w:cs="Arial"/>
                <w:b/>
                <w:bCs/>
                <w:i/>
                <w:color w:val="548DD4"/>
                <w:sz w:val="20"/>
                <w:szCs w:val="20"/>
                <w:lang w:eastAsia="es-CL"/>
              </w:rPr>
              <w:t>Gestión de proyectos TI</w:t>
            </w:r>
          </w:p>
          <w:p w14:paraId="0155B30E" w14:textId="77777777" w:rsidR="005C24ED" w:rsidRPr="005C21A0" w:rsidRDefault="005C24ED" w:rsidP="005C24ED">
            <w:pPr>
              <w:numPr>
                <w:ilvl w:val="0"/>
                <w:numId w:val="9"/>
              </w:numPr>
              <w:jc w:val="both"/>
              <w:rPr>
                <w:rFonts w:ascii="Calibri" w:hAnsi="Calibri" w:cs="Arial"/>
                <w:i/>
                <w:color w:val="548DD4"/>
                <w:sz w:val="20"/>
                <w:szCs w:val="20"/>
                <w:lang w:eastAsia="es-CL"/>
              </w:rPr>
            </w:pPr>
            <w:r w:rsidRPr="005C21A0">
              <w:rPr>
                <w:rFonts w:ascii="Calibri" w:hAnsi="Calibri" w:cs="Arial"/>
                <w:i/>
                <w:color w:val="548DD4"/>
                <w:sz w:val="20"/>
                <w:szCs w:val="20"/>
                <w:lang w:eastAsia="es-CL"/>
              </w:rPr>
              <w:t xml:space="preserve">El proyecto puede planificarse con </w:t>
            </w:r>
            <w:r w:rsidRPr="005C21A0">
              <w:rPr>
                <w:rFonts w:ascii="Calibri" w:hAnsi="Calibri" w:cs="Arial"/>
                <w:b/>
                <w:bCs/>
                <w:i/>
                <w:color w:val="548DD4"/>
                <w:sz w:val="20"/>
                <w:szCs w:val="20"/>
                <w:lang w:eastAsia="es-CL"/>
              </w:rPr>
              <w:t>etapas</w:t>
            </w:r>
            <w:r w:rsidRPr="005C21A0">
              <w:rPr>
                <w:rFonts w:ascii="Calibri" w:hAnsi="Calibri" w:cs="Arial"/>
                <w:i/>
                <w:color w:val="548DD4"/>
                <w:sz w:val="20"/>
                <w:szCs w:val="20"/>
                <w:lang w:eastAsia="es-CL"/>
              </w:rPr>
              <w:t>: levantamiento de requerimientos, diseño, desarrollo, pruebas y entrega.</w:t>
            </w:r>
          </w:p>
          <w:p w14:paraId="4FC2CC85" w14:textId="77777777" w:rsidR="005C24ED" w:rsidRPr="005C21A0" w:rsidRDefault="005C24ED" w:rsidP="005C24ED">
            <w:pPr>
              <w:numPr>
                <w:ilvl w:val="0"/>
                <w:numId w:val="9"/>
              </w:numPr>
              <w:jc w:val="both"/>
              <w:rPr>
                <w:rFonts w:ascii="Calibri" w:hAnsi="Calibri" w:cs="Arial"/>
                <w:i/>
                <w:color w:val="548DD4"/>
                <w:sz w:val="20"/>
                <w:szCs w:val="20"/>
                <w:lang w:eastAsia="es-CL"/>
              </w:rPr>
            </w:pPr>
            <w:r w:rsidRPr="005C21A0">
              <w:rPr>
                <w:rFonts w:ascii="Calibri" w:hAnsi="Calibri" w:cs="Arial"/>
                <w:i/>
                <w:color w:val="548DD4"/>
                <w:sz w:val="20"/>
                <w:szCs w:val="20"/>
                <w:lang w:eastAsia="es-CL"/>
              </w:rPr>
              <w:t xml:space="preserve">Esto refleja la </w:t>
            </w:r>
            <w:r w:rsidRPr="005C21A0">
              <w:rPr>
                <w:rFonts w:ascii="Calibri" w:hAnsi="Calibri" w:cs="Arial"/>
                <w:b/>
                <w:bCs/>
                <w:i/>
                <w:color w:val="548DD4"/>
                <w:sz w:val="20"/>
                <w:szCs w:val="20"/>
                <w:lang w:eastAsia="es-CL"/>
              </w:rPr>
              <w:t>capacidad de aplicar metodologías de gestión de proyectos</w:t>
            </w:r>
            <w:r w:rsidRPr="005C21A0">
              <w:rPr>
                <w:rFonts w:ascii="Calibri" w:hAnsi="Calibri" w:cs="Arial"/>
                <w:i/>
                <w:color w:val="548DD4"/>
                <w:sz w:val="20"/>
                <w:szCs w:val="20"/>
                <w:lang w:eastAsia="es-CL"/>
              </w:rPr>
              <w:t xml:space="preserve"> incluso en soluciones pequeñas.</w:t>
            </w:r>
          </w:p>
          <w:p w14:paraId="7F2CD923" w14:textId="0946FDF1" w:rsidR="005C24ED" w:rsidRPr="005C21A0" w:rsidRDefault="005C24ED" w:rsidP="005C24ED">
            <w:pPr>
              <w:jc w:val="both"/>
              <w:rPr>
                <w:rFonts w:ascii="Calibri" w:hAnsi="Calibri" w:cs="Arial"/>
                <w:i/>
                <w:color w:val="548DD4"/>
                <w:sz w:val="20"/>
                <w:szCs w:val="20"/>
                <w:lang w:eastAsia="es-CL"/>
              </w:rPr>
            </w:pPr>
            <w:r w:rsidRPr="005C21A0">
              <w:rPr>
                <w:rFonts w:ascii="Calibri" w:hAnsi="Calibri" w:cs="Arial"/>
                <w:b/>
                <w:bCs/>
                <w:i/>
                <w:color w:val="548DD4"/>
                <w:sz w:val="20"/>
                <w:szCs w:val="20"/>
                <w:lang w:eastAsia="es-CL"/>
              </w:rPr>
              <w:t>Trabajo en equipo y comunicación efectiva</w:t>
            </w:r>
          </w:p>
          <w:p w14:paraId="769322AD" w14:textId="77777777" w:rsidR="005C24ED" w:rsidRPr="005C21A0" w:rsidRDefault="005C24ED" w:rsidP="005C24ED">
            <w:pPr>
              <w:numPr>
                <w:ilvl w:val="0"/>
                <w:numId w:val="10"/>
              </w:numPr>
              <w:jc w:val="both"/>
              <w:rPr>
                <w:rFonts w:ascii="Calibri" w:hAnsi="Calibri" w:cs="Arial"/>
                <w:i/>
                <w:color w:val="548DD4"/>
                <w:sz w:val="20"/>
                <w:szCs w:val="20"/>
                <w:lang w:eastAsia="es-CL"/>
              </w:rPr>
            </w:pPr>
            <w:r w:rsidRPr="005C21A0">
              <w:rPr>
                <w:rFonts w:ascii="Calibri" w:hAnsi="Calibri" w:cs="Arial"/>
                <w:i/>
                <w:color w:val="548DD4"/>
                <w:sz w:val="20"/>
                <w:szCs w:val="20"/>
                <w:lang w:eastAsia="es-CL"/>
              </w:rPr>
              <w:t xml:space="preserve">Si bien es un proyecto individual (APT), está orientado a resolver un </w:t>
            </w:r>
            <w:r w:rsidRPr="005C21A0">
              <w:rPr>
                <w:rFonts w:ascii="Calibri" w:hAnsi="Calibri" w:cs="Arial"/>
                <w:b/>
                <w:bCs/>
                <w:i/>
                <w:color w:val="548DD4"/>
                <w:sz w:val="20"/>
                <w:szCs w:val="20"/>
                <w:lang w:eastAsia="es-CL"/>
              </w:rPr>
              <w:t>problema real de un negocio familiar</w:t>
            </w:r>
            <w:r w:rsidRPr="005C21A0">
              <w:rPr>
                <w:rFonts w:ascii="Calibri" w:hAnsi="Calibri" w:cs="Arial"/>
                <w:i/>
                <w:color w:val="548DD4"/>
                <w:sz w:val="20"/>
                <w:szCs w:val="20"/>
                <w:lang w:eastAsia="es-CL"/>
              </w:rPr>
              <w:t xml:space="preserve">, lo que implica </w:t>
            </w:r>
            <w:r w:rsidRPr="005C21A0">
              <w:rPr>
                <w:rFonts w:ascii="Calibri" w:hAnsi="Calibri" w:cs="Arial"/>
                <w:b/>
                <w:bCs/>
                <w:i/>
                <w:color w:val="548DD4"/>
                <w:sz w:val="20"/>
                <w:szCs w:val="20"/>
                <w:lang w:eastAsia="es-CL"/>
              </w:rPr>
              <w:t>comunicación con usuarios/clientes</w:t>
            </w:r>
            <w:r w:rsidRPr="005C21A0">
              <w:rPr>
                <w:rFonts w:ascii="Calibri" w:hAnsi="Calibri" w:cs="Arial"/>
                <w:i/>
                <w:color w:val="548DD4"/>
                <w:sz w:val="20"/>
                <w:szCs w:val="20"/>
                <w:lang w:eastAsia="es-CL"/>
              </w:rPr>
              <w:t xml:space="preserve"> para entender requerimientos.</w:t>
            </w:r>
          </w:p>
          <w:p w14:paraId="05A63692" w14:textId="3CD15682" w:rsidR="005C24ED" w:rsidRPr="005C21A0" w:rsidRDefault="005C24ED" w:rsidP="005C24ED">
            <w:pPr>
              <w:jc w:val="both"/>
              <w:rPr>
                <w:rFonts w:ascii="Calibri" w:hAnsi="Calibri" w:cs="Arial"/>
                <w:i/>
                <w:color w:val="548DD4"/>
                <w:sz w:val="20"/>
                <w:szCs w:val="20"/>
                <w:lang w:eastAsia="es-CL"/>
              </w:rPr>
            </w:pPr>
            <w:r w:rsidRPr="005C21A0">
              <w:rPr>
                <w:rFonts w:ascii="Calibri" w:hAnsi="Calibri" w:cs="Arial"/>
                <w:b/>
                <w:bCs/>
                <w:i/>
                <w:color w:val="548DD4"/>
                <w:sz w:val="20"/>
                <w:szCs w:val="20"/>
                <w:lang w:eastAsia="es-CL"/>
              </w:rPr>
              <w:t>Emprendimiento e innovación</w:t>
            </w:r>
          </w:p>
          <w:p w14:paraId="54882BEC" w14:textId="77777777" w:rsidR="005C24ED" w:rsidRPr="005C21A0" w:rsidRDefault="005C24ED" w:rsidP="005C24ED">
            <w:pPr>
              <w:numPr>
                <w:ilvl w:val="0"/>
                <w:numId w:val="11"/>
              </w:numPr>
              <w:jc w:val="both"/>
              <w:rPr>
                <w:rFonts w:ascii="Calibri" w:hAnsi="Calibri" w:cs="Arial"/>
                <w:i/>
                <w:color w:val="548DD4"/>
                <w:sz w:val="20"/>
                <w:szCs w:val="20"/>
                <w:lang w:eastAsia="es-CL"/>
              </w:rPr>
            </w:pPr>
            <w:r w:rsidRPr="005C21A0">
              <w:rPr>
                <w:rFonts w:ascii="Calibri" w:hAnsi="Calibri" w:cs="Arial"/>
                <w:i/>
                <w:color w:val="548DD4"/>
                <w:sz w:val="20"/>
                <w:szCs w:val="20"/>
                <w:lang w:eastAsia="es-CL"/>
              </w:rPr>
              <w:t xml:space="preserve">La solución representa una </w:t>
            </w:r>
            <w:r w:rsidRPr="005C21A0">
              <w:rPr>
                <w:rFonts w:ascii="Calibri" w:hAnsi="Calibri" w:cs="Arial"/>
                <w:b/>
                <w:bCs/>
                <w:i/>
                <w:color w:val="548DD4"/>
                <w:sz w:val="20"/>
                <w:szCs w:val="20"/>
                <w:lang w:eastAsia="es-CL"/>
              </w:rPr>
              <w:t>innovación para la vidriería</w:t>
            </w:r>
            <w:r w:rsidRPr="005C21A0">
              <w:rPr>
                <w:rFonts w:ascii="Calibri" w:hAnsi="Calibri" w:cs="Arial"/>
                <w:i/>
                <w:color w:val="548DD4"/>
                <w:sz w:val="20"/>
                <w:szCs w:val="20"/>
                <w:lang w:eastAsia="es-CL"/>
              </w:rPr>
              <w:t>, que actualmente usa cotizaciones en papel.</w:t>
            </w:r>
          </w:p>
          <w:p w14:paraId="0709CF02" w14:textId="77777777" w:rsidR="005C24ED" w:rsidRPr="005C21A0" w:rsidRDefault="005C24ED" w:rsidP="005C24ED">
            <w:pPr>
              <w:numPr>
                <w:ilvl w:val="0"/>
                <w:numId w:val="11"/>
              </w:numPr>
              <w:jc w:val="both"/>
              <w:rPr>
                <w:rFonts w:ascii="Calibri" w:hAnsi="Calibri" w:cs="Arial"/>
                <w:i/>
                <w:color w:val="548DD4"/>
                <w:sz w:val="20"/>
                <w:szCs w:val="20"/>
                <w:lang w:eastAsia="es-CL"/>
              </w:rPr>
            </w:pPr>
            <w:r w:rsidRPr="005C21A0">
              <w:rPr>
                <w:rFonts w:ascii="Calibri" w:hAnsi="Calibri" w:cs="Arial"/>
                <w:i/>
                <w:color w:val="548DD4"/>
                <w:sz w:val="20"/>
                <w:szCs w:val="20"/>
                <w:lang w:eastAsia="es-CL"/>
              </w:rPr>
              <w:t xml:space="preserve">Facilita la </w:t>
            </w:r>
            <w:r w:rsidRPr="005C21A0">
              <w:rPr>
                <w:rFonts w:ascii="Calibri" w:hAnsi="Calibri" w:cs="Arial"/>
                <w:b/>
                <w:bCs/>
                <w:i/>
                <w:color w:val="548DD4"/>
                <w:sz w:val="20"/>
                <w:szCs w:val="20"/>
                <w:lang w:eastAsia="es-CL"/>
              </w:rPr>
              <w:t>modernización del negocio</w:t>
            </w:r>
            <w:r w:rsidRPr="005C21A0">
              <w:rPr>
                <w:rFonts w:ascii="Calibri" w:hAnsi="Calibri" w:cs="Arial"/>
                <w:i/>
                <w:color w:val="548DD4"/>
                <w:sz w:val="20"/>
                <w:szCs w:val="20"/>
                <w:lang w:eastAsia="es-CL"/>
              </w:rPr>
              <w:t xml:space="preserve"> y puede escalarse a una solución más robusta en el futuro.</w:t>
            </w:r>
          </w:p>
          <w:p w14:paraId="2CA669CB" w14:textId="1E574423" w:rsidR="00D110EC" w:rsidRPr="008942F5" w:rsidRDefault="00D110EC" w:rsidP="00C27FB0">
            <w:pPr>
              <w:jc w:val="both"/>
              <w:rPr>
                <w:rFonts w:ascii="Calibri" w:hAnsi="Calibri" w:cs="Arial"/>
                <w:i/>
                <w:color w:val="548DD4"/>
                <w:sz w:val="20"/>
                <w:szCs w:val="20"/>
                <w:highlight w:val="yellow"/>
                <w:lang w:eastAsia="es-CL"/>
              </w:rPr>
            </w:pP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64665DAC" w14:textId="3AEF33CA" w:rsidR="00D110EC" w:rsidRPr="005142B6" w:rsidRDefault="005C24ED"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br/>
            </w:r>
            <w:r w:rsidRPr="005C21A0">
              <w:rPr>
                <w:rFonts w:ascii="Calibri" w:hAnsi="Calibri" w:cs="Arial"/>
                <w:i/>
                <w:color w:val="548DD4"/>
                <w:sz w:val="20"/>
                <w:szCs w:val="20"/>
                <w:lang w:eastAsia="es-CL"/>
              </w:rPr>
              <w:t xml:space="preserve">Me gustaría poder ser desarrollador </w:t>
            </w:r>
            <w:proofErr w:type="spellStart"/>
            <w:r w:rsidRPr="005C21A0">
              <w:rPr>
                <w:rFonts w:ascii="Calibri" w:hAnsi="Calibri" w:cs="Arial"/>
                <w:i/>
                <w:color w:val="548DD4"/>
                <w:sz w:val="20"/>
                <w:szCs w:val="20"/>
                <w:lang w:eastAsia="es-CL"/>
              </w:rPr>
              <w:t>fullstack</w:t>
            </w:r>
            <w:proofErr w:type="spellEnd"/>
            <w:r w:rsidRPr="005C21A0">
              <w:rPr>
                <w:rFonts w:ascii="Calibri" w:hAnsi="Calibri" w:cs="Arial"/>
                <w:i/>
                <w:color w:val="548DD4"/>
                <w:sz w:val="20"/>
                <w:szCs w:val="20"/>
                <w:lang w:eastAsia="es-CL"/>
              </w:rPr>
              <w:t xml:space="preserve"> y creo que esta propuesta se adecua muy bien para presentarla como portafolio profesional y </w:t>
            </w:r>
            <w:r w:rsidR="005C21A0" w:rsidRPr="005C21A0">
              <w:rPr>
                <w:rFonts w:ascii="Calibri" w:hAnsi="Calibri" w:cs="Arial"/>
                <w:i/>
                <w:color w:val="548DD4"/>
                <w:sz w:val="20"/>
                <w:szCs w:val="20"/>
                <w:lang w:eastAsia="es-CL"/>
              </w:rPr>
              <w:t>así</w:t>
            </w:r>
            <w:r w:rsidRPr="005C21A0">
              <w:rPr>
                <w:rFonts w:ascii="Calibri" w:hAnsi="Calibri" w:cs="Arial"/>
                <w:i/>
                <w:color w:val="548DD4"/>
                <w:sz w:val="20"/>
                <w:szCs w:val="20"/>
                <w:lang w:eastAsia="es-CL"/>
              </w:rPr>
              <w:t xml:space="preserve"> sumar </w:t>
            </w:r>
            <w:proofErr w:type="spellStart"/>
            <w:r w:rsidRPr="005C21A0">
              <w:rPr>
                <w:rFonts w:ascii="Calibri" w:hAnsi="Calibri" w:cs="Arial"/>
                <w:i/>
                <w:color w:val="548DD4"/>
                <w:sz w:val="20"/>
                <w:szCs w:val="20"/>
                <w:lang w:eastAsia="es-CL"/>
              </w:rPr>
              <w:t>mas</w:t>
            </w:r>
            <w:proofErr w:type="spellEnd"/>
            <w:r w:rsidRPr="005C21A0">
              <w:rPr>
                <w:rFonts w:ascii="Calibri" w:hAnsi="Calibri" w:cs="Arial"/>
                <w:i/>
                <w:color w:val="548DD4"/>
                <w:sz w:val="20"/>
                <w:szCs w:val="20"/>
                <w:lang w:eastAsia="es-CL"/>
              </w:rPr>
              <w:t xml:space="preserve"> a mi calidad profesional. </w:t>
            </w:r>
            <w:r w:rsidR="00FA3431" w:rsidRPr="005C21A0">
              <w:rPr>
                <w:rFonts w:ascii="Calibri" w:hAnsi="Calibri" w:cs="Arial"/>
                <w:i/>
                <w:color w:val="548DD4"/>
                <w:sz w:val="20"/>
                <w:szCs w:val="20"/>
                <w:lang w:eastAsia="es-CL"/>
              </w:rPr>
              <w:t xml:space="preserve"> La manera en que este proyecto contribuye a mis intereses profesionales es que además de aprender a gestar un proyecto desde cero </w:t>
            </w:r>
            <w:r w:rsidR="005C21A0" w:rsidRPr="005C21A0">
              <w:rPr>
                <w:rFonts w:ascii="Calibri" w:hAnsi="Calibri" w:cs="Arial"/>
                <w:i/>
                <w:color w:val="548DD4"/>
                <w:sz w:val="20"/>
                <w:szCs w:val="20"/>
                <w:lang w:eastAsia="es-CL"/>
              </w:rPr>
              <w:t>también</w:t>
            </w:r>
            <w:r w:rsidR="00FA3431" w:rsidRPr="005C21A0">
              <w:rPr>
                <w:rFonts w:ascii="Calibri" w:hAnsi="Calibri" w:cs="Arial"/>
                <w:i/>
                <w:color w:val="548DD4"/>
                <w:sz w:val="20"/>
                <w:szCs w:val="20"/>
                <w:lang w:eastAsia="es-CL"/>
              </w:rPr>
              <w:t xml:space="preserve"> </w:t>
            </w:r>
            <w:r w:rsidR="005C21A0" w:rsidRPr="005C21A0">
              <w:rPr>
                <w:rFonts w:ascii="Calibri" w:hAnsi="Calibri" w:cs="Arial"/>
                <w:i/>
                <w:color w:val="548DD4"/>
                <w:sz w:val="20"/>
                <w:szCs w:val="20"/>
                <w:lang w:eastAsia="es-CL"/>
              </w:rPr>
              <w:t>contribuirá</w:t>
            </w:r>
            <w:r w:rsidR="00FA3431" w:rsidRPr="005C21A0">
              <w:rPr>
                <w:rFonts w:ascii="Calibri" w:hAnsi="Calibri" w:cs="Arial"/>
                <w:i/>
                <w:color w:val="548DD4"/>
                <w:sz w:val="20"/>
                <w:szCs w:val="20"/>
                <w:lang w:eastAsia="es-CL"/>
              </w:rPr>
              <w:t xml:space="preserve"> a mi aprendizaje hacia el camino de convertirme en un desarrollador de </w:t>
            </w:r>
            <w:proofErr w:type="spellStart"/>
            <w:r w:rsidR="00FA3431" w:rsidRPr="005C21A0">
              <w:rPr>
                <w:rFonts w:ascii="Calibri" w:hAnsi="Calibri" w:cs="Arial"/>
                <w:i/>
                <w:color w:val="548DD4"/>
                <w:sz w:val="20"/>
                <w:szCs w:val="20"/>
                <w:lang w:eastAsia="es-CL"/>
              </w:rPr>
              <w:t>fullstack</w:t>
            </w:r>
            <w:proofErr w:type="spellEnd"/>
            <w:r w:rsidR="00FA3431" w:rsidRPr="005C21A0">
              <w:rPr>
                <w:rFonts w:ascii="Calibri" w:hAnsi="Calibri" w:cs="Arial"/>
                <w:i/>
                <w:color w:val="548DD4"/>
                <w:sz w:val="20"/>
                <w:szCs w:val="20"/>
                <w:lang w:eastAsia="es-CL"/>
              </w:rPr>
              <w:t xml:space="preserve">, si en el camino he de aprender cosas adicionales que no </w:t>
            </w:r>
            <w:r w:rsidR="005C21A0" w:rsidRPr="005C21A0">
              <w:rPr>
                <w:rFonts w:ascii="Calibri" w:hAnsi="Calibri" w:cs="Arial"/>
                <w:i/>
                <w:color w:val="548DD4"/>
                <w:sz w:val="20"/>
                <w:szCs w:val="20"/>
                <w:lang w:eastAsia="es-CL"/>
              </w:rPr>
              <w:t>están</w:t>
            </w:r>
            <w:r w:rsidR="00FA3431" w:rsidRPr="005C21A0">
              <w:rPr>
                <w:rFonts w:ascii="Calibri" w:hAnsi="Calibri" w:cs="Arial"/>
                <w:i/>
                <w:color w:val="548DD4"/>
                <w:sz w:val="20"/>
                <w:szCs w:val="20"/>
                <w:lang w:eastAsia="es-CL"/>
              </w:rPr>
              <w:t xml:space="preserve"> mencionadas puesto a que no las he dimensionado siempre es una contribución a mi perfil profesional.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6D6D1B05" w14:textId="77777777" w:rsidR="00FA3431" w:rsidRPr="005C21A0" w:rsidRDefault="00FA3431" w:rsidP="00FA3431">
            <w:pPr>
              <w:rPr>
                <w:rFonts w:ascii="Calibri" w:hAnsi="Calibri" w:cs="Arial"/>
                <w:i/>
                <w:color w:val="548DD4"/>
                <w:sz w:val="20"/>
                <w:szCs w:val="20"/>
                <w:lang w:eastAsia="es-CL"/>
              </w:rPr>
            </w:pPr>
            <w:r w:rsidRPr="005C21A0">
              <w:rPr>
                <w:rFonts w:ascii="Calibri" w:hAnsi="Calibri" w:cs="Arial"/>
                <w:i/>
                <w:color w:val="548DD4"/>
                <w:sz w:val="20"/>
                <w:szCs w:val="20"/>
                <w:lang w:eastAsia="es-CL"/>
              </w:rPr>
              <w:t>Creo que es posible desarrollar mi proyecto APT porque cumple con los tiempos, recursos y condiciones necesarias:</w:t>
            </w:r>
          </w:p>
          <w:p w14:paraId="0DB276F8" w14:textId="77777777" w:rsidR="00FA3431" w:rsidRPr="005C21A0" w:rsidRDefault="00FA3431" w:rsidP="00FA3431">
            <w:pPr>
              <w:numPr>
                <w:ilvl w:val="0"/>
                <w:numId w:val="12"/>
              </w:numPr>
              <w:rPr>
                <w:rFonts w:ascii="Calibri" w:hAnsi="Calibri" w:cs="Arial"/>
                <w:i/>
                <w:color w:val="548DD4"/>
                <w:sz w:val="20"/>
                <w:szCs w:val="20"/>
                <w:lang w:eastAsia="es-CL"/>
              </w:rPr>
            </w:pPr>
            <w:r w:rsidRPr="005C21A0">
              <w:rPr>
                <w:rFonts w:ascii="Calibri" w:hAnsi="Calibri" w:cs="Arial"/>
                <w:b/>
                <w:bCs/>
                <w:i/>
                <w:color w:val="548DD4"/>
                <w:sz w:val="20"/>
                <w:szCs w:val="20"/>
                <w:lang w:eastAsia="es-CL"/>
              </w:rPr>
              <w:t>Duración del semestre</w:t>
            </w:r>
          </w:p>
          <w:p w14:paraId="128ACE28" w14:textId="77777777" w:rsidR="00FA3431" w:rsidRPr="005C21A0" w:rsidRDefault="00FA3431" w:rsidP="00FA3431">
            <w:pPr>
              <w:numPr>
                <w:ilvl w:val="1"/>
                <w:numId w:val="12"/>
              </w:numPr>
              <w:rPr>
                <w:rFonts w:ascii="Calibri" w:hAnsi="Calibri" w:cs="Arial"/>
                <w:i/>
                <w:color w:val="548DD4"/>
                <w:sz w:val="20"/>
                <w:szCs w:val="20"/>
                <w:lang w:eastAsia="es-CL"/>
              </w:rPr>
            </w:pPr>
            <w:r w:rsidRPr="005C21A0">
              <w:rPr>
                <w:rFonts w:ascii="Calibri" w:hAnsi="Calibri" w:cs="Arial"/>
                <w:i/>
                <w:color w:val="548DD4"/>
                <w:sz w:val="20"/>
                <w:szCs w:val="20"/>
                <w:lang w:eastAsia="es-CL"/>
              </w:rPr>
              <w:t xml:space="preserve">El proyecto es de complejidad media y puede desarrollarse en el transcurso del semestre, ya que sus etapas (análisis, diseño, </w:t>
            </w:r>
            <w:r w:rsidRPr="005C21A0">
              <w:rPr>
                <w:rFonts w:ascii="Calibri" w:hAnsi="Calibri" w:cs="Arial"/>
                <w:i/>
                <w:color w:val="548DD4"/>
                <w:sz w:val="20"/>
                <w:szCs w:val="20"/>
                <w:lang w:eastAsia="es-CL"/>
              </w:rPr>
              <w:lastRenderedPageBreak/>
              <w:t>desarrollo, pruebas y presentación) se ajustan al calendario académico.</w:t>
            </w:r>
          </w:p>
          <w:p w14:paraId="721381A3" w14:textId="77777777" w:rsidR="00FA3431" w:rsidRPr="005C21A0" w:rsidRDefault="00FA3431" w:rsidP="00FA3431">
            <w:pPr>
              <w:numPr>
                <w:ilvl w:val="0"/>
                <w:numId w:val="12"/>
              </w:numPr>
              <w:rPr>
                <w:rFonts w:ascii="Calibri" w:hAnsi="Calibri" w:cs="Arial"/>
                <w:i/>
                <w:color w:val="548DD4"/>
                <w:sz w:val="20"/>
                <w:szCs w:val="20"/>
                <w:lang w:eastAsia="es-CL"/>
              </w:rPr>
            </w:pPr>
            <w:r w:rsidRPr="005C21A0">
              <w:rPr>
                <w:rFonts w:ascii="Calibri" w:hAnsi="Calibri" w:cs="Arial"/>
                <w:b/>
                <w:bCs/>
                <w:i/>
                <w:color w:val="548DD4"/>
                <w:sz w:val="20"/>
                <w:szCs w:val="20"/>
                <w:lang w:eastAsia="es-CL"/>
              </w:rPr>
              <w:t>Horas asignadas a la asignatura</w:t>
            </w:r>
          </w:p>
          <w:p w14:paraId="71613163" w14:textId="77777777" w:rsidR="00FA3431" w:rsidRPr="005C21A0" w:rsidRDefault="00FA3431" w:rsidP="00FA3431">
            <w:pPr>
              <w:numPr>
                <w:ilvl w:val="1"/>
                <w:numId w:val="12"/>
              </w:numPr>
              <w:rPr>
                <w:rFonts w:ascii="Calibri" w:hAnsi="Calibri" w:cs="Arial"/>
                <w:i/>
                <w:color w:val="548DD4"/>
                <w:sz w:val="20"/>
                <w:szCs w:val="20"/>
                <w:lang w:eastAsia="es-CL"/>
              </w:rPr>
            </w:pPr>
            <w:r w:rsidRPr="005C21A0">
              <w:rPr>
                <w:rFonts w:ascii="Calibri" w:hAnsi="Calibri" w:cs="Arial"/>
                <w:i/>
                <w:color w:val="548DD4"/>
                <w:sz w:val="20"/>
                <w:szCs w:val="20"/>
                <w:lang w:eastAsia="es-CL"/>
              </w:rPr>
              <w:t>Las horas semanales de la asignatura, sumadas al tiempo de trabajo autónomo, permiten avanzar de manera progresiva en cada parte del sistema.</w:t>
            </w:r>
          </w:p>
          <w:p w14:paraId="38B0A7D0" w14:textId="77777777" w:rsidR="00FA3431" w:rsidRPr="005C21A0" w:rsidRDefault="00FA3431" w:rsidP="00FA3431">
            <w:pPr>
              <w:numPr>
                <w:ilvl w:val="0"/>
                <w:numId w:val="12"/>
              </w:numPr>
              <w:rPr>
                <w:rFonts w:ascii="Calibri" w:hAnsi="Calibri" w:cs="Arial"/>
                <w:i/>
                <w:color w:val="548DD4"/>
                <w:sz w:val="20"/>
                <w:szCs w:val="20"/>
                <w:lang w:eastAsia="es-CL"/>
              </w:rPr>
            </w:pPr>
            <w:r w:rsidRPr="005C21A0">
              <w:rPr>
                <w:rFonts w:ascii="Calibri" w:hAnsi="Calibri" w:cs="Arial"/>
                <w:b/>
                <w:bCs/>
                <w:i/>
                <w:color w:val="548DD4"/>
                <w:sz w:val="20"/>
                <w:szCs w:val="20"/>
                <w:lang w:eastAsia="es-CL"/>
              </w:rPr>
              <w:t>Materiales requeridos</w:t>
            </w:r>
          </w:p>
          <w:p w14:paraId="6C22B259" w14:textId="77777777" w:rsidR="00FA3431" w:rsidRPr="005C21A0" w:rsidRDefault="00FA3431" w:rsidP="00FA3431">
            <w:pPr>
              <w:numPr>
                <w:ilvl w:val="1"/>
                <w:numId w:val="12"/>
              </w:numPr>
              <w:rPr>
                <w:rFonts w:ascii="Calibri" w:hAnsi="Calibri" w:cs="Arial"/>
                <w:i/>
                <w:color w:val="548DD4"/>
                <w:sz w:val="20"/>
                <w:szCs w:val="20"/>
                <w:lang w:eastAsia="es-CL"/>
              </w:rPr>
            </w:pPr>
            <w:r w:rsidRPr="005C21A0">
              <w:rPr>
                <w:rFonts w:ascii="Calibri" w:hAnsi="Calibri" w:cs="Arial"/>
                <w:i/>
                <w:color w:val="548DD4"/>
                <w:sz w:val="20"/>
                <w:szCs w:val="20"/>
                <w:lang w:eastAsia="es-CL"/>
              </w:rPr>
              <w:t xml:space="preserve">Solo se necesitan un computador con conexión a internet, un entorno de desarrollo (por ejemplo, Visual Studio </w:t>
            </w:r>
            <w:proofErr w:type="spellStart"/>
            <w:r w:rsidRPr="005C21A0">
              <w:rPr>
                <w:rFonts w:ascii="Calibri" w:hAnsi="Calibri" w:cs="Arial"/>
                <w:i/>
                <w:color w:val="548DD4"/>
                <w:sz w:val="20"/>
                <w:szCs w:val="20"/>
                <w:lang w:eastAsia="es-CL"/>
              </w:rPr>
              <w:t>Code</w:t>
            </w:r>
            <w:proofErr w:type="spellEnd"/>
            <w:r w:rsidRPr="005C21A0">
              <w:rPr>
                <w:rFonts w:ascii="Calibri" w:hAnsi="Calibri" w:cs="Arial"/>
                <w:i/>
                <w:color w:val="548DD4"/>
                <w:sz w:val="20"/>
                <w:szCs w:val="20"/>
                <w:lang w:eastAsia="es-CL"/>
              </w:rPr>
              <w:t xml:space="preserve">, PHP/Laravel o </w:t>
            </w:r>
            <w:proofErr w:type="spellStart"/>
            <w:r w:rsidRPr="005C21A0">
              <w:rPr>
                <w:rFonts w:ascii="Calibri" w:hAnsi="Calibri" w:cs="Arial"/>
                <w:i/>
                <w:color w:val="548DD4"/>
                <w:sz w:val="20"/>
                <w:szCs w:val="20"/>
                <w:lang w:eastAsia="es-CL"/>
              </w:rPr>
              <w:t>framework</w:t>
            </w:r>
            <w:proofErr w:type="spellEnd"/>
            <w:r w:rsidRPr="005C21A0">
              <w:rPr>
                <w:rFonts w:ascii="Calibri" w:hAnsi="Calibri" w:cs="Arial"/>
                <w:i/>
                <w:color w:val="548DD4"/>
                <w:sz w:val="20"/>
                <w:szCs w:val="20"/>
                <w:lang w:eastAsia="es-CL"/>
              </w:rPr>
              <w:t xml:space="preserve"> equivalente) y un sistema de gestión de base de datos (MySQL o similar), todos de acceso gratuito o ya disponibles.</w:t>
            </w:r>
          </w:p>
          <w:p w14:paraId="0A20EDBB" w14:textId="77777777" w:rsidR="00FA3431" w:rsidRPr="005C21A0" w:rsidRDefault="00FA3431" w:rsidP="00FA3431">
            <w:pPr>
              <w:numPr>
                <w:ilvl w:val="0"/>
                <w:numId w:val="12"/>
              </w:numPr>
              <w:rPr>
                <w:rFonts w:ascii="Calibri" w:hAnsi="Calibri" w:cs="Arial"/>
                <w:i/>
                <w:color w:val="548DD4"/>
                <w:sz w:val="20"/>
                <w:szCs w:val="20"/>
                <w:lang w:eastAsia="es-CL"/>
              </w:rPr>
            </w:pPr>
            <w:r w:rsidRPr="005C21A0">
              <w:rPr>
                <w:rFonts w:ascii="Calibri" w:hAnsi="Calibri" w:cs="Arial"/>
                <w:b/>
                <w:bCs/>
                <w:i/>
                <w:color w:val="548DD4"/>
                <w:sz w:val="20"/>
                <w:szCs w:val="20"/>
                <w:lang w:eastAsia="es-CL"/>
              </w:rPr>
              <w:t>Factores externos que facilitan el desarrollo</w:t>
            </w:r>
          </w:p>
          <w:p w14:paraId="2C4CD9E7" w14:textId="77777777" w:rsidR="00FA3431" w:rsidRPr="005C21A0" w:rsidRDefault="00FA3431" w:rsidP="00FA3431">
            <w:pPr>
              <w:numPr>
                <w:ilvl w:val="1"/>
                <w:numId w:val="12"/>
              </w:numPr>
              <w:rPr>
                <w:rFonts w:ascii="Calibri" w:hAnsi="Calibri" w:cs="Arial"/>
                <w:i/>
                <w:color w:val="548DD4"/>
                <w:sz w:val="20"/>
                <w:szCs w:val="20"/>
                <w:lang w:eastAsia="es-CL"/>
              </w:rPr>
            </w:pPr>
            <w:r w:rsidRPr="005C21A0">
              <w:rPr>
                <w:rFonts w:ascii="Calibri" w:hAnsi="Calibri" w:cs="Arial"/>
                <w:i/>
                <w:color w:val="548DD4"/>
                <w:sz w:val="20"/>
                <w:szCs w:val="20"/>
                <w:lang w:eastAsia="es-CL"/>
              </w:rPr>
              <w:t>El proyecto responde a una necesidad real de la vidriería, lo que facilita obtener retroalimentación directa del cliente.</w:t>
            </w:r>
          </w:p>
          <w:p w14:paraId="1B504AE3" w14:textId="77777777" w:rsidR="00FA3431" w:rsidRPr="005C21A0" w:rsidRDefault="00FA3431" w:rsidP="00FA3431">
            <w:pPr>
              <w:numPr>
                <w:ilvl w:val="1"/>
                <w:numId w:val="12"/>
              </w:numPr>
              <w:rPr>
                <w:rFonts w:ascii="Calibri" w:hAnsi="Calibri" w:cs="Arial"/>
                <w:i/>
                <w:color w:val="548DD4"/>
                <w:sz w:val="20"/>
                <w:szCs w:val="20"/>
                <w:lang w:eastAsia="es-CL"/>
              </w:rPr>
            </w:pPr>
            <w:r w:rsidRPr="005C21A0">
              <w:rPr>
                <w:rFonts w:ascii="Calibri" w:hAnsi="Calibri" w:cs="Arial"/>
                <w:i/>
                <w:color w:val="548DD4"/>
                <w:sz w:val="20"/>
                <w:szCs w:val="20"/>
                <w:lang w:eastAsia="es-CL"/>
              </w:rPr>
              <w:t xml:space="preserve">Existen múltiples recursos de apoyo como librerías, </w:t>
            </w:r>
            <w:proofErr w:type="spellStart"/>
            <w:r w:rsidRPr="005C21A0">
              <w:rPr>
                <w:rFonts w:ascii="Calibri" w:hAnsi="Calibri" w:cs="Arial"/>
                <w:i/>
                <w:color w:val="548DD4"/>
                <w:sz w:val="20"/>
                <w:szCs w:val="20"/>
                <w:lang w:eastAsia="es-CL"/>
              </w:rPr>
              <w:t>frameworks</w:t>
            </w:r>
            <w:proofErr w:type="spellEnd"/>
            <w:r w:rsidRPr="005C21A0">
              <w:rPr>
                <w:rFonts w:ascii="Calibri" w:hAnsi="Calibri" w:cs="Arial"/>
                <w:i/>
                <w:color w:val="548DD4"/>
                <w:sz w:val="20"/>
                <w:szCs w:val="20"/>
                <w:lang w:eastAsia="es-CL"/>
              </w:rPr>
              <w:t>, documentación y ejemplos que agilizan el desarrollo.</w:t>
            </w:r>
          </w:p>
          <w:p w14:paraId="7255A361" w14:textId="77777777" w:rsidR="00FA3431" w:rsidRPr="005C21A0" w:rsidRDefault="00FA3431" w:rsidP="00FA3431">
            <w:pPr>
              <w:numPr>
                <w:ilvl w:val="0"/>
                <w:numId w:val="12"/>
              </w:numPr>
              <w:rPr>
                <w:rFonts w:ascii="Calibri" w:hAnsi="Calibri" w:cs="Arial"/>
                <w:i/>
                <w:color w:val="548DD4"/>
                <w:sz w:val="20"/>
                <w:szCs w:val="20"/>
                <w:lang w:eastAsia="es-CL"/>
              </w:rPr>
            </w:pPr>
            <w:r w:rsidRPr="005C21A0">
              <w:rPr>
                <w:rFonts w:ascii="Calibri" w:hAnsi="Calibri" w:cs="Arial"/>
                <w:b/>
                <w:bCs/>
                <w:i/>
                <w:color w:val="548DD4"/>
                <w:sz w:val="20"/>
                <w:szCs w:val="20"/>
                <w:lang w:eastAsia="es-CL"/>
              </w:rPr>
              <w:t>Factores externos que dificultan el desarrollo y posibles soluciones</w:t>
            </w:r>
          </w:p>
          <w:p w14:paraId="5A69B3ED" w14:textId="77777777" w:rsidR="00FA3431" w:rsidRPr="005C21A0" w:rsidRDefault="00FA3431" w:rsidP="00FA3431">
            <w:pPr>
              <w:numPr>
                <w:ilvl w:val="1"/>
                <w:numId w:val="12"/>
              </w:numPr>
              <w:rPr>
                <w:rFonts w:ascii="Calibri" w:hAnsi="Calibri" w:cs="Arial"/>
                <w:i/>
                <w:color w:val="548DD4"/>
                <w:sz w:val="20"/>
                <w:szCs w:val="20"/>
                <w:lang w:eastAsia="es-CL"/>
              </w:rPr>
            </w:pPr>
            <w:r w:rsidRPr="005C21A0">
              <w:rPr>
                <w:rFonts w:ascii="Calibri" w:hAnsi="Calibri" w:cs="Arial"/>
                <w:b/>
                <w:bCs/>
                <w:i/>
                <w:color w:val="548DD4"/>
                <w:sz w:val="20"/>
                <w:szCs w:val="20"/>
                <w:lang w:eastAsia="es-CL"/>
              </w:rPr>
              <w:t>Falta de tiempo</w:t>
            </w:r>
            <w:r w:rsidRPr="005C21A0">
              <w:rPr>
                <w:rFonts w:ascii="Calibri" w:hAnsi="Calibri" w:cs="Arial"/>
                <w:i/>
                <w:color w:val="548DD4"/>
                <w:sz w:val="20"/>
                <w:szCs w:val="20"/>
                <w:lang w:eastAsia="es-CL"/>
              </w:rPr>
              <w:t>: puede ser un riesgo debido a otras asignaturas, pero se puede mitigar con una adecuada planificación y organización del trabajo semanal.</w:t>
            </w:r>
          </w:p>
          <w:p w14:paraId="24287652" w14:textId="77777777" w:rsidR="00FA3431" w:rsidRPr="005C21A0" w:rsidRDefault="00FA3431" w:rsidP="00FA3431">
            <w:pPr>
              <w:numPr>
                <w:ilvl w:val="1"/>
                <w:numId w:val="12"/>
              </w:numPr>
              <w:rPr>
                <w:rFonts w:ascii="Calibri" w:hAnsi="Calibri" w:cs="Arial"/>
                <w:i/>
                <w:color w:val="548DD4"/>
                <w:sz w:val="20"/>
                <w:szCs w:val="20"/>
                <w:lang w:eastAsia="es-CL"/>
              </w:rPr>
            </w:pPr>
            <w:r w:rsidRPr="005C21A0">
              <w:rPr>
                <w:rFonts w:ascii="Calibri" w:hAnsi="Calibri" w:cs="Arial"/>
                <w:b/>
                <w:bCs/>
                <w:i/>
                <w:color w:val="548DD4"/>
                <w:sz w:val="20"/>
                <w:szCs w:val="20"/>
                <w:lang w:eastAsia="es-CL"/>
              </w:rPr>
              <w:t>Cambios en los requerimientos del cliente</w:t>
            </w:r>
            <w:r w:rsidRPr="005C21A0">
              <w:rPr>
                <w:rFonts w:ascii="Calibri" w:hAnsi="Calibri" w:cs="Arial"/>
                <w:i/>
                <w:color w:val="548DD4"/>
                <w:sz w:val="20"/>
                <w:szCs w:val="20"/>
                <w:lang w:eastAsia="es-CL"/>
              </w:rPr>
              <w:t xml:space="preserve">: al ser una empresa familiar, podrían surgir nuevas ideas durante el proceso. Para mitigarlo, se definirá un alcance mínimo (MVP) que asegure tener una versión funcional del </w:t>
            </w:r>
            <w:proofErr w:type="gramStart"/>
            <w:r w:rsidRPr="005C21A0">
              <w:rPr>
                <w:rFonts w:ascii="Calibri" w:hAnsi="Calibri" w:cs="Arial"/>
                <w:i/>
                <w:color w:val="548DD4"/>
                <w:sz w:val="20"/>
                <w:szCs w:val="20"/>
                <w:lang w:eastAsia="es-CL"/>
              </w:rPr>
              <w:t>sistema</w:t>
            </w:r>
            <w:proofErr w:type="gramEnd"/>
            <w:r w:rsidRPr="005C21A0">
              <w:rPr>
                <w:rFonts w:ascii="Calibri" w:hAnsi="Calibri" w:cs="Arial"/>
                <w:i/>
                <w:color w:val="548DD4"/>
                <w:sz w:val="20"/>
                <w:szCs w:val="20"/>
                <w:lang w:eastAsia="es-CL"/>
              </w:rPr>
              <w:t xml:space="preserve"> aunque existan cambios posteriores.</w:t>
            </w:r>
          </w:p>
          <w:p w14:paraId="3F4FFEDB" w14:textId="77777777" w:rsidR="00FA3431" w:rsidRPr="005C21A0" w:rsidRDefault="00FA3431" w:rsidP="00FA3431">
            <w:pPr>
              <w:numPr>
                <w:ilvl w:val="1"/>
                <w:numId w:val="12"/>
              </w:numPr>
              <w:rPr>
                <w:rFonts w:ascii="Calibri" w:hAnsi="Calibri" w:cs="Arial"/>
                <w:i/>
                <w:color w:val="548DD4"/>
                <w:sz w:val="20"/>
                <w:szCs w:val="20"/>
                <w:lang w:eastAsia="es-CL"/>
              </w:rPr>
            </w:pPr>
            <w:r w:rsidRPr="005C21A0">
              <w:rPr>
                <w:rFonts w:ascii="Calibri" w:hAnsi="Calibri" w:cs="Arial"/>
                <w:b/>
                <w:bCs/>
                <w:i/>
                <w:color w:val="548DD4"/>
                <w:sz w:val="20"/>
                <w:szCs w:val="20"/>
                <w:lang w:eastAsia="es-CL"/>
              </w:rPr>
              <w:t>Problemas técnicos</w:t>
            </w:r>
            <w:r w:rsidRPr="005C21A0">
              <w:rPr>
                <w:rFonts w:ascii="Calibri" w:hAnsi="Calibri" w:cs="Arial"/>
                <w:i/>
                <w:color w:val="548DD4"/>
                <w:sz w:val="20"/>
                <w:szCs w:val="20"/>
                <w:lang w:eastAsia="es-CL"/>
              </w:rPr>
              <w:t>: si aparecen dificultades con el servidor o el envío de correos electrónicos, existen alternativas gratuitas en la nube (como servicios de hosting básico o cuentas de Gmail) que pueden utilizarse para asegurar la entrega del proyecto.</w:t>
            </w:r>
          </w:p>
          <w:p w14:paraId="25C2897A" w14:textId="2CD70FEB" w:rsidR="00FA3431" w:rsidRPr="005C21A0" w:rsidRDefault="00FA3431" w:rsidP="00FA3431">
            <w:pPr>
              <w:rPr>
                <w:rFonts w:ascii="Calibri" w:hAnsi="Calibri" w:cs="Arial"/>
                <w:i/>
                <w:color w:val="548DD4"/>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lastRenderedPageBreak/>
              <w:t>Objetivo g</w:t>
            </w:r>
            <w:r w:rsidRPr="00CA22A9">
              <w:rPr>
                <w:rFonts w:ascii="Calibri" w:hAnsi="Calibri"/>
                <w:color w:val="1F3864" w:themeColor="accent1" w:themeShade="80"/>
              </w:rPr>
              <w:t>eneral</w:t>
            </w:r>
          </w:p>
        </w:tc>
        <w:tc>
          <w:tcPr>
            <w:tcW w:w="6860" w:type="dxa"/>
            <w:vAlign w:val="center"/>
          </w:tcPr>
          <w:p w14:paraId="29B62AD2" w14:textId="16E514C6" w:rsidR="00D110EC" w:rsidRPr="00711C16" w:rsidRDefault="00260E60" w:rsidP="009D04DC">
            <w:pPr>
              <w:jc w:val="both"/>
              <w:rPr>
                <w:rFonts w:ascii="Calibri" w:hAnsi="Calibri" w:cs="Arial"/>
                <w:i/>
                <w:color w:val="548DD4"/>
                <w:sz w:val="20"/>
                <w:szCs w:val="20"/>
                <w:lang w:eastAsia="es-CL"/>
              </w:rPr>
            </w:pPr>
            <w:r w:rsidRPr="005C21A0">
              <w:rPr>
                <w:rFonts w:ascii="Calibri" w:hAnsi="Calibri" w:cs="Arial"/>
                <w:i/>
                <w:color w:val="548DD4"/>
                <w:sz w:val="20"/>
                <w:szCs w:val="20"/>
                <w:lang w:eastAsia="es-CL"/>
              </w:rPr>
              <w:t>Diseñar e implementar un sistema digital de cotizaciones para la Vidriería Verónica que permita modernizar el proceso de elaboración, almacenamiento y entrega de presupuestos, optimizando los tiempos de atención al cliente, reduciendo errores de cálculo y mejorando la presentación profesional de la empresa.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62DE28C3" w14:textId="77777777" w:rsidR="00260E60" w:rsidRPr="00260E60" w:rsidRDefault="00D110EC" w:rsidP="00260E60">
            <w:pPr>
              <w:numPr>
                <w:ilvl w:val="0"/>
                <w:numId w:val="13"/>
              </w:num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r w:rsidR="00260E60">
              <w:rPr>
                <w:rFonts w:ascii="Calibri" w:hAnsi="Calibri" w:cs="Arial"/>
                <w:i/>
                <w:color w:val="548DD4"/>
                <w:sz w:val="20"/>
                <w:szCs w:val="20"/>
                <w:lang w:eastAsia="es-CL"/>
              </w:rPr>
              <w:br/>
            </w:r>
            <w:r w:rsidR="00260E60">
              <w:rPr>
                <w:rFonts w:ascii="Calibri" w:hAnsi="Calibri" w:cs="Arial"/>
                <w:i/>
                <w:color w:val="548DD4"/>
                <w:sz w:val="20"/>
                <w:szCs w:val="20"/>
                <w:lang w:eastAsia="es-CL"/>
              </w:rPr>
              <w:br/>
            </w:r>
            <w:r w:rsidR="00260E60" w:rsidRPr="00260E60">
              <w:rPr>
                <w:rFonts w:ascii="Calibri" w:hAnsi="Calibri" w:cs="Arial"/>
                <w:b/>
                <w:bCs/>
                <w:i/>
                <w:color w:val="548DD4"/>
                <w:sz w:val="20"/>
                <w:szCs w:val="20"/>
                <w:lang w:eastAsia="es-CL"/>
              </w:rPr>
              <w:t>Analizar el proceso actual de elaboración de cotizaciones</w:t>
            </w:r>
            <w:r w:rsidR="00260E60" w:rsidRPr="00260E60">
              <w:rPr>
                <w:rFonts w:ascii="Calibri" w:hAnsi="Calibri" w:cs="Arial"/>
                <w:i/>
                <w:color w:val="548DD4"/>
                <w:sz w:val="20"/>
                <w:szCs w:val="20"/>
                <w:lang w:eastAsia="es-CL"/>
              </w:rPr>
              <w:t xml:space="preserve"> en la Vidriería Verónica, identificando sus limitaciones, tiempos y puntos de mejora.</w:t>
            </w:r>
          </w:p>
          <w:p w14:paraId="7FCEABFC" w14:textId="4DCABB12" w:rsidR="00260E60" w:rsidRPr="00260E60" w:rsidRDefault="00260E60" w:rsidP="00260E60">
            <w:pPr>
              <w:numPr>
                <w:ilvl w:val="0"/>
                <w:numId w:val="13"/>
              </w:numPr>
              <w:jc w:val="both"/>
              <w:rPr>
                <w:rFonts w:ascii="Calibri" w:hAnsi="Calibri" w:cs="Arial"/>
                <w:i/>
                <w:color w:val="548DD4"/>
                <w:sz w:val="20"/>
                <w:szCs w:val="20"/>
                <w:lang w:eastAsia="es-CL"/>
              </w:rPr>
            </w:pPr>
            <w:r w:rsidRPr="00260E60">
              <w:rPr>
                <w:rFonts w:ascii="Calibri" w:hAnsi="Calibri" w:cs="Arial"/>
                <w:b/>
                <w:bCs/>
                <w:i/>
                <w:color w:val="548DD4"/>
                <w:sz w:val="20"/>
                <w:szCs w:val="20"/>
                <w:lang w:eastAsia="es-CL"/>
              </w:rPr>
              <w:t>Diseñar un sistema digital de cotizaciones</w:t>
            </w:r>
            <w:r w:rsidRPr="00260E60">
              <w:rPr>
                <w:rFonts w:ascii="Calibri" w:hAnsi="Calibri" w:cs="Arial"/>
                <w:i/>
                <w:color w:val="548DD4"/>
                <w:sz w:val="20"/>
                <w:szCs w:val="20"/>
                <w:lang w:eastAsia="es-CL"/>
              </w:rPr>
              <w:t xml:space="preserve"> que incorpore catálogo de productos y servicios (vidrios, espejos, marcos, </w:t>
            </w:r>
            <w:r w:rsidR="005C21A0" w:rsidRPr="00260E60">
              <w:rPr>
                <w:rFonts w:ascii="Calibri" w:hAnsi="Calibri" w:cs="Arial"/>
                <w:i/>
                <w:color w:val="548DD4"/>
                <w:sz w:val="20"/>
                <w:szCs w:val="20"/>
                <w:lang w:eastAsia="es-CL"/>
              </w:rPr>
              <w:t>termo paneles</w:t>
            </w:r>
            <w:r w:rsidRPr="00260E60">
              <w:rPr>
                <w:rFonts w:ascii="Calibri" w:hAnsi="Calibri" w:cs="Arial"/>
                <w:i/>
                <w:color w:val="548DD4"/>
                <w:sz w:val="20"/>
                <w:szCs w:val="20"/>
                <w:lang w:eastAsia="es-CL"/>
              </w:rPr>
              <w:t>, instalación y flete) con precios parametrizados.</w:t>
            </w:r>
          </w:p>
          <w:p w14:paraId="36A8E479" w14:textId="77777777" w:rsidR="00260E60" w:rsidRPr="00260E60" w:rsidRDefault="00260E60" w:rsidP="00260E60">
            <w:pPr>
              <w:numPr>
                <w:ilvl w:val="0"/>
                <w:numId w:val="13"/>
              </w:numPr>
              <w:jc w:val="both"/>
              <w:rPr>
                <w:rFonts w:ascii="Calibri" w:hAnsi="Calibri" w:cs="Arial"/>
                <w:i/>
                <w:color w:val="548DD4"/>
                <w:sz w:val="20"/>
                <w:szCs w:val="20"/>
                <w:lang w:eastAsia="es-CL"/>
              </w:rPr>
            </w:pPr>
            <w:r w:rsidRPr="00260E60">
              <w:rPr>
                <w:rFonts w:ascii="Calibri" w:hAnsi="Calibri" w:cs="Arial"/>
                <w:b/>
                <w:bCs/>
                <w:i/>
                <w:color w:val="548DD4"/>
                <w:sz w:val="20"/>
                <w:szCs w:val="20"/>
                <w:lang w:eastAsia="es-CL"/>
              </w:rPr>
              <w:t>Implementar la generación automática de cotizaciones en formato PDF</w:t>
            </w:r>
            <w:r w:rsidRPr="00260E60">
              <w:rPr>
                <w:rFonts w:ascii="Calibri" w:hAnsi="Calibri" w:cs="Arial"/>
                <w:i/>
                <w:color w:val="548DD4"/>
                <w:sz w:val="20"/>
                <w:szCs w:val="20"/>
                <w:lang w:eastAsia="es-CL"/>
              </w:rPr>
              <w:t>, permitiendo su almacenamiento digital y su impresión para la entrega al cliente.</w:t>
            </w:r>
          </w:p>
          <w:p w14:paraId="0851CE9A" w14:textId="77777777" w:rsidR="00260E60" w:rsidRPr="00260E60" w:rsidRDefault="00260E60" w:rsidP="00260E60">
            <w:pPr>
              <w:numPr>
                <w:ilvl w:val="0"/>
                <w:numId w:val="13"/>
              </w:numPr>
              <w:jc w:val="both"/>
              <w:rPr>
                <w:rFonts w:ascii="Calibri" w:hAnsi="Calibri" w:cs="Arial"/>
                <w:i/>
                <w:color w:val="548DD4"/>
                <w:sz w:val="20"/>
                <w:szCs w:val="20"/>
                <w:lang w:eastAsia="es-CL"/>
              </w:rPr>
            </w:pPr>
            <w:r w:rsidRPr="00260E60">
              <w:rPr>
                <w:rFonts w:ascii="Calibri" w:hAnsi="Calibri" w:cs="Arial"/>
                <w:b/>
                <w:bCs/>
                <w:i/>
                <w:color w:val="548DD4"/>
                <w:sz w:val="20"/>
                <w:szCs w:val="20"/>
                <w:lang w:eastAsia="es-CL"/>
              </w:rPr>
              <w:t>Desarrollar un módulo de gestión de clientes</w:t>
            </w:r>
            <w:r w:rsidRPr="00260E60">
              <w:rPr>
                <w:rFonts w:ascii="Calibri" w:hAnsi="Calibri" w:cs="Arial"/>
                <w:i/>
                <w:color w:val="548DD4"/>
                <w:sz w:val="20"/>
                <w:szCs w:val="20"/>
                <w:lang w:eastAsia="es-CL"/>
              </w:rPr>
              <w:t xml:space="preserve"> que facilite la búsqueda de antecedentes y el historial de cotizaciones realizadas.</w:t>
            </w:r>
          </w:p>
          <w:p w14:paraId="456F98DA" w14:textId="77777777" w:rsidR="00260E60" w:rsidRPr="00260E60" w:rsidRDefault="00260E60" w:rsidP="00260E60">
            <w:pPr>
              <w:numPr>
                <w:ilvl w:val="0"/>
                <w:numId w:val="13"/>
              </w:numPr>
              <w:jc w:val="both"/>
              <w:rPr>
                <w:rFonts w:ascii="Calibri" w:hAnsi="Calibri" w:cs="Arial"/>
                <w:i/>
                <w:color w:val="548DD4"/>
                <w:sz w:val="20"/>
                <w:szCs w:val="20"/>
                <w:lang w:eastAsia="es-CL"/>
              </w:rPr>
            </w:pPr>
            <w:r w:rsidRPr="00260E60">
              <w:rPr>
                <w:rFonts w:ascii="Calibri" w:hAnsi="Calibri" w:cs="Arial"/>
                <w:b/>
                <w:bCs/>
                <w:i/>
                <w:color w:val="548DD4"/>
                <w:sz w:val="20"/>
                <w:szCs w:val="20"/>
                <w:lang w:eastAsia="es-CL"/>
              </w:rPr>
              <w:t>Garantizar la usabilidad y confiabilidad del sistema</w:t>
            </w:r>
            <w:r w:rsidRPr="00260E60">
              <w:rPr>
                <w:rFonts w:ascii="Calibri" w:hAnsi="Calibri" w:cs="Arial"/>
                <w:i/>
                <w:color w:val="548DD4"/>
                <w:sz w:val="20"/>
                <w:szCs w:val="20"/>
                <w:lang w:eastAsia="es-CL"/>
              </w:rPr>
              <w:t>, aplicando medidas de seguridad, roles de usuario y respaldo de información.</w:t>
            </w:r>
          </w:p>
          <w:p w14:paraId="6547B1CB" w14:textId="77777777" w:rsidR="00260E60" w:rsidRPr="00260E60" w:rsidRDefault="00260E60" w:rsidP="00260E60">
            <w:pPr>
              <w:numPr>
                <w:ilvl w:val="0"/>
                <w:numId w:val="13"/>
              </w:numPr>
              <w:jc w:val="both"/>
              <w:rPr>
                <w:rFonts w:ascii="Calibri" w:hAnsi="Calibri" w:cs="Arial"/>
                <w:i/>
                <w:color w:val="548DD4"/>
                <w:sz w:val="20"/>
                <w:szCs w:val="20"/>
                <w:lang w:eastAsia="es-CL"/>
              </w:rPr>
            </w:pPr>
            <w:r w:rsidRPr="00260E60">
              <w:rPr>
                <w:rFonts w:ascii="Calibri" w:hAnsi="Calibri" w:cs="Arial"/>
                <w:b/>
                <w:bCs/>
                <w:i/>
                <w:color w:val="548DD4"/>
                <w:sz w:val="20"/>
                <w:szCs w:val="20"/>
                <w:lang w:eastAsia="es-CL"/>
              </w:rPr>
              <w:t>Evaluar el funcionamiento del sistema con casos reales</w:t>
            </w:r>
            <w:r w:rsidRPr="00260E60">
              <w:rPr>
                <w:rFonts w:ascii="Calibri" w:hAnsi="Calibri" w:cs="Arial"/>
                <w:i/>
                <w:color w:val="548DD4"/>
                <w:sz w:val="20"/>
                <w:szCs w:val="20"/>
                <w:lang w:eastAsia="es-CL"/>
              </w:rPr>
              <w:t>, comparando los tiempos de elaboración y la calidad de la presentación frente al método manual tradicional.</w:t>
            </w:r>
          </w:p>
          <w:p w14:paraId="7DE4F8FE" w14:textId="0A7CA758" w:rsidR="00D110EC" w:rsidRPr="00C502A9" w:rsidRDefault="00D110EC" w:rsidP="009B74E2">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6B430125" w14:textId="041E25E8" w:rsidR="00260E60" w:rsidRPr="005C21A0" w:rsidRDefault="00260E60" w:rsidP="00260E60">
            <w:pPr>
              <w:jc w:val="both"/>
              <w:rPr>
                <w:rFonts w:ascii="Calibri" w:hAnsi="Calibri" w:cs="Arial"/>
                <w:i/>
                <w:sz w:val="18"/>
                <w:szCs w:val="20"/>
                <w:lang w:eastAsia="es-CL"/>
              </w:rPr>
            </w:pPr>
            <w:r w:rsidRPr="005C21A0">
              <w:rPr>
                <w:rFonts w:ascii="Calibri" w:hAnsi="Calibri" w:cs="Arial"/>
                <w:i/>
                <w:sz w:val="18"/>
                <w:szCs w:val="20"/>
                <w:lang w:eastAsia="es-CL"/>
              </w:rPr>
              <w:t xml:space="preserve">Para abordar el problema identificado —la falta de un sistema digital de cotizaciones en la Vidriería Verónica— se utilizará una </w:t>
            </w:r>
            <w:r w:rsidRPr="005C21A0">
              <w:rPr>
                <w:rFonts w:ascii="Calibri" w:hAnsi="Calibri" w:cs="Arial"/>
                <w:b/>
                <w:bCs/>
                <w:i/>
                <w:sz w:val="18"/>
                <w:szCs w:val="20"/>
                <w:lang w:eastAsia="es-CL"/>
              </w:rPr>
              <w:t>metodología de desarrollo incremental</w:t>
            </w:r>
            <w:r w:rsidRPr="005C21A0">
              <w:rPr>
                <w:rFonts w:ascii="Calibri" w:hAnsi="Calibri" w:cs="Arial"/>
                <w:i/>
                <w:sz w:val="18"/>
                <w:szCs w:val="20"/>
                <w:lang w:eastAsia="es-CL"/>
              </w:rPr>
              <w:t>, apoyada en prácticas de análisis, diseño, implementación y validación de software. Dado que el proyecto es individual, la autora asumirá todas las funciones, tareas y responsabilidades, organizadas de manera estructurada por etapas.</w:t>
            </w:r>
          </w:p>
          <w:p w14:paraId="048FEA12" w14:textId="77777777" w:rsidR="00260E60" w:rsidRPr="005C21A0" w:rsidRDefault="00260E60" w:rsidP="00260E60">
            <w:pPr>
              <w:numPr>
                <w:ilvl w:val="0"/>
                <w:numId w:val="14"/>
              </w:numPr>
              <w:jc w:val="both"/>
              <w:rPr>
                <w:rFonts w:ascii="Calibri" w:hAnsi="Calibri" w:cs="Arial"/>
                <w:i/>
                <w:sz w:val="18"/>
                <w:szCs w:val="20"/>
                <w:lang w:eastAsia="es-CL"/>
              </w:rPr>
            </w:pPr>
            <w:r w:rsidRPr="005C21A0">
              <w:rPr>
                <w:rFonts w:ascii="Calibri" w:hAnsi="Calibri" w:cs="Arial"/>
                <w:b/>
                <w:bCs/>
                <w:i/>
                <w:sz w:val="18"/>
                <w:szCs w:val="20"/>
                <w:lang w:eastAsia="es-CL"/>
              </w:rPr>
              <w:t>Análisis y levantamiento de requerimientos</w:t>
            </w:r>
          </w:p>
          <w:p w14:paraId="2013714F" w14:textId="77777777" w:rsidR="00260E60" w:rsidRPr="005C21A0" w:rsidRDefault="00260E60" w:rsidP="00260E60">
            <w:pPr>
              <w:numPr>
                <w:ilvl w:val="1"/>
                <w:numId w:val="14"/>
              </w:numPr>
              <w:jc w:val="both"/>
              <w:rPr>
                <w:rFonts w:ascii="Calibri" w:hAnsi="Calibri" w:cs="Arial"/>
                <w:i/>
                <w:sz w:val="18"/>
                <w:szCs w:val="20"/>
                <w:lang w:eastAsia="es-CL"/>
              </w:rPr>
            </w:pPr>
            <w:r w:rsidRPr="005C21A0">
              <w:rPr>
                <w:rFonts w:ascii="Calibri" w:hAnsi="Calibri" w:cs="Arial"/>
                <w:i/>
                <w:sz w:val="18"/>
                <w:szCs w:val="20"/>
                <w:lang w:eastAsia="es-CL"/>
              </w:rPr>
              <w:t>Identificación de los procesos actuales de cotización.</w:t>
            </w:r>
          </w:p>
          <w:p w14:paraId="24EEA317" w14:textId="77777777" w:rsidR="00260E60" w:rsidRPr="005C21A0" w:rsidRDefault="00260E60" w:rsidP="00260E60">
            <w:pPr>
              <w:numPr>
                <w:ilvl w:val="1"/>
                <w:numId w:val="14"/>
              </w:numPr>
              <w:jc w:val="both"/>
              <w:rPr>
                <w:rFonts w:ascii="Calibri" w:hAnsi="Calibri" w:cs="Arial"/>
                <w:i/>
                <w:sz w:val="18"/>
                <w:szCs w:val="20"/>
                <w:lang w:eastAsia="es-CL"/>
              </w:rPr>
            </w:pPr>
            <w:r w:rsidRPr="005C21A0">
              <w:rPr>
                <w:rFonts w:ascii="Calibri" w:hAnsi="Calibri" w:cs="Arial"/>
                <w:i/>
                <w:sz w:val="18"/>
                <w:szCs w:val="20"/>
                <w:lang w:eastAsia="es-CL"/>
              </w:rPr>
              <w:t>Recolección de datos sobre productos, servicios y precios de la vidriería.</w:t>
            </w:r>
          </w:p>
          <w:p w14:paraId="71F37674" w14:textId="77777777" w:rsidR="00260E60" w:rsidRPr="005C21A0" w:rsidRDefault="00260E60" w:rsidP="00260E60">
            <w:pPr>
              <w:numPr>
                <w:ilvl w:val="1"/>
                <w:numId w:val="14"/>
              </w:numPr>
              <w:jc w:val="both"/>
              <w:rPr>
                <w:rFonts w:ascii="Calibri" w:hAnsi="Calibri" w:cs="Arial"/>
                <w:i/>
                <w:sz w:val="18"/>
                <w:szCs w:val="20"/>
                <w:lang w:eastAsia="es-CL"/>
              </w:rPr>
            </w:pPr>
            <w:r w:rsidRPr="005C21A0">
              <w:rPr>
                <w:rFonts w:ascii="Calibri" w:hAnsi="Calibri" w:cs="Arial"/>
                <w:i/>
                <w:sz w:val="18"/>
                <w:szCs w:val="20"/>
                <w:lang w:eastAsia="es-CL"/>
              </w:rPr>
              <w:t>Definición de necesidades de los usuarios finales (dueño, vendedor, maestro).</w:t>
            </w:r>
          </w:p>
          <w:p w14:paraId="24143CD3" w14:textId="77777777" w:rsidR="00260E60" w:rsidRPr="005C21A0" w:rsidRDefault="00260E60" w:rsidP="00260E60">
            <w:pPr>
              <w:numPr>
                <w:ilvl w:val="0"/>
                <w:numId w:val="14"/>
              </w:numPr>
              <w:jc w:val="both"/>
              <w:rPr>
                <w:rFonts w:ascii="Calibri" w:hAnsi="Calibri" w:cs="Arial"/>
                <w:i/>
                <w:sz w:val="18"/>
                <w:szCs w:val="20"/>
                <w:lang w:eastAsia="es-CL"/>
              </w:rPr>
            </w:pPr>
            <w:r w:rsidRPr="005C21A0">
              <w:rPr>
                <w:rFonts w:ascii="Calibri" w:hAnsi="Calibri" w:cs="Arial"/>
                <w:b/>
                <w:bCs/>
                <w:i/>
                <w:sz w:val="18"/>
                <w:szCs w:val="20"/>
                <w:lang w:eastAsia="es-CL"/>
              </w:rPr>
              <w:lastRenderedPageBreak/>
              <w:t>Diseño del sistema</w:t>
            </w:r>
          </w:p>
          <w:p w14:paraId="376E27B8" w14:textId="77777777" w:rsidR="00260E60" w:rsidRPr="005C21A0" w:rsidRDefault="00260E60" w:rsidP="00260E60">
            <w:pPr>
              <w:numPr>
                <w:ilvl w:val="1"/>
                <w:numId w:val="14"/>
              </w:numPr>
              <w:jc w:val="both"/>
              <w:rPr>
                <w:rFonts w:ascii="Calibri" w:hAnsi="Calibri" w:cs="Arial"/>
                <w:i/>
                <w:sz w:val="18"/>
                <w:szCs w:val="20"/>
                <w:lang w:eastAsia="es-CL"/>
              </w:rPr>
            </w:pPr>
            <w:r w:rsidRPr="005C21A0">
              <w:rPr>
                <w:rFonts w:ascii="Calibri" w:hAnsi="Calibri" w:cs="Arial"/>
                <w:i/>
                <w:sz w:val="18"/>
                <w:szCs w:val="20"/>
                <w:lang w:eastAsia="es-CL"/>
              </w:rPr>
              <w:t>Elaboración de diagramas de casos de uso, clases y modelo entidad-relación.</w:t>
            </w:r>
          </w:p>
          <w:p w14:paraId="17F6991C" w14:textId="77777777" w:rsidR="00260E60" w:rsidRPr="005C21A0" w:rsidRDefault="00260E60" w:rsidP="00260E60">
            <w:pPr>
              <w:numPr>
                <w:ilvl w:val="1"/>
                <w:numId w:val="14"/>
              </w:numPr>
              <w:jc w:val="both"/>
              <w:rPr>
                <w:rFonts w:ascii="Calibri" w:hAnsi="Calibri" w:cs="Arial"/>
                <w:i/>
                <w:sz w:val="18"/>
                <w:szCs w:val="20"/>
                <w:lang w:eastAsia="es-CL"/>
              </w:rPr>
            </w:pPr>
            <w:r w:rsidRPr="005C21A0">
              <w:rPr>
                <w:rFonts w:ascii="Calibri" w:hAnsi="Calibri" w:cs="Arial"/>
                <w:i/>
                <w:sz w:val="18"/>
                <w:szCs w:val="20"/>
                <w:lang w:eastAsia="es-CL"/>
              </w:rPr>
              <w:t>Definición de la arquitectura tecnológica (</w:t>
            </w:r>
            <w:proofErr w:type="spellStart"/>
            <w:r w:rsidRPr="005C21A0">
              <w:rPr>
                <w:rFonts w:ascii="Calibri" w:hAnsi="Calibri" w:cs="Arial"/>
                <w:i/>
                <w:sz w:val="18"/>
                <w:szCs w:val="20"/>
                <w:lang w:eastAsia="es-CL"/>
              </w:rPr>
              <w:t>frontend</w:t>
            </w:r>
            <w:proofErr w:type="spellEnd"/>
            <w:r w:rsidRPr="005C21A0">
              <w:rPr>
                <w:rFonts w:ascii="Calibri" w:hAnsi="Calibri" w:cs="Arial"/>
                <w:i/>
                <w:sz w:val="18"/>
                <w:szCs w:val="20"/>
                <w:lang w:eastAsia="es-CL"/>
              </w:rPr>
              <w:t xml:space="preserve">, </w:t>
            </w:r>
            <w:proofErr w:type="spellStart"/>
            <w:r w:rsidRPr="005C21A0">
              <w:rPr>
                <w:rFonts w:ascii="Calibri" w:hAnsi="Calibri" w:cs="Arial"/>
                <w:i/>
                <w:sz w:val="18"/>
                <w:szCs w:val="20"/>
                <w:lang w:eastAsia="es-CL"/>
              </w:rPr>
              <w:t>backend</w:t>
            </w:r>
            <w:proofErr w:type="spellEnd"/>
            <w:r w:rsidRPr="005C21A0">
              <w:rPr>
                <w:rFonts w:ascii="Calibri" w:hAnsi="Calibri" w:cs="Arial"/>
                <w:i/>
                <w:sz w:val="18"/>
                <w:szCs w:val="20"/>
                <w:lang w:eastAsia="es-CL"/>
              </w:rPr>
              <w:t>, base de datos, generación de PDF).</w:t>
            </w:r>
          </w:p>
          <w:p w14:paraId="6A5C83C9" w14:textId="77777777" w:rsidR="00260E60" w:rsidRPr="005C21A0" w:rsidRDefault="00260E60" w:rsidP="00260E60">
            <w:pPr>
              <w:numPr>
                <w:ilvl w:val="1"/>
                <w:numId w:val="14"/>
              </w:numPr>
              <w:jc w:val="both"/>
              <w:rPr>
                <w:rFonts w:ascii="Calibri" w:hAnsi="Calibri" w:cs="Arial"/>
                <w:i/>
                <w:sz w:val="18"/>
                <w:szCs w:val="20"/>
                <w:lang w:eastAsia="es-CL"/>
              </w:rPr>
            </w:pPr>
            <w:r w:rsidRPr="005C21A0">
              <w:rPr>
                <w:rFonts w:ascii="Calibri" w:hAnsi="Calibri" w:cs="Arial"/>
                <w:i/>
                <w:sz w:val="18"/>
                <w:szCs w:val="20"/>
                <w:lang w:eastAsia="es-CL"/>
              </w:rPr>
              <w:t>Diseño de interfaces de usuario amigables y de fácil uso.</w:t>
            </w:r>
          </w:p>
          <w:p w14:paraId="7A38B432" w14:textId="77777777" w:rsidR="00260E60" w:rsidRPr="005C21A0" w:rsidRDefault="00260E60" w:rsidP="00260E60">
            <w:pPr>
              <w:numPr>
                <w:ilvl w:val="0"/>
                <w:numId w:val="14"/>
              </w:numPr>
              <w:jc w:val="both"/>
              <w:rPr>
                <w:rFonts w:ascii="Calibri" w:hAnsi="Calibri" w:cs="Arial"/>
                <w:i/>
                <w:sz w:val="18"/>
                <w:szCs w:val="20"/>
                <w:lang w:eastAsia="es-CL"/>
              </w:rPr>
            </w:pPr>
            <w:r w:rsidRPr="005C21A0">
              <w:rPr>
                <w:rFonts w:ascii="Calibri" w:hAnsi="Calibri" w:cs="Arial"/>
                <w:b/>
                <w:bCs/>
                <w:i/>
                <w:sz w:val="18"/>
                <w:szCs w:val="20"/>
                <w:lang w:eastAsia="es-CL"/>
              </w:rPr>
              <w:t>Implementación y desarrollo</w:t>
            </w:r>
          </w:p>
          <w:p w14:paraId="6C65DDDE" w14:textId="77777777" w:rsidR="00260E60" w:rsidRPr="005C21A0" w:rsidRDefault="00260E60" w:rsidP="00260E60">
            <w:pPr>
              <w:numPr>
                <w:ilvl w:val="1"/>
                <w:numId w:val="14"/>
              </w:numPr>
              <w:jc w:val="both"/>
              <w:rPr>
                <w:rFonts w:ascii="Calibri" w:hAnsi="Calibri" w:cs="Arial"/>
                <w:i/>
                <w:sz w:val="18"/>
                <w:szCs w:val="20"/>
                <w:lang w:eastAsia="es-CL"/>
              </w:rPr>
            </w:pPr>
            <w:r w:rsidRPr="005C21A0">
              <w:rPr>
                <w:rFonts w:ascii="Calibri" w:hAnsi="Calibri" w:cs="Arial"/>
                <w:i/>
                <w:sz w:val="18"/>
                <w:szCs w:val="20"/>
                <w:lang w:eastAsia="es-CL"/>
              </w:rPr>
              <w:t>Construcción de los módulos principales:</w:t>
            </w:r>
          </w:p>
          <w:p w14:paraId="1AFD89A8" w14:textId="77777777" w:rsidR="00260E60" w:rsidRPr="005C21A0" w:rsidRDefault="00260E60" w:rsidP="00260E60">
            <w:pPr>
              <w:numPr>
                <w:ilvl w:val="2"/>
                <w:numId w:val="14"/>
              </w:numPr>
              <w:jc w:val="both"/>
              <w:rPr>
                <w:rFonts w:ascii="Calibri" w:hAnsi="Calibri" w:cs="Arial"/>
                <w:i/>
                <w:sz w:val="18"/>
                <w:szCs w:val="20"/>
                <w:lang w:eastAsia="es-CL"/>
              </w:rPr>
            </w:pPr>
            <w:r w:rsidRPr="005C21A0">
              <w:rPr>
                <w:rFonts w:ascii="Calibri" w:hAnsi="Calibri" w:cs="Arial"/>
                <w:i/>
                <w:sz w:val="18"/>
                <w:szCs w:val="20"/>
                <w:lang w:eastAsia="es-CL"/>
              </w:rPr>
              <w:t>Cotizaciones parametrizadas.</w:t>
            </w:r>
          </w:p>
          <w:p w14:paraId="0B96BD30" w14:textId="77777777" w:rsidR="00260E60" w:rsidRPr="005C21A0" w:rsidRDefault="00260E60" w:rsidP="00260E60">
            <w:pPr>
              <w:numPr>
                <w:ilvl w:val="2"/>
                <w:numId w:val="14"/>
              </w:numPr>
              <w:jc w:val="both"/>
              <w:rPr>
                <w:rFonts w:ascii="Calibri" w:hAnsi="Calibri" w:cs="Arial"/>
                <w:i/>
                <w:sz w:val="18"/>
                <w:szCs w:val="20"/>
                <w:lang w:eastAsia="es-CL"/>
              </w:rPr>
            </w:pPr>
            <w:r w:rsidRPr="005C21A0">
              <w:rPr>
                <w:rFonts w:ascii="Calibri" w:hAnsi="Calibri" w:cs="Arial"/>
                <w:i/>
                <w:sz w:val="18"/>
                <w:szCs w:val="20"/>
                <w:lang w:eastAsia="es-CL"/>
              </w:rPr>
              <w:t>Gestión de clientes.</w:t>
            </w:r>
          </w:p>
          <w:p w14:paraId="30E49508" w14:textId="77777777" w:rsidR="00260E60" w:rsidRPr="005C21A0" w:rsidRDefault="00260E60" w:rsidP="00260E60">
            <w:pPr>
              <w:numPr>
                <w:ilvl w:val="2"/>
                <w:numId w:val="14"/>
              </w:numPr>
              <w:jc w:val="both"/>
              <w:rPr>
                <w:rFonts w:ascii="Calibri" w:hAnsi="Calibri" w:cs="Arial"/>
                <w:i/>
                <w:sz w:val="18"/>
                <w:szCs w:val="20"/>
                <w:lang w:eastAsia="es-CL"/>
              </w:rPr>
            </w:pPr>
            <w:r w:rsidRPr="005C21A0">
              <w:rPr>
                <w:rFonts w:ascii="Calibri" w:hAnsi="Calibri" w:cs="Arial"/>
                <w:i/>
                <w:sz w:val="18"/>
                <w:szCs w:val="20"/>
                <w:lang w:eastAsia="es-CL"/>
              </w:rPr>
              <w:t xml:space="preserve">Generación de </w:t>
            </w:r>
            <w:proofErr w:type="spellStart"/>
            <w:r w:rsidRPr="005C21A0">
              <w:rPr>
                <w:rFonts w:ascii="Calibri" w:hAnsi="Calibri" w:cs="Arial"/>
                <w:i/>
                <w:sz w:val="18"/>
                <w:szCs w:val="20"/>
                <w:lang w:eastAsia="es-CL"/>
              </w:rPr>
              <w:t>PDFs</w:t>
            </w:r>
            <w:proofErr w:type="spellEnd"/>
            <w:r w:rsidRPr="005C21A0">
              <w:rPr>
                <w:rFonts w:ascii="Calibri" w:hAnsi="Calibri" w:cs="Arial"/>
                <w:i/>
                <w:sz w:val="18"/>
                <w:szCs w:val="20"/>
                <w:lang w:eastAsia="es-CL"/>
              </w:rPr>
              <w:t>.</w:t>
            </w:r>
          </w:p>
          <w:p w14:paraId="4C362F65" w14:textId="77777777" w:rsidR="00260E60" w:rsidRPr="005C21A0" w:rsidRDefault="00260E60" w:rsidP="00260E60">
            <w:pPr>
              <w:numPr>
                <w:ilvl w:val="2"/>
                <w:numId w:val="14"/>
              </w:numPr>
              <w:jc w:val="both"/>
              <w:rPr>
                <w:rFonts w:ascii="Calibri" w:hAnsi="Calibri" w:cs="Arial"/>
                <w:i/>
                <w:sz w:val="18"/>
                <w:szCs w:val="20"/>
                <w:lang w:eastAsia="es-CL"/>
              </w:rPr>
            </w:pPr>
            <w:r w:rsidRPr="005C21A0">
              <w:rPr>
                <w:rFonts w:ascii="Calibri" w:hAnsi="Calibri" w:cs="Arial"/>
                <w:i/>
                <w:sz w:val="18"/>
                <w:szCs w:val="20"/>
                <w:lang w:eastAsia="es-CL"/>
              </w:rPr>
              <w:t>Historial de cotizaciones.</w:t>
            </w:r>
          </w:p>
          <w:p w14:paraId="55C50736" w14:textId="77777777" w:rsidR="00260E60" w:rsidRPr="005C21A0" w:rsidRDefault="00260E60" w:rsidP="00260E60">
            <w:pPr>
              <w:numPr>
                <w:ilvl w:val="1"/>
                <w:numId w:val="14"/>
              </w:numPr>
              <w:jc w:val="both"/>
              <w:rPr>
                <w:rFonts w:ascii="Calibri" w:hAnsi="Calibri" w:cs="Arial"/>
                <w:i/>
                <w:sz w:val="18"/>
                <w:szCs w:val="20"/>
                <w:lang w:eastAsia="es-CL"/>
              </w:rPr>
            </w:pPr>
            <w:r w:rsidRPr="005C21A0">
              <w:rPr>
                <w:rFonts w:ascii="Calibri" w:hAnsi="Calibri" w:cs="Arial"/>
                <w:i/>
                <w:sz w:val="18"/>
                <w:szCs w:val="20"/>
                <w:lang w:eastAsia="es-CL"/>
              </w:rPr>
              <w:t xml:space="preserve">Programación con el </w:t>
            </w:r>
            <w:proofErr w:type="spellStart"/>
            <w:r w:rsidRPr="005C21A0">
              <w:rPr>
                <w:rFonts w:ascii="Calibri" w:hAnsi="Calibri" w:cs="Arial"/>
                <w:i/>
                <w:sz w:val="18"/>
                <w:szCs w:val="20"/>
                <w:lang w:eastAsia="es-CL"/>
              </w:rPr>
              <w:t>framework</w:t>
            </w:r>
            <w:proofErr w:type="spellEnd"/>
            <w:r w:rsidRPr="005C21A0">
              <w:rPr>
                <w:rFonts w:ascii="Calibri" w:hAnsi="Calibri" w:cs="Arial"/>
                <w:i/>
                <w:sz w:val="18"/>
                <w:szCs w:val="20"/>
                <w:lang w:eastAsia="es-CL"/>
              </w:rPr>
              <w:t xml:space="preserve"> seleccionado (ej. Laravel o Spring </w:t>
            </w:r>
            <w:proofErr w:type="spellStart"/>
            <w:r w:rsidRPr="005C21A0">
              <w:rPr>
                <w:rFonts w:ascii="Calibri" w:hAnsi="Calibri" w:cs="Arial"/>
                <w:i/>
                <w:sz w:val="18"/>
                <w:szCs w:val="20"/>
                <w:lang w:eastAsia="es-CL"/>
              </w:rPr>
              <w:t>Boot</w:t>
            </w:r>
            <w:proofErr w:type="spellEnd"/>
            <w:r w:rsidRPr="005C21A0">
              <w:rPr>
                <w:rFonts w:ascii="Calibri" w:hAnsi="Calibri" w:cs="Arial"/>
                <w:i/>
                <w:sz w:val="18"/>
                <w:szCs w:val="20"/>
                <w:lang w:eastAsia="es-CL"/>
              </w:rPr>
              <w:t>).</w:t>
            </w:r>
          </w:p>
          <w:p w14:paraId="02B29470" w14:textId="77777777" w:rsidR="00260E60" w:rsidRPr="005C21A0" w:rsidRDefault="00260E60" w:rsidP="00260E60">
            <w:pPr>
              <w:numPr>
                <w:ilvl w:val="1"/>
                <w:numId w:val="14"/>
              </w:numPr>
              <w:jc w:val="both"/>
              <w:rPr>
                <w:rFonts w:ascii="Calibri" w:hAnsi="Calibri" w:cs="Arial"/>
                <w:i/>
                <w:sz w:val="18"/>
                <w:szCs w:val="20"/>
                <w:lang w:eastAsia="es-CL"/>
              </w:rPr>
            </w:pPr>
            <w:r w:rsidRPr="005C21A0">
              <w:rPr>
                <w:rFonts w:ascii="Calibri" w:hAnsi="Calibri" w:cs="Arial"/>
                <w:i/>
                <w:sz w:val="18"/>
                <w:szCs w:val="20"/>
                <w:lang w:eastAsia="es-CL"/>
              </w:rPr>
              <w:t>Configuración de la base de datos (MySQL/PostgreSQL).</w:t>
            </w:r>
          </w:p>
          <w:p w14:paraId="17F53CCB" w14:textId="77777777" w:rsidR="00260E60" w:rsidRPr="005C21A0" w:rsidRDefault="00260E60" w:rsidP="00260E60">
            <w:pPr>
              <w:numPr>
                <w:ilvl w:val="0"/>
                <w:numId w:val="14"/>
              </w:numPr>
              <w:jc w:val="both"/>
              <w:rPr>
                <w:rFonts w:ascii="Calibri" w:hAnsi="Calibri" w:cs="Arial"/>
                <w:i/>
                <w:sz w:val="18"/>
                <w:szCs w:val="20"/>
                <w:lang w:eastAsia="es-CL"/>
              </w:rPr>
            </w:pPr>
            <w:r w:rsidRPr="005C21A0">
              <w:rPr>
                <w:rFonts w:ascii="Calibri" w:hAnsi="Calibri" w:cs="Arial"/>
                <w:b/>
                <w:bCs/>
                <w:i/>
                <w:sz w:val="18"/>
                <w:szCs w:val="20"/>
                <w:lang w:eastAsia="es-CL"/>
              </w:rPr>
              <w:t>Pruebas y validación</w:t>
            </w:r>
          </w:p>
          <w:p w14:paraId="362A02C1" w14:textId="77777777" w:rsidR="00260E60" w:rsidRPr="005C21A0" w:rsidRDefault="00260E60" w:rsidP="00260E60">
            <w:pPr>
              <w:numPr>
                <w:ilvl w:val="1"/>
                <w:numId w:val="14"/>
              </w:numPr>
              <w:jc w:val="both"/>
              <w:rPr>
                <w:rFonts w:ascii="Calibri" w:hAnsi="Calibri" w:cs="Arial"/>
                <w:i/>
                <w:sz w:val="18"/>
                <w:szCs w:val="20"/>
                <w:lang w:eastAsia="es-CL"/>
              </w:rPr>
            </w:pPr>
            <w:r w:rsidRPr="005C21A0">
              <w:rPr>
                <w:rFonts w:ascii="Calibri" w:hAnsi="Calibri" w:cs="Arial"/>
                <w:i/>
                <w:sz w:val="18"/>
                <w:szCs w:val="20"/>
                <w:lang w:eastAsia="es-CL"/>
              </w:rPr>
              <w:t>Pruebas unitarias para verificar la correcta ejecución de los módulos.</w:t>
            </w:r>
          </w:p>
          <w:p w14:paraId="04B869C7" w14:textId="77777777" w:rsidR="00260E60" w:rsidRPr="005C21A0" w:rsidRDefault="00260E60" w:rsidP="00260E60">
            <w:pPr>
              <w:numPr>
                <w:ilvl w:val="1"/>
                <w:numId w:val="14"/>
              </w:numPr>
              <w:jc w:val="both"/>
              <w:rPr>
                <w:rFonts w:ascii="Calibri" w:hAnsi="Calibri" w:cs="Arial"/>
                <w:i/>
                <w:sz w:val="18"/>
                <w:szCs w:val="20"/>
                <w:lang w:eastAsia="es-CL"/>
              </w:rPr>
            </w:pPr>
            <w:r w:rsidRPr="005C21A0">
              <w:rPr>
                <w:rFonts w:ascii="Calibri" w:hAnsi="Calibri" w:cs="Arial"/>
                <w:i/>
                <w:sz w:val="18"/>
                <w:szCs w:val="20"/>
                <w:lang w:eastAsia="es-CL"/>
              </w:rPr>
              <w:t>Pruebas funcionales con escenarios reales de cotización.</w:t>
            </w:r>
          </w:p>
          <w:p w14:paraId="31BEAB98" w14:textId="77777777" w:rsidR="00260E60" w:rsidRPr="005C21A0" w:rsidRDefault="00260E60" w:rsidP="00260E60">
            <w:pPr>
              <w:numPr>
                <w:ilvl w:val="1"/>
                <w:numId w:val="14"/>
              </w:numPr>
              <w:jc w:val="both"/>
              <w:rPr>
                <w:rFonts w:ascii="Calibri" w:hAnsi="Calibri" w:cs="Arial"/>
                <w:i/>
                <w:sz w:val="18"/>
                <w:szCs w:val="20"/>
                <w:lang w:eastAsia="es-CL"/>
              </w:rPr>
            </w:pPr>
            <w:r w:rsidRPr="005C21A0">
              <w:rPr>
                <w:rFonts w:ascii="Calibri" w:hAnsi="Calibri" w:cs="Arial"/>
                <w:i/>
                <w:sz w:val="18"/>
                <w:szCs w:val="20"/>
                <w:lang w:eastAsia="es-CL"/>
              </w:rPr>
              <w:t>Comparación del tiempo y exactitud frente al método manual.</w:t>
            </w:r>
          </w:p>
          <w:p w14:paraId="7AC9B7D0" w14:textId="77777777" w:rsidR="00260E60" w:rsidRPr="005C21A0" w:rsidRDefault="00260E60" w:rsidP="00260E60">
            <w:pPr>
              <w:numPr>
                <w:ilvl w:val="0"/>
                <w:numId w:val="14"/>
              </w:numPr>
              <w:jc w:val="both"/>
              <w:rPr>
                <w:rFonts w:ascii="Calibri" w:hAnsi="Calibri" w:cs="Arial"/>
                <w:i/>
                <w:sz w:val="18"/>
                <w:szCs w:val="20"/>
                <w:lang w:eastAsia="es-CL"/>
              </w:rPr>
            </w:pPr>
            <w:r w:rsidRPr="005C21A0">
              <w:rPr>
                <w:rFonts w:ascii="Calibri" w:hAnsi="Calibri" w:cs="Arial"/>
                <w:b/>
                <w:bCs/>
                <w:i/>
                <w:sz w:val="18"/>
                <w:szCs w:val="20"/>
                <w:lang w:eastAsia="es-CL"/>
              </w:rPr>
              <w:t>Documentación y entrega</w:t>
            </w:r>
          </w:p>
          <w:p w14:paraId="279D9F59" w14:textId="77777777" w:rsidR="00260E60" w:rsidRPr="005C21A0" w:rsidRDefault="00260E60" w:rsidP="00260E60">
            <w:pPr>
              <w:numPr>
                <w:ilvl w:val="1"/>
                <w:numId w:val="14"/>
              </w:numPr>
              <w:jc w:val="both"/>
              <w:rPr>
                <w:rFonts w:ascii="Calibri" w:hAnsi="Calibri" w:cs="Arial"/>
                <w:i/>
                <w:sz w:val="18"/>
                <w:szCs w:val="20"/>
                <w:lang w:eastAsia="es-CL"/>
              </w:rPr>
            </w:pPr>
            <w:r w:rsidRPr="005C21A0">
              <w:rPr>
                <w:rFonts w:ascii="Calibri" w:hAnsi="Calibri" w:cs="Arial"/>
                <w:i/>
                <w:sz w:val="18"/>
                <w:szCs w:val="20"/>
                <w:lang w:eastAsia="es-CL"/>
              </w:rPr>
              <w:t>Elaboración de manual de usuario y guía rápida.</w:t>
            </w:r>
          </w:p>
          <w:p w14:paraId="64F6EBAD" w14:textId="77777777" w:rsidR="00260E60" w:rsidRPr="005C21A0" w:rsidRDefault="00260E60" w:rsidP="00260E60">
            <w:pPr>
              <w:numPr>
                <w:ilvl w:val="1"/>
                <w:numId w:val="14"/>
              </w:numPr>
              <w:jc w:val="both"/>
              <w:rPr>
                <w:rFonts w:ascii="Calibri" w:hAnsi="Calibri" w:cs="Arial"/>
                <w:i/>
                <w:sz w:val="18"/>
                <w:szCs w:val="20"/>
                <w:lang w:eastAsia="es-CL"/>
              </w:rPr>
            </w:pPr>
            <w:r w:rsidRPr="005C21A0">
              <w:rPr>
                <w:rFonts w:ascii="Calibri" w:hAnsi="Calibri" w:cs="Arial"/>
                <w:i/>
                <w:sz w:val="18"/>
                <w:szCs w:val="20"/>
                <w:lang w:eastAsia="es-CL"/>
              </w:rPr>
              <w:t>Documentación técnica del sistema.</w:t>
            </w:r>
          </w:p>
          <w:p w14:paraId="6FBC3D96" w14:textId="77777777" w:rsidR="00260E60" w:rsidRPr="005C21A0" w:rsidRDefault="00260E60" w:rsidP="00260E60">
            <w:pPr>
              <w:numPr>
                <w:ilvl w:val="1"/>
                <w:numId w:val="14"/>
              </w:numPr>
              <w:jc w:val="both"/>
              <w:rPr>
                <w:rFonts w:ascii="Calibri" w:hAnsi="Calibri" w:cs="Arial"/>
                <w:i/>
                <w:sz w:val="18"/>
                <w:szCs w:val="20"/>
                <w:lang w:eastAsia="es-CL"/>
              </w:rPr>
            </w:pPr>
            <w:r w:rsidRPr="005C21A0">
              <w:rPr>
                <w:rFonts w:ascii="Calibri" w:hAnsi="Calibri" w:cs="Arial"/>
                <w:i/>
                <w:sz w:val="18"/>
                <w:szCs w:val="20"/>
                <w:lang w:eastAsia="es-CL"/>
              </w:rPr>
              <w:t>Presentación de resultados, análisis de mejoras logradas y proyecciones a futuro</w:t>
            </w:r>
          </w:p>
          <w:p w14:paraId="44C1301F" w14:textId="2393995B"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42C013B8" w:rsidR="00D110EC" w:rsidRPr="00CA29F2" w:rsidRDefault="009C0A37" w:rsidP="00C27FB0">
            <w:pPr>
              <w:pStyle w:val="Piedepgina"/>
              <w:jc w:val="both"/>
              <w:rPr>
                <w:rFonts w:ascii="Calibri" w:hAnsi="Calibri"/>
                <w:b/>
                <w:color w:val="1F3864" w:themeColor="accent1" w:themeShade="80"/>
              </w:rPr>
            </w:pPr>
            <w:r>
              <w:rPr>
                <w:rFonts w:ascii="Calibri" w:hAnsi="Calibri"/>
                <w:b/>
                <w:color w:val="1F3864" w:themeColor="accent1" w:themeShade="80"/>
              </w:rPr>
              <w:t>Diagramas</w:t>
            </w:r>
          </w:p>
        </w:tc>
        <w:tc>
          <w:tcPr>
            <w:tcW w:w="1843" w:type="dxa"/>
          </w:tcPr>
          <w:p w14:paraId="78962567" w14:textId="1A037A2F" w:rsidR="00D110EC" w:rsidRPr="00CA29F2" w:rsidRDefault="009C0A37" w:rsidP="00C27FB0">
            <w:pPr>
              <w:pStyle w:val="Piedepgina"/>
              <w:jc w:val="both"/>
              <w:rPr>
                <w:rFonts w:ascii="Calibri" w:hAnsi="Calibri"/>
                <w:b/>
                <w:color w:val="1F3864" w:themeColor="accent1" w:themeShade="80"/>
              </w:rPr>
            </w:pPr>
            <w:r>
              <w:rPr>
                <w:rFonts w:ascii="Calibri" w:hAnsi="Calibri"/>
                <w:b/>
                <w:color w:val="1F3864" w:themeColor="accent1" w:themeShade="80"/>
              </w:rPr>
              <w:t>Prototipos de interfaz</w:t>
            </w:r>
          </w:p>
        </w:tc>
        <w:tc>
          <w:tcPr>
            <w:tcW w:w="3825" w:type="dxa"/>
          </w:tcPr>
          <w:p w14:paraId="3325CDF7" w14:textId="203667C8" w:rsidR="00D110EC" w:rsidRPr="00874D16" w:rsidRDefault="009C0A37" w:rsidP="00C27FB0">
            <w:pPr>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 xml:space="preserve">Se presentan prototipos que permitan entender al usuario como funcionara la aplicación final </w:t>
            </w:r>
          </w:p>
        </w:tc>
        <w:tc>
          <w:tcPr>
            <w:tcW w:w="2551" w:type="dxa"/>
          </w:tcPr>
          <w:p w14:paraId="4C5B45C9" w14:textId="63B18BD2" w:rsidR="00D110EC" w:rsidRPr="00CA29F2" w:rsidRDefault="009C0A37" w:rsidP="00C27FB0">
            <w:pPr>
              <w:pStyle w:val="Piedepgina"/>
              <w:jc w:val="both"/>
              <w:rPr>
                <w:rFonts w:ascii="Calibri" w:hAnsi="Calibri"/>
                <w:b/>
                <w:color w:val="1F3864" w:themeColor="accent1" w:themeShade="80"/>
              </w:rPr>
            </w:pPr>
            <w:r>
              <w:rPr>
                <w:rFonts w:ascii="Calibri" w:hAnsi="Calibri"/>
                <w:b/>
                <w:color w:val="1F3864" w:themeColor="accent1" w:themeShade="80"/>
              </w:rPr>
              <w:t>Es necesario tener una maqueta que permita al equipo desarrollador adquirir requerimientos que no hayan sido mencionados</w:t>
            </w:r>
          </w:p>
        </w:tc>
      </w:tr>
      <w:tr w:rsidR="00D110EC" w:rsidRPr="00CA29F2" w14:paraId="76C9D9C6" w14:textId="77777777" w:rsidTr="009D04DC">
        <w:trPr>
          <w:trHeight w:val="362"/>
        </w:trPr>
        <w:tc>
          <w:tcPr>
            <w:tcW w:w="1843" w:type="dxa"/>
          </w:tcPr>
          <w:p w14:paraId="2BC6A800" w14:textId="17D5B777" w:rsidR="00D110EC" w:rsidRPr="00CA29F2" w:rsidRDefault="009C0A37" w:rsidP="00C27FB0">
            <w:pPr>
              <w:pStyle w:val="Piedepgina"/>
              <w:jc w:val="both"/>
              <w:rPr>
                <w:rFonts w:ascii="Calibri" w:hAnsi="Calibri"/>
                <w:b/>
                <w:color w:val="1F3864" w:themeColor="accent1" w:themeShade="80"/>
              </w:rPr>
            </w:pPr>
            <w:r>
              <w:rPr>
                <w:rFonts w:ascii="Calibri" w:hAnsi="Calibri"/>
                <w:b/>
                <w:color w:val="1F3864" w:themeColor="accent1" w:themeShade="80"/>
              </w:rPr>
              <w:t>Código inicial</w:t>
            </w:r>
          </w:p>
        </w:tc>
        <w:tc>
          <w:tcPr>
            <w:tcW w:w="1843" w:type="dxa"/>
          </w:tcPr>
          <w:p w14:paraId="7F27CF07" w14:textId="076DB060" w:rsidR="00D110EC" w:rsidRPr="00CA29F2" w:rsidRDefault="009C0A37" w:rsidP="00C27FB0">
            <w:pPr>
              <w:pStyle w:val="Piedepgina"/>
              <w:jc w:val="both"/>
              <w:rPr>
                <w:rFonts w:ascii="Calibri" w:hAnsi="Calibri"/>
                <w:b/>
                <w:color w:val="1F3864" w:themeColor="accent1" w:themeShade="80"/>
              </w:rPr>
            </w:pPr>
            <w:r>
              <w:rPr>
                <w:rFonts w:ascii="Calibri" w:hAnsi="Calibri"/>
                <w:b/>
                <w:color w:val="1F3864" w:themeColor="accent1" w:themeShade="80"/>
              </w:rPr>
              <w:t>Código fuente</w:t>
            </w:r>
          </w:p>
        </w:tc>
        <w:tc>
          <w:tcPr>
            <w:tcW w:w="3825" w:type="dxa"/>
          </w:tcPr>
          <w:p w14:paraId="353E473D" w14:textId="08F37764" w:rsidR="00D110EC" w:rsidRPr="00CA29F2" w:rsidRDefault="009C0A37" w:rsidP="00C27FB0">
            <w:pPr>
              <w:pStyle w:val="Piedepgina"/>
              <w:jc w:val="both"/>
              <w:rPr>
                <w:rFonts w:ascii="Calibri" w:hAnsi="Calibri"/>
                <w:b/>
                <w:color w:val="1F3864" w:themeColor="accent1" w:themeShade="80"/>
              </w:rPr>
            </w:pPr>
            <w:r>
              <w:rPr>
                <w:rFonts w:ascii="Calibri" w:hAnsi="Calibri"/>
                <w:b/>
                <w:color w:val="1F3864" w:themeColor="accent1" w:themeShade="80"/>
              </w:rPr>
              <w:t>Disponibilidad el código del proyecto para evidenciar avances</w:t>
            </w:r>
          </w:p>
        </w:tc>
        <w:tc>
          <w:tcPr>
            <w:tcW w:w="2551" w:type="dxa"/>
          </w:tcPr>
          <w:p w14:paraId="313FC734" w14:textId="4A37F9ED" w:rsidR="00D110EC" w:rsidRPr="00CA29F2" w:rsidRDefault="009C0A37" w:rsidP="00C27FB0">
            <w:pPr>
              <w:pStyle w:val="Piedepgina"/>
              <w:jc w:val="both"/>
              <w:rPr>
                <w:rFonts w:ascii="Calibri" w:hAnsi="Calibri"/>
                <w:b/>
                <w:color w:val="1F3864" w:themeColor="accent1" w:themeShade="80"/>
              </w:rPr>
            </w:pPr>
            <w:r>
              <w:rPr>
                <w:rFonts w:ascii="Calibri" w:hAnsi="Calibri"/>
                <w:b/>
                <w:color w:val="1F3864" w:themeColor="accent1" w:themeShade="80"/>
              </w:rPr>
              <w:t>Se necesita para evidenciar el avance y presentar dudas sobre el funcionamiento o validaciones adicionales con docente</w:t>
            </w:r>
          </w:p>
        </w:tc>
      </w:tr>
      <w:tr w:rsidR="00D110EC" w:rsidRPr="00CA29F2" w14:paraId="34B7F5BE" w14:textId="77777777" w:rsidTr="009D04DC">
        <w:trPr>
          <w:trHeight w:val="362"/>
        </w:trPr>
        <w:tc>
          <w:tcPr>
            <w:tcW w:w="1843" w:type="dxa"/>
          </w:tcPr>
          <w:p w14:paraId="38B47080" w14:textId="75B59EF6" w:rsidR="00D110EC" w:rsidRPr="00CA29F2" w:rsidRDefault="009C0A37" w:rsidP="00C27FB0">
            <w:pPr>
              <w:pStyle w:val="Piedepgina"/>
              <w:jc w:val="both"/>
              <w:rPr>
                <w:rFonts w:ascii="Calibri" w:hAnsi="Calibri"/>
                <w:b/>
                <w:color w:val="1F3864" w:themeColor="accent1" w:themeShade="80"/>
              </w:rPr>
            </w:pPr>
            <w:r>
              <w:rPr>
                <w:rFonts w:ascii="Calibri" w:hAnsi="Calibri"/>
                <w:b/>
                <w:color w:val="1F3864" w:themeColor="accent1" w:themeShade="80"/>
              </w:rPr>
              <w:t>Calidad</w:t>
            </w:r>
          </w:p>
        </w:tc>
        <w:tc>
          <w:tcPr>
            <w:tcW w:w="1843" w:type="dxa"/>
          </w:tcPr>
          <w:p w14:paraId="7D4CA3CE" w14:textId="26B7DB86" w:rsidR="00D110EC" w:rsidRPr="00CA29F2" w:rsidRDefault="009C0A37" w:rsidP="00C27FB0">
            <w:pPr>
              <w:pStyle w:val="Piedepgina"/>
              <w:jc w:val="both"/>
              <w:rPr>
                <w:rFonts w:ascii="Calibri" w:hAnsi="Calibri"/>
                <w:b/>
                <w:color w:val="1F3864" w:themeColor="accent1" w:themeShade="80"/>
              </w:rPr>
            </w:pPr>
            <w:r>
              <w:rPr>
                <w:rFonts w:ascii="Calibri" w:hAnsi="Calibri"/>
                <w:b/>
                <w:color w:val="1F3864" w:themeColor="accent1" w:themeShade="80"/>
              </w:rPr>
              <w:t>Pruebas unitarias y automatizadas</w:t>
            </w:r>
          </w:p>
        </w:tc>
        <w:tc>
          <w:tcPr>
            <w:tcW w:w="3825" w:type="dxa"/>
          </w:tcPr>
          <w:p w14:paraId="003516B8" w14:textId="5AF35E2C" w:rsidR="00D110EC" w:rsidRPr="00CA29F2" w:rsidRDefault="009C0A37" w:rsidP="00C27FB0">
            <w:pPr>
              <w:pStyle w:val="Piedepgina"/>
              <w:jc w:val="both"/>
              <w:rPr>
                <w:rFonts w:ascii="Calibri" w:hAnsi="Calibri"/>
                <w:b/>
                <w:color w:val="1F3864" w:themeColor="accent1" w:themeShade="80"/>
              </w:rPr>
            </w:pPr>
            <w:r>
              <w:rPr>
                <w:rFonts w:ascii="Calibri" w:hAnsi="Calibri"/>
                <w:b/>
                <w:color w:val="1F3864" w:themeColor="accent1" w:themeShade="80"/>
              </w:rPr>
              <w:t>Se entrega un plan de pruebas que permita entender el proceso de pruebas que fue realizado sobre el proyecto y como estas fueron llevadas a cabo</w:t>
            </w:r>
          </w:p>
        </w:tc>
        <w:tc>
          <w:tcPr>
            <w:tcW w:w="2551" w:type="dxa"/>
          </w:tcPr>
          <w:p w14:paraId="0FB52E25" w14:textId="2E8758A5" w:rsidR="00D110EC" w:rsidRPr="00CA29F2" w:rsidRDefault="009C0A37" w:rsidP="00C27FB0">
            <w:pPr>
              <w:pStyle w:val="Piedepgina"/>
              <w:jc w:val="both"/>
              <w:rPr>
                <w:rFonts w:ascii="Calibri" w:hAnsi="Calibri"/>
                <w:b/>
                <w:color w:val="1F3864" w:themeColor="accent1" w:themeShade="80"/>
              </w:rPr>
            </w:pPr>
            <w:r>
              <w:rPr>
                <w:rFonts w:ascii="Calibri" w:hAnsi="Calibri"/>
                <w:b/>
                <w:color w:val="1F3864" w:themeColor="accent1" w:themeShade="80"/>
              </w:rPr>
              <w:t>Acredita el funcionamiento satisfactorio de la plataforma</w:t>
            </w:r>
          </w:p>
        </w:tc>
      </w:tr>
      <w:tr w:rsidR="00D110EC" w:rsidRPr="00CA29F2" w14:paraId="5A718B97" w14:textId="77777777" w:rsidTr="009D04DC">
        <w:trPr>
          <w:trHeight w:val="362"/>
        </w:trPr>
        <w:tc>
          <w:tcPr>
            <w:tcW w:w="1843" w:type="dxa"/>
          </w:tcPr>
          <w:p w14:paraId="105B59FE" w14:textId="4B2B5507" w:rsidR="00D110EC" w:rsidRPr="00CA29F2" w:rsidRDefault="009C0A37"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Manual </w:t>
            </w:r>
          </w:p>
        </w:tc>
        <w:tc>
          <w:tcPr>
            <w:tcW w:w="1843" w:type="dxa"/>
          </w:tcPr>
          <w:p w14:paraId="1B981468" w14:textId="2FA6D765" w:rsidR="00D110EC" w:rsidRPr="00CA29F2" w:rsidRDefault="009C0A37"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Manual de usuario </w:t>
            </w:r>
          </w:p>
        </w:tc>
        <w:tc>
          <w:tcPr>
            <w:tcW w:w="3825" w:type="dxa"/>
          </w:tcPr>
          <w:p w14:paraId="345396EC" w14:textId="30F617CF" w:rsidR="00D110EC" w:rsidRPr="00CA29F2" w:rsidRDefault="009C0A37" w:rsidP="00C27FB0">
            <w:pPr>
              <w:pStyle w:val="Piedepgina"/>
              <w:jc w:val="both"/>
              <w:rPr>
                <w:rFonts w:ascii="Calibri" w:hAnsi="Calibri"/>
                <w:b/>
                <w:color w:val="1F3864" w:themeColor="accent1" w:themeShade="80"/>
              </w:rPr>
            </w:pPr>
            <w:r>
              <w:rPr>
                <w:rFonts w:ascii="Calibri" w:hAnsi="Calibri"/>
                <w:b/>
                <w:color w:val="1F3864" w:themeColor="accent1" w:themeShade="80"/>
              </w:rPr>
              <w:t>Se entrega manual de usuario que permita entender el funcionamiento de los módulos del software</w:t>
            </w:r>
          </w:p>
        </w:tc>
        <w:tc>
          <w:tcPr>
            <w:tcW w:w="2551" w:type="dxa"/>
          </w:tcPr>
          <w:p w14:paraId="05D1BDF8" w14:textId="147C49CB" w:rsidR="00D110EC" w:rsidRPr="00CA29F2" w:rsidRDefault="009C0A37"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Permite al usuario tener una guía clara para entender la plataforma </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5338FEFC" w:rsidR="00D110EC"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Gestión de proyectos TI</w:t>
            </w:r>
          </w:p>
        </w:tc>
        <w:tc>
          <w:tcPr>
            <w:tcW w:w="1580" w:type="dxa"/>
          </w:tcPr>
          <w:p w14:paraId="114D2315" w14:textId="270373F6" w:rsidR="00D110EC" w:rsidRPr="00A337B2" w:rsidRDefault="009B57ED" w:rsidP="00C27FB0">
            <w:pPr>
              <w:jc w:val="both"/>
              <w:rPr>
                <w:b/>
                <w:sz w:val="18"/>
                <w:szCs w:val="24"/>
              </w:rPr>
            </w:pPr>
            <w:r>
              <w:rPr>
                <w:rFonts w:ascii="Calibri" w:hAnsi="Calibri" w:cs="Arial"/>
                <w:i/>
                <w:color w:val="548DD4"/>
                <w:sz w:val="18"/>
                <w:szCs w:val="20"/>
                <w:lang w:eastAsia="es-CL"/>
              </w:rPr>
              <w:t>Planificación de proyectos</w:t>
            </w:r>
          </w:p>
        </w:tc>
        <w:tc>
          <w:tcPr>
            <w:tcW w:w="1580" w:type="dxa"/>
          </w:tcPr>
          <w:p w14:paraId="5747A143" w14:textId="1E72D660" w:rsidR="00D110EC" w:rsidRPr="00A337B2" w:rsidRDefault="009B57ED" w:rsidP="009B74E2">
            <w:pPr>
              <w:jc w:val="both"/>
              <w:rPr>
                <w:b/>
                <w:sz w:val="18"/>
                <w:szCs w:val="24"/>
              </w:rPr>
            </w:pPr>
            <w:r>
              <w:rPr>
                <w:rFonts w:ascii="Calibri" w:hAnsi="Calibri" w:cs="Arial"/>
                <w:i/>
                <w:color w:val="548DD4"/>
                <w:sz w:val="18"/>
                <w:szCs w:val="20"/>
                <w:lang w:eastAsia="es-CL"/>
              </w:rPr>
              <w:t>Definir etapas, cronograma y responsables de cada tarea</w:t>
            </w:r>
          </w:p>
        </w:tc>
        <w:tc>
          <w:tcPr>
            <w:tcW w:w="1580" w:type="dxa"/>
          </w:tcPr>
          <w:p w14:paraId="72026FDD" w14:textId="704B381E" w:rsidR="00D110EC"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Computador, software de gestión (Excel y Trello)</w:t>
            </w:r>
          </w:p>
        </w:tc>
        <w:tc>
          <w:tcPr>
            <w:tcW w:w="1580" w:type="dxa"/>
            <w:tcBorders>
              <w:right w:val="single" w:sz="4" w:space="0" w:color="FFFFFF" w:themeColor="background1"/>
            </w:tcBorders>
          </w:tcPr>
          <w:p w14:paraId="628A5A08" w14:textId="2955B667" w:rsidR="00D110EC" w:rsidRDefault="00D7359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2</w:t>
            </w:r>
            <w:r w:rsidR="009B57ED">
              <w:rPr>
                <w:rFonts w:ascii="Calibri" w:hAnsi="Calibri" w:cs="Arial"/>
                <w:i/>
                <w:color w:val="548DD4"/>
                <w:sz w:val="18"/>
                <w:szCs w:val="20"/>
                <w:lang w:eastAsia="es-CL"/>
              </w:rPr>
              <w:t xml:space="preserve"> semana</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0C75D0B" w:rsidR="00D110EC" w:rsidRPr="00A337B2" w:rsidRDefault="009B57ED" w:rsidP="00C27FB0">
            <w:pPr>
              <w:jc w:val="both"/>
              <w:rPr>
                <w:b/>
                <w:sz w:val="18"/>
                <w:szCs w:val="24"/>
              </w:rPr>
            </w:pPr>
            <w:r>
              <w:rPr>
                <w:rFonts w:ascii="Calibri" w:hAnsi="Calibri" w:cs="Arial"/>
                <w:i/>
                <w:color w:val="548DD4"/>
                <w:sz w:val="18"/>
                <w:szCs w:val="20"/>
                <w:lang w:eastAsia="es-CL"/>
              </w:rPr>
              <w:t>Francisca Castro</w:t>
            </w:r>
          </w:p>
        </w:tc>
        <w:tc>
          <w:tcPr>
            <w:tcW w:w="1581" w:type="dxa"/>
          </w:tcPr>
          <w:p w14:paraId="25D0DF82" w14:textId="2CC07941" w:rsidR="00D110EC" w:rsidRPr="00A337B2" w:rsidRDefault="009B57ED" w:rsidP="00C27FB0">
            <w:pPr>
              <w:jc w:val="both"/>
              <w:rPr>
                <w:b/>
                <w:sz w:val="18"/>
                <w:szCs w:val="24"/>
              </w:rPr>
            </w:pPr>
            <w:r>
              <w:rPr>
                <w:rFonts w:ascii="Calibri" w:hAnsi="Calibri" w:cs="Arial"/>
                <w:i/>
                <w:color w:val="548DD4"/>
                <w:sz w:val="18"/>
                <w:szCs w:val="20"/>
                <w:lang w:eastAsia="es-CL"/>
              </w:rPr>
              <w:t>Posible dificultad: ajustar tiempo con otras asignaturas</w:t>
            </w:r>
          </w:p>
        </w:tc>
      </w:tr>
      <w:tr w:rsidR="00D110EC" w:rsidRPr="00A337B2" w14:paraId="77458A90" w14:textId="77777777" w:rsidTr="00C27FB0">
        <w:trPr>
          <w:jc w:val="center"/>
        </w:trPr>
        <w:tc>
          <w:tcPr>
            <w:tcW w:w="1580" w:type="dxa"/>
          </w:tcPr>
          <w:p w14:paraId="079B8689" w14:textId="06FC4FD3" w:rsidR="00D110EC"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Desarrollo de Software (</w:t>
            </w:r>
            <w:proofErr w:type="spellStart"/>
            <w:r>
              <w:rPr>
                <w:rFonts w:ascii="Calibri" w:hAnsi="Calibri" w:cs="Arial"/>
                <w:i/>
                <w:color w:val="548DD4"/>
                <w:sz w:val="18"/>
                <w:szCs w:val="20"/>
                <w:lang w:eastAsia="es-CL"/>
              </w:rPr>
              <w:t>fullstack</w:t>
            </w:r>
            <w:proofErr w:type="spellEnd"/>
            <w:r>
              <w:rPr>
                <w:rFonts w:ascii="Calibri" w:hAnsi="Calibri" w:cs="Arial"/>
                <w:i/>
                <w:color w:val="548DD4"/>
                <w:sz w:val="18"/>
                <w:szCs w:val="20"/>
                <w:lang w:eastAsia="es-CL"/>
              </w:rPr>
              <w:t>)</w:t>
            </w:r>
          </w:p>
        </w:tc>
        <w:tc>
          <w:tcPr>
            <w:tcW w:w="1580" w:type="dxa"/>
          </w:tcPr>
          <w:p w14:paraId="7484E353" w14:textId="20292CEE" w:rsidR="00D110EC"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Diseño de la aplicación</w:t>
            </w:r>
          </w:p>
        </w:tc>
        <w:tc>
          <w:tcPr>
            <w:tcW w:w="1580" w:type="dxa"/>
          </w:tcPr>
          <w:p w14:paraId="2911D1C7" w14:textId="6C7125E0" w:rsidR="00D110EC"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Crear diagramas de casos de uso, modelo entidad-relación y prototipos de interfaces </w:t>
            </w:r>
          </w:p>
        </w:tc>
        <w:tc>
          <w:tcPr>
            <w:tcW w:w="1580" w:type="dxa"/>
          </w:tcPr>
          <w:p w14:paraId="2BA9850E" w14:textId="48642728" w:rsidR="00D110EC"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Herramientas de modelado (Draw.io, </w:t>
            </w:r>
            <w:proofErr w:type="spellStart"/>
            <w:r>
              <w:rPr>
                <w:rFonts w:ascii="Calibri" w:hAnsi="Calibri" w:cs="Arial"/>
                <w:i/>
                <w:color w:val="548DD4"/>
                <w:sz w:val="18"/>
                <w:szCs w:val="20"/>
                <w:lang w:eastAsia="es-CL"/>
              </w:rPr>
              <w:t>Lucidchart</w:t>
            </w:r>
            <w:proofErr w:type="spellEnd"/>
            <w:r>
              <w:rPr>
                <w:rFonts w:ascii="Calibri" w:hAnsi="Calibri" w:cs="Arial"/>
                <w:i/>
                <w:color w:val="548DD4"/>
                <w:sz w:val="18"/>
                <w:szCs w:val="20"/>
                <w:lang w:eastAsia="es-CL"/>
              </w:rPr>
              <w:t xml:space="preserve">) VS </w:t>
            </w:r>
            <w:proofErr w:type="spellStart"/>
            <w:r>
              <w:rPr>
                <w:rFonts w:ascii="Calibri" w:hAnsi="Calibri" w:cs="Arial"/>
                <w:i/>
                <w:color w:val="548DD4"/>
                <w:sz w:val="18"/>
                <w:szCs w:val="20"/>
                <w:lang w:eastAsia="es-CL"/>
              </w:rPr>
              <w:t>Code</w:t>
            </w:r>
            <w:proofErr w:type="spellEnd"/>
          </w:p>
        </w:tc>
        <w:tc>
          <w:tcPr>
            <w:tcW w:w="1580" w:type="dxa"/>
            <w:tcBorders>
              <w:right w:val="single" w:sz="4" w:space="0" w:color="FFFFFF" w:themeColor="background1"/>
            </w:tcBorders>
          </w:tcPr>
          <w:p w14:paraId="216221AF" w14:textId="29E0830D" w:rsidR="00D110EC" w:rsidRPr="00A337B2" w:rsidRDefault="00D7359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3</w:t>
            </w:r>
            <w:r w:rsidR="009B57ED">
              <w:rPr>
                <w:rFonts w:ascii="Calibri" w:hAnsi="Calibri" w:cs="Arial"/>
                <w:i/>
                <w:color w:val="548DD4"/>
                <w:sz w:val="18"/>
                <w:szCs w:val="20"/>
                <w:lang w:eastAsia="es-CL"/>
              </w:rPr>
              <w:t xml:space="preserve"> semanas</w:t>
            </w:r>
          </w:p>
        </w:tc>
        <w:tc>
          <w:tcPr>
            <w:tcW w:w="1580" w:type="dxa"/>
            <w:tcBorders>
              <w:left w:val="single" w:sz="4" w:space="0" w:color="FFFFFF" w:themeColor="background1"/>
            </w:tcBorders>
            <w:shd w:val="clear" w:color="auto" w:fill="D9D9D9" w:themeFill="background1" w:themeFillShade="D9"/>
          </w:tcPr>
          <w:p w14:paraId="4CB307DF" w14:textId="5C68C99C" w:rsidR="00D110EC"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Francisca Castro</w:t>
            </w:r>
          </w:p>
        </w:tc>
        <w:tc>
          <w:tcPr>
            <w:tcW w:w="1581" w:type="dxa"/>
          </w:tcPr>
          <w:p w14:paraId="0B41D2ED" w14:textId="5FD5B203" w:rsidR="00D110EC"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Puede tomar </w:t>
            </w:r>
            <w:proofErr w:type="spellStart"/>
            <w:r>
              <w:rPr>
                <w:rFonts w:ascii="Calibri" w:hAnsi="Calibri" w:cs="Arial"/>
                <w:i/>
                <w:color w:val="548DD4"/>
                <w:sz w:val="18"/>
                <w:szCs w:val="20"/>
                <w:lang w:eastAsia="es-CL"/>
              </w:rPr>
              <w:t>mas</w:t>
            </w:r>
            <w:proofErr w:type="spellEnd"/>
            <w:r>
              <w:rPr>
                <w:rFonts w:ascii="Calibri" w:hAnsi="Calibri" w:cs="Arial"/>
                <w:i/>
                <w:color w:val="548DD4"/>
                <w:sz w:val="18"/>
                <w:szCs w:val="20"/>
                <w:lang w:eastAsia="es-CL"/>
              </w:rPr>
              <w:t xml:space="preserve"> tiempo del necesario en caso de aumentar requerimientos en el proceso.</w:t>
            </w:r>
          </w:p>
        </w:tc>
      </w:tr>
      <w:tr w:rsidR="00D110EC" w:rsidRPr="00A337B2" w14:paraId="50E58212" w14:textId="77777777" w:rsidTr="00C27FB0">
        <w:trPr>
          <w:jc w:val="center"/>
        </w:trPr>
        <w:tc>
          <w:tcPr>
            <w:tcW w:w="1580" w:type="dxa"/>
          </w:tcPr>
          <w:p w14:paraId="41E1A68E" w14:textId="24235261" w:rsidR="00D110EC"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Administración de base de datos </w:t>
            </w:r>
          </w:p>
        </w:tc>
        <w:tc>
          <w:tcPr>
            <w:tcW w:w="1580" w:type="dxa"/>
          </w:tcPr>
          <w:p w14:paraId="08BF7353" w14:textId="49DB21DB" w:rsidR="00D110EC"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Configuración de base de datos </w:t>
            </w:r>
          </w:p>
        </w:tc>
        <w:tc>
          <w:tcPr>
            <w:tcW w:w="1580" w:type="dxa"/>
          </w:tcPr>
          <w:p w14:paraId="33B7F38C" w14:textId="2D54975F" w:rsidR="00D110EC"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Crear y normalizar base de datos para almacenar clientes y cotizaciones</w:t>
            </w:r>
          </w:p>
        </w:tc>
        <w:tc>
          <w:tcPr>
            <w:tcW w:w="1580" w:type="dxa"/>
          </w:tcPr>
          <w:p w14:paraId="330704C5" w14:textId="0D92F60A" w:rsidR="00D110EC"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MySQL o PostgreSQL, PC con conexión a internet</w:t>
            </w:r>
          </w:p>
        </w:tc>
        <w:tc>
          <w:tcPr>
            <w:tcW w:w="1580" w:type="dxa"/>
            <w:tcBorders>
              <w:right w:val="single" w:sz="4" w:space="0" w:color="FFFFFF" w:themeColor="background1"/>
            </w:tcBorders>
          </w:tcPr>
          <w:p w14:paraId="2F4EDB46" w14:textId="7E4479F3" w:rsidR="00D110EC" w:rsidRPr="00A337B2" w:rsidRDefault="00D7359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3</w:t>
            </w:r>
            <w:r w:rsidR="009B57ED">
              <w:rPr>
                <w:rFonts w:ascii="Calibri" w:hAnsi="Calibri" w:cs="Arial"/>
                <w:i/>
                <w:color w:val="548DD4"/>
                <w:sz w:val="18"/>
                <w:szCs w:val="20"/>
                <w:lang w:eastAsia="es-CL"/>
              </w:rPr>
              <w:t xml:space="preserve"> semana </w:t>
            </w:r>
          </w:p>
        </w:tc>
        <w:tc>
          <w:tcPr>
            <w:tcW w:w="1580" w:type="dxa"/>
            <w:tcBorders>
              <w:left w:val="single" w:sz="4" w:space="0" w:color="FFFFFF" w:themeColor="background1"/>
            </w:tcBorders>
            <w:shd w:val="clear" w:color="auto" w:fill="D9D9D9" w:themeFill="background1" w:themeFillShade="D9"/>
          </w:tcPr>
          <w:p w14:paraId="7F3EE0DF" w14:textId="00CF1E89" w:rsidR="00D110EC"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Francisca Castro</w:t>
            </w:r>
          </w:p>
        </w:tc>
        <w:tc>
          <w:tcPr>
            <w:tcW w:w="1581" w:type="dxa"/>
          </w:tcPr>
          <w:p w14:paraId="2A45C00D" w14:textId="642A9856" w:rsidR="00D110EC"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Requiere pruebas para asegurar integridad de datos.</w:t>
            </w:r>
          </w:p>
        </w:tc>
      </w:tr>
      <w:tr w:rsidR="009B57ED" w:rsidRPr="00A337B2" w14:paraId="28697082" w14:textId="77777777" w:rsidTr="00C27FB0">
        <w:trPr>
          <w:jc w:val="center"/>
        </w:trPr>
        <w:tc>
          <w:tcPr>
            <w:tcW w:w="1580" w:type="dxa"/>
          </w:tcPr>
          <w:p w14:paraId="3B2C1CAA" w14:textId="6F62ED65" w:rsidR="009B57ED"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Desarrollo de software (</w:t>
            </w:r>
            <w:proofErr w:type="spellStart"/>
            <w:r>
              <w:rPr>
                <w:rFonts w:ascii="Calibri" w:hAnsi="Calibri" w:cs="Arial"/>
                <w:i/>
                <w:color w:val="548DD4"/>
                <w:sz w:val="18"/>
                <w:szCs w:val="20"/>
                <w:lang w:eastAsia="es-CL"/>
              </w:rPr>
              <w:t>Fullstack</w:t>
            </w:r>
            <w:proofErr w:type="spellEnd"/>
            <w:r>
              <w:rPr>
                <w:rFonts w:ascii="Calibri" w:hAnsi="Calibri" w:cs="Arial"/>
                <w:i/>
                <w:color w:val="548DD4"/>
                <w:sz w:val="18"/>
                <w:szCs w:val="20"/>
                <w:lang w:eastAsia="es-CL"/>
              </w:rPr>
              <w:t>)</w:t>
            </w:r>
          </w:p>
        </w:tc>
        <w:tc>
          <w:tcPr>
            <w:tcW w:w="1580" w:type="dxa"/>
          </w:tcPr>
          <w:p w14:paraId="26548B83" w14:textId="10120925" w:rsidR="009B57ED"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Implementación de módulos</w:t>
            </w:r>
          </w:p>
        </w:tc>
        <w:tc>
          <w:tcPr>
            <w:tcW w:w="1580" w:type="dxa"/>
          </w:tcPr>
          <w:p w14:paraId="1478EDB2" w14:textId="5474560C" w:rsidR="009B57ED"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Programar formulario de cotizaciones, gestión de clientes y exportación a PDF/correo.</w:t>
            </w:r>
          </w:p>
        </w:tc>
        <w:tc>
          <w:tcPr>
            <w:tcW w:w="1580" w:type="dxa"/>
          </w:tcPr>
          <w:p w14:paraId="7E43759D" w14:textId="1D6152FC" w:rsidR="009B57ED"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Framework (Laravel o </w:t>
            </w:r>
            <w:proofErr w:type="spellStart"/>
            <w:r>
              <w:rPr>
                <w:rFonts w:ascii="Calibri" w:hAnsi="Calibri" w:cs="Arial"/>
                <w:i/>
                <w:color w:val="548DD4"/>
                <w:sz w:val="18"/>
                <w:szCs w:val="20"/>
                <w:lang w:eastAsia="es-CL"/>
              </w:rPr>
              <w:t>SpringBoot</w:t>
            </w:r>
            <w:proofErr w:type="spellEnd"/>
            <w:r>
              <w:rPr>
                <w:rFonts w:ascii="Calibri" w:hAnsi="Calibri" w:cs="Arial"/>
                <w:i/>
                <w:color w:val="548DD4"/>
                <w:sz w:val="18"/>
                <w:szCs w:val="20"/>
                <w:lang w:eastAsia="es-CL"/>
              </w:rPr>
              <w:t>) librerías PDF.</w:t>
            </w:r>
          </w:p>
        </w:tc>
        <w:tc>
          <w:tcPr>
            <w:tcW w:w="1580" w:type="dxa"/>
            <w:tcBorders>
              <w:right w:val="single" w:sz="4" w:space="0" w:color="FFFFFF" w:themeColor="background1"/>
            </w:tcBorders>
          </w:tcPr>
          <w:p w14:paraId="7D0411D3" w14:textId="4A318011" w:rsidR="009B57ED" w:rsidRPr="00A337B2" w:rsidRDefault="00D7359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5</w:t>
            </w:r>
            <w:r w:rsidR="009B57ED">
              <w:rPr>
                <w:rFonts w:ascii="Calibri" w:hAnsi="Calibri" w:cs="Arial"/>
                <w:i/>
                <w:color w:val="548DD4"/>
                <w:sz w:val="18"/>
                <w:szCs w:val="20"/>
                <w:lang w:eastAsia="es-CL"/>
              </w:rPr>
              <w:t xml:space="preserve"> semanas</w:t>
            </w:r>
          </w:p>
        </w:tc>
        <w:tc>
          <w:tcPr>
            <w:tcW w:w="1580" w:type="dxa"/>
            <w:tcBorders>
              <w:left w:val="single" w:sz="4" w:space="0" w:color="FFFFFF" w:themeColor="background1"/>
            </w:tcBorders>
            <w:shd w:val="clear" w:color="auto" w:fill="D9D9D9" w:themeFill="background1" w:themeFillShade="D9"/>
          </w:tcPr>
          <w:p w14:paraId="202CCD5B" w14:textId="7B8169B0" w:rsidR="009B57ED"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Francisca Castro</w:t>
            </w:r>
          </w:p>
        </w:tc>
        <w:tc>
          <w:tcPr>
            <w:tcW w:w="1581" w:type="dxa"/>
          </w:tcPr>
          <w:p w14:paraId="71CEDFB7" w14:textId="4D39EFE0" w:rsidR="009B57ED"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Posibles retrasos si surgen errores técnicos</w:t>
            </w:r>
          </w:p>
        </w:tc>
      </w:tr>
      <w:tr w:rsidR="009B57ED" w:rsidRPr="00A337B2" w14:paraId="065668EC" w14:textId="77777777" w:rsidTr="00C27FB0">
        <w:trPr>
          <w:jc w:val="center"/>
        </w:trPr>
        <w:tc>
          <w:tcPr>
            <w:tcW w:w="1580" w:type="dxa"/>
          </w:tcPr>
          <w:p w14:paraId="700DFCF9" w14:textId="528AEA38" w:rsidR="009B57ED" w:rsidRPr="00A337B2" w:rsidRDefault="00AD1B3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Gestión</w:t>
            </w:r>
            <w:r w:rsidR="009B57ED">
              <w:rPr>
                <w:rFonts w:ascii="Calibri" w:hAnsi="Calibri" w:cs="Arial"/>
                <w:i/>
                <w:color w:val="548DD4"/>
                <w:sz w:val="18"/>
                <w:szCs w:val="20"/>
                <w:lang w:eastAsia="es-CL"/>
              </w:rPr>
              <w:t xml:space="preserve"> de calidad </w:t>
            </w:r>
          </w:p>
        </w:tc>
        <w:tc>
          <w:tcPr>
            <w:tcW w:w="1580" w:type="dxa"/>
          </w:tcPr>
          <w:p w14:paraId="63AEBCD0" w14:textId="0C99E154" w:rsidR="009B57ED"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Pruebas y validación </w:t>
            </w:r>
          </w:p>
        </w:tc>
        <w:tc>
          <w:tcPr>
            <w:tcW w:w="1580" w:type="dxa"/>
          </w:tcPr>
          <w:p w14:paraId="418E682E" w14:textId="5CDCFADF" w:rsidR="009B57ED" w:rsidRPr="00A337B2" w:rsidRDefault="00AD1B3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Realizar</w:t>
            </w:r>
            <w:r w:rsidR="009B57ED">
              <w:rPr>
                <w:rFonts w:ascii="Calibri" w:hAnsi="Calibri" w:cs="Arial"/>
                <w:i/>
                <w:color w:val="548DD4"/>
                <w:sz w:val="18"/>
                <w:szCs w:val="20"/>
                <w:lang w:eastAsia="es-CL"/>
              </w:rPr>
              <w:t xml:space="preserve"> pruebas unitarias y funcionales con casos reales.</w:t>
            </w:r>
          </w:p>
        </w:tc>
        <w:tc>
          <w:tcPr>
            <w:tcW w:w="1580" w:type="dxa"/>
          </w:tcPr>
          <w:p w14:paraId="0F3F86C7" w14:textId="3F914A57" w:rsidR="009B57ED" w:rsidRPr="00A337B2" w:rsidRDefault="009B57ED" w:rsidP="00C27FB0">
            <w:pPr>
              <w:jc w:val="both"/>
              <w:rPr>
                <w:rFonts w:ascii="Calibri" w:hAnsi="Calibri" w:cs="Arial"/>
                <w:i/>
                <w:color w:val="548DD4"/>
                <w:sz w:val="18"/>
                <w:szCs w:val="20"/>
                <w:lang w:eastAsia="es-CL"/>
              </w:rPr>
            </w:pPr>
            <w:proofErr w:type="spellStart"/>
            <w:r>
              <w:rPr>
                <w:rFonts w:ascii="Calibri" w:hAnsi="Calibri" w:cs="Arial"/>
                <w:i/>
                <w:color w:val="548DD4"/>
                <w:sz w:val="18"/>
                <w:szCs w:val="20"/>
                <w:lang w:eastAsia="es-CL"/>
              </w:rPr>
              <w:t>Postman</w:t>
            </w:r>
            <w:proofErr w:type="spellEnd"/>
            <w:r>
              <w:rPr>
                <w:rFonts w:ascii="Calibri" w:hAnsi="Calibri" w:cs="Arial"/>
                <w:i/>
                <w:color w:val="548DD4"/>
                <w:sz w:val="18"/>
                <w:szCs w:val="20"/>
                <w:lang w:eastAsia="es-CL"/>
              </w:rPr>
              <w:t xml:space="preserve">, </w:t>
            </w:r>
            <w:proofErr w:type="spellStart"/>
            <w:r>
              <w:rPr>
                <w:rFonts w:ascii="Calibri" w:hAnsi="Calibri" w:cs="Arial"/>
                <w:i/>
                <w:color w:val="548DD4"/>
                <w:sz w:val="18"/>
                <w:szCs w:val="20"/>
                <w:lang w:eastAsia="es-CL"/>
              </w:rPr>
              <w:t>PHPUnit</w:t>
            </w:r>
            <w:proofErr w:type="spellEnd"/>
            <w:r>
              <w:rPr>
                <w:rFonts w:ascii="Calibri" w:hAnsi="Calibri" w:cs="Arial"/>
                <w:i/>
                <w:color w:val="548DD4"/>
                <w:sz w:val="18"/>
                <w:szCs w:val="20"/>
                <w:lang w:eastAsia="es-CL"/>
              </w:rPr>
              <w:t>/Junit, usuarios de prueba</w:t>
            </w:r>
          </w:p>
        </w:tc>
        <w:tc>
          <w:tcPr>
            <w:tcW w:w="1580" w:type="dxa"/>
            <w:tcBorders>
              <w:right w:val="single" w:sz="4" w:space="0" w:color="FFFFFF" w:themeColor="background1"/>
            </w:tcBorders>
          </w:tcPr>
          <w:p w14:paraId="13224082" w14:textId="26C323F0" w:rsidR="009B57ED"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24118841" w14:textId="6A8D3FED" w:rsidR="009B57ED"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Francisca Castro</w:t>
            </w:r>
          </w:p>
        </w:tc>
        <w:tc>
          <w:tcPr>
            <w:tcW w:w="1581" w:type="dxa"/>
          </w:tcPr>
          <w:p w14:paraId="4FA4F4F6" w14:textId="5C75BC1F" w:rsidR="009B57ED" w:rsidRPr="00A337B2" w:rsidRDefault="00AD1B3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Se necesita retroalimentación de usuarios de la vidriería </w:t>
            </w:r>
          </w:p>
        </w:tc>
      </w:tr>
      <w:tr w:rsidR="009B57ED" w:rsidRPr="00A337B2" w14:paraId="5C114567" w14:textId="77777777" w:rsidTr="00C27FB0">
        <w:trPr>
          <w:jc w:val="center"/>
        </w:trPr>
        <w:tc>
          <w:tcPr>
            <w:tcW w:w="1580" w:type="dxa"/>
          </w:tcPr>
          <w:p w14:paraId="3C03DA42" w14:textId="1C5C9D43" w:rsidR="009B57ED" w:rsidRPr="00A337B2" w:rsidRDefault="00AD1B3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Comunicación efectiva/ Documentación</w:t>
            </w:r>
          </w:p>
        </w:tc>
        <w:tc>
          <w:tcPr>
            <w:tcW w:w="1580" w:type="dxa"/>
          </w:tcPr>
          <w:p w14:paraId="7AD8FC7A" w14:textId="63F932B1" w:rsidR="009B57ED" w:rsidRPr="00A337B2" w:rsidRDefault="00AD1B3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Elaboración de documentos </w:t>
            </w:r>
          </w:p>
        </w:tc>
        <w:tc>
          <w:tcPr>
            <w:tcW w:w="1580" w:type="dxa"/>
          </w:tcPr>
          <w:p w14:paraId="715AC0BD" w14:textId="49976800" w:rsidR="009B57ED" w:rsidRPr="00A337B2" w:rsidRDefault="00AD1B3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Crear manual de usuario y guía técnica.</w:t>
            </w:r>
          </w:p>
        </w:tc>
        <w:tc>
          <w:tcPr>
            <w:tcW w:w="1580" w:type="dxa"/>
          </w:tcPr>
          <w:p w14:paraId="41A10C92" w14:textId="4BC716AF" w:rsidR="009B57ED" w:rsidRPr="00A337B2" w:rsidRDefault="00AD1B3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Word, PDF y herramientas de diagramación.</w:t>
            </w:r>
          </w:p>
        </w:tc>
        <w:tc>
          <w:tcPr>
            <w:tcW w:w="1580" w:type="dxa"/>
            <w:tcBorders>
              <w:right w:val="single" w:sz="4" w:space="0" w:color="FFFFFF" w:themeColor="background1"/>
            </w:tcBorders>
          </w:tcPr>
          <w:p w14:paraId="5A6C04E5" w14:textId="0751C02B" w:rsidR="009B57ED" w:rsidRPr="00A337B2" w:rsidRDefault="00D7359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2</w:t>
            </w:r>
            <w:r w:rsidR="00AD1B3B">
              <w:rPr>
                <w:rFonts w:ascii="Calibri" w:hAnsi="Calibri" w:cs="Arial"/>
                <w:i/>
                <w:color w:val="548DD4"/>
                <w:sz w:val="18"/>
                <w:szCs w:val="20"/>
                <w:lang w:eastAsia="es-CL"/>
              </w:rPr>
              <w:t xml:space="preserve"> semana</w:t>
            </w:r>
          </w:p>
        </w:tc>
        <w:tc>
          <w:tcPr>
            <w:tcW w:w="1580" w:type="dxa"/>
            <w:tcBorders>
              <w:left w:val="single" w:sz="4" w:space="0" w:color="FFFFFF" w:themeColor="background1"/>
            </w:tcBorders>
            <w:shd w:val="clear" w:color="auto" w:fill="D9D9D9" w:themeFill="background1" w:themeFillShade="D9"/>
          </w:tcPr>
          <w:p w14:paraId="7D04A672" w14:textId="75A5DD51" w:rsidR="009B57ED" w:rsidRPr="00A337B2" w:rsidRDefault="00AD1B3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Francisca Castro</w:t>
            </w:r>
          </w:p>
        </w:tc>
        <w:tc>
          <w:tcPr>
            <w:tcW w:w="1581" w:type="dxa"/>
          </w:tcPr>
          <w:p w14:paraId="36725AC7" w14:textId="2CCAC7E8" w:rsidR="009B57ED" w:rsidRPr="00A337B2" w:rsidRDefault="00AD1B3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Puede requerir ajustes según </w:t>
            </w:r>
            <w:proofErr w:type="spellStart"/>
            <w:r>
              <w:rPr>
                <w:rFonts w:ascii="Calibri" w:hAnsi="Calibri" w:cs="Arial"/>
                <w:i/>
                <w:color w:val="548DD4"/>
                <w:sz w:val="18"/>
                <w:szCs w:val="20"/>
                <w:lang w:eastAsia="es-CL"/>
              </w:rPr>
              <w:t>feedback</w:t>
            </w:r>
            <w:proofErr w:type="spellEnd"/>
            <w:r>
              <w:rPr>
                <w:rFonts w:ascii="Calibri" w:hAnsi="Calibri" w:cs="Arial"/>
                <w:i/>
                <w:color w:val="548DD4"/>
                <w:sz w:val="18"/>
                <w:szCs w:val="20"/>
                <w:lang w:eastAsia="es-CL"/>
              </w:rPr>
              <w:t xml:space="preserve"> del docente</w:t>
            </w:r>
          </w:p>
        </w:tc>
      </w:tr>
      <w:tr w:rsidR="009B57ED" w:rsidRPr="00A337B2" w14:paraId="6C756E85" w14:textId="77777777" w:rsidTr="00C27FB0">
        <w:trPr>
          <w:jc w:val="center"/>
        </w:trPr>
        <w:tc>
          <w:tcPr>
            <w:tcW w:w="1580" w:type="dxa"/>
          </w:tcPr>
          <w:p w14:paraId="1DA07AB4" w14:textId="417BD1D0" w:rsidR="009B57ED" w:rsidRPr="00A337B2" w:rsidRDefault="00D7359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Evaluación de proyecto</w:t>
            </w:r>
          </w:p>
        </w:tc>
        <w:tc>
          <w:tcPr>
            <w:tcW w:w="1580" w:type="dxa"/>
          </w:tcPr>
          <w:p w14:paraId="30900FA7" w14:textId="70081DEE" w:rsidR="009B57ED" w:rsidRPr="00A337B2" w:rsidRDefault="00D7359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Presentación de proyecto APT</w:t>
            </w:r>
          </w:p>
        </w:tc>
        <w:tc>
          <w:tcPr>
            <w:tcW w:w="1580" w:type="dxa"/>
          </w:tcPr>
          <w:p w14:paraId="21B53F5A" w14:textId="39B2ED0E" w:rsidR="009B57ED" w:rsidRPr="00A337B2" w:rsidRDefault="00D7359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Presentar proceso de proyecto y resultado ante comisión de profesionales</w:t>
            </w:r>
          </w:p>
        </w:tc>
        <w:tc>
          <w:tcPr>
            <w:tcW w:w="1580" w:type="dxa"/>
          </w:tcPr>
          <w:p w14:paraId="414C36B0" w14:textId="65B5B2A8" w:rsidR="009B57ED" w:rsidRPr="00A337B2" w:rsidRDefault="00D7359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PC con conexión a internet </w:t>
            </w:r>
          </w:p>
        </w:tc>
        <w:tc>
          <w:tcPr>
            <w:tcW w:w="1580" w:type="dxa"/>
            <w:tcBorders>
              <w:right w:val="single" w:sz="4" w:space="0" w:color="FFFFFF" w:themeColor="background1"/>
            </w:tcBorders>
          </w:tcPr>
          <w:p w14:paraId="23DAD35C" w14:textId="177254DC" w:rsidR="009B57ED" w:rsidRPr="00A337B2" w:rsidRDefault="00D7359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1CEB2699" w14:textId="06147AF3" w:rsidR="009B57ED" w:rsidRPr="00A337B2" w:rsidRDefault="00D7359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Francisca Castro </w:t>
            </w:r>
          </w:p>
        </w:tc>
        <w:tc>
          <w:tcPr>
            <w:tcW w:w="1581" w:type="dxa"/>
          </w:tcPr>
          <w:p w14:paraId="04347B93" w14:textId="6A98B16C" w:rsidR="009B57ED" w:rsidRPr="00A337B2" w:rsidRDefault="00D7359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Sujeto a confirmación de docente </w:t>
            </w:r>
          </w:p>
        </w:tc>
      </w:tr>
      <w:tr w:rsidR="009B57ED" w:rsidRPr="00A337B2" w14:paraId="72571D4C" w14:textId="77777777" w:rsidTr="00C27FB0">
        <w:trPr>
          <w:jc w:val="center"/>
        </w:trPr>
        <w:tc>
          <w:tcPr>
            <w:tcW w:w="1580" w:type="dxa"/>
          </w:tcPr>
          <w:p w14:paraId="701DE664" w14:textId="77777777" w:rsidR="009B57ED" w:rsidRPr="00A337B2" w:rsidRDefault="009B57ED" w:rsidP="00C27FB0">
            <w:pPr>
              <w:jc w:val="both"/>
              <w:rPr>
                <w:rFonts w:ascii="Calibri" w:hAnsi="Calibri" w:cs="Arial"/>
                <w:i/>
                <w:color w:val="548DD4"/>
                <w:sz w:val="18"/>
                <w:szCs w:val="20"/>
                <w:lang w:eastAsia="es-CL"/>
              </w:rPr>
            </w:pPr>
          </w:p>
        </w:tc>
        <w:tc>
          <w:tcPr>
            <w:tcW w:w="1580" w:type="dxa"/>
          </w:tcPr>
          <w:p w14:paraId="461C70C1" w14:textId="77777777" w:rsidR="009B57ED" w:rsidRPr="00A337B2" w:rsidRDefault="009B57ED" w:rsidP="00C27FB0">
            <w:pPr>
              <w:jc w:val="both"/>
              <w:rPr>
                <w:rFonts w:ascii="Calibri" w:hAnsi="Calibri" w:cs="Arial"/>
                <w:i/>
                <w:color w:val="548DD4"/>
                <w:sz w:val="18"/>
                <w:szCs w:val="20"/>
                <w:lang w:eastAsia="es-CL"/>
              </w:rPr>
            </w:pPr>
          </w:p>
        </w:tc>
        <w:tc>
          <w:tcPr>
            <w:tcW w:w="1580" w:type="dxa"/>
          </w:tcPr>
          <w:p w14:paraId="4C1E81A4" w14:textId="77777777" w:rsidR="009B57ED" w:rsidRPr="00A337B2" w:rsidRDefault="009B57ED" w:rsidP="00C27FB0">
            <w:pPr>
              <w:jc w:val="both"/>
              <w:rPr>
                <w:rFonts w:ascii="Calibri" w:hAnsi="Calibri" w:cs="Arial"/>
                <w:i/>
                <w:color w:val="548DD4"/>
                <w:sz w:val="18"/>
                <w:szCs w:val="20"/>
                <w:lang w:eastAsia="es-CL"/>
              </w:rPr>
            </w:pPr>
          </w:p>
        </w:tc>
        <w:tc>
          <w:tcPr>
            <w:tcW w:w="1580" w:type="dxa"/>
          </w:tcPr>
          <w:p w14:paraId="49604F23" w14:textId="77777777" w:rsidR="009B57ED" w:rsidRPr="00A337B2" w:rsidRDefault="009B57ED"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0EC8D466" w14:textId="77777777" w:rsidR="009B57ED" w:rsidRPr="00A337B2" w:rsidRDefault="009B57ED"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98908FF" w14:textId="77777777" w:rsidR="009B57ED" w:rsidRPr="00A337B2" w:rsidRDefault="009B57ED" w:rsidP="00C27FB0">
            <w:pPr>
              <w:jc w:val="both"/>
              <w:rPr>
                <w:rFonts w:ascii="Calibri" w:hAnsi="Calibri" w:cs="Arial"/>
                <w:i/>
                <w:color w:val="548DD4"/>
                <w:sz w:val="18"/>
                <w:szCs w:val="20"/>
                <w:lang w:eastAsia="es-CL"/>
              </w:rPr>
            </w:pPr>
          </w:p>
        </w:tc>
        <w:tc>
          <w:tcPr>
            <w:tcW w:w="1581" w:type="dxa"/>
          </w:tcPr>
          <w:p w14:paraId="292B0477" w14:textId="77777777" w:rsidR="009B57ED" w:rsidRPr="00A337B2" w:rsidRDefault="009B57ED"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37F4651C" w:rsidR="00D110EC" w:rsidRDefault="00AD1B3B" w:rsidP="00C27FB0">
            <w:pPr>
              <w:spacing w:line="360" w:lineRule="auto"/>
              <w:jc w:val="both"/>
              <w:rPr>
                <w:b/>
                <w:sz w:val="16"/>
                <w:szCs w:val="16"/>
              </w:rPr>
            </w:pPr>
            <w:r>
              <w:rPr>
                <w:rFonts w:ascii="Calibri" w:hAnsi="Calibri" w:cs="Arial"/>
                <w:i/>
                <w:color w:val="548DD4"/>
                <w:sz w:val="16"/>
                <w:szCs w:val="16"/>
                <w:lang w:eastAsia="es-CL"/>
              </w:rPr>
              <w:t>Planificación del proyecto</w:t>
            </w:r>
          </w:p>
        </w:tc>
        <w:tc>
          <w:tcPr>
            <w:tcW w:w="536" w:type="dxa"/>
          </w:tcPr>
          <w:p w14:paraId="6792745F" w14:textId="1FE0BE8B" w:rsidR="00D110EC" w:rsidRDefault="00D73598" w:rsidP="00C27FB0">
            <w:pPr>
              <w:spacing w:line="360" w:lineRule="auto"/>
              <w:jc w:val="both"/>
              <w:rPr>
                <w:b/>
                <w:sz w:val="16"/>
                <w:szCs w:val="16"/>
              </w:rPr>
            </w:pPr>
            <w:r>
              <w:rPr>
                <w:b/>
                <w:sz w:val="16"/>
                <w:szCs w:val="16"/>
              </w:rPr>
              <w:t>x</w:t>
            </w:r>
          </w:p>
        </w:tc>
        <w:tc>
          <w:tcPr>
            <w:tcW w:w="522" w:type="dxa"/>
          </w:tcPr>
          <w:p w14:paraId="7887528D" w14:textId="1ECDE21F" w:rsidR="00D110EC" w:rsidRDefault="00AD1B3B" w:rsidP="00C27FB0">
            <w:pPr>
              <w:spacing w:line="360" w:lineRule="auto"/>
              <w:jc w:val="both"/>
              <w:rPr>
                <w:b/>
                <w:sz w:val="16"/>
                <w:szCs w:val="16"/>
              </w:rPr>
            </w:pPr>
            <w:r>
              <w:rPr>
                <w:b/>
                <w:sz w:val="16"/>
                <w:szCs w:val="16"/>
              </w:rPr>
              <w:t>x</w:t>
            </w: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491752BC"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5CAF1DE9" w:rsidR="00D110EC" w:rsidRDefault="00AD1B3B" w:rsidP="00C27FB0">
            <w:pPr>
              <w:spacing w:line="360" w:lineRule="auto"/>
              <w:jc w:val="both"/>
              <w:rPr>
                <w:b/>
                <w:sz w:val="16"/>
                <w:szCs w:val="16"/>
              </w:rPr>
            </w:pPr>
            <w:r>
              <w:rPr>
                <w:b/>
                <w:sz w:val="16"/>
                <w:szCs w:val="16"/>
              </w:rPr>
              <w:lastRenderedPageBreak/>
              <w:t xml:space="preserve">Diseño de la </w:t>
            </w:r>
            <w:r w:rsidR="00D73598">
              <w:rPr>
                <w:b/>
                <w:sz w:val="16"/>
                <w:szCs w:val="16"/>
              </w:rPr>
              <w:t>aplicación</w:t>
            </w: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5B688159" w:rsidR="00D110EC" w:rsidRDefault="00AD1B3B" w:rsidP="00C27FB0">
            <w:pPr>
              <w:spacing w:line="360" w:lineRule="auto"/>
              <w:jc w:val="both"/>
              <w:rPr>
                <w:b/>
                <w:sz w:val="16"/>
                <w:szCs w:val="16"/>
              </w:rPr>
            </w:pPr>
            <w:r>
              <w:rPr>
                <w:b/>
                <w:sz w:val="16"/>
                <w:szCs w:val="16"/>
              </w:rPr>
              <w:t>x</w:t>
            </w:r>
          </w:p>
        </w:tc>
        <w:tc>
          <w:tcPr>
            <w:tcW w:w="526" w:type="dxa"/>
          </w:tcPr>
          <w:p w14:paraId="5DDBB602" w14:textId="5337151D" w:rsidR="00D110EC" w:rsidRDefault="00AD1B3B" w:rsidP="00C27FB0">
            <w:pPr>
              <w:spacing w:line="360" w:lineRule="auto"/>
              <w:jc w:val="both"/>
              <w:rPr>
                <w:b/>
                <w:sz w:val="16"/>
                <w:szCs w:val="16"/>
              </w:rPr>
            </w:pPr>
            <w:r>
              <w:rPr>
                <w:b/>
                <w:sz w:val="16"/>
                <w:szCs w:val="16"/>
              </w:rPr>
              <w:t>x</w:t>
            </w:r>
          </w:p>
        </w:tc>
        <w:tc>
          <w:tcPr>
            <w:tcW w:w="523" w:type="dxa"/>
          </w:tcPr>
          <w:p w14:paraId="50E25CD7" w14:textId="287259B1" w:rsidR="00D110EC" w:rsidRDefault="00AD1B3B" w:rsidP="00C27FB0">
            <w:pPr>
              <w:spacing w:line="360" w:lineRule="auto"/>
              <w:jc w:val="both"/>
              <w:rPr>
                <w:b/>
                <w:sz w:val="16"/>
                <w:szCs w:val="16"/>
              </w:rPr>
            </w:pPr>
            <w:r>
              <w:rPr>
                <w:b/>
                <w:sz w:val="16"/>
                <w:szCs w:val="16"/>
              </w:rPr>
              <w:t>x</w:t>
            </w: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AD1B3B" w14:paraId="169563A6" w14:textId="77777777" w:rsidTr="00D110EC">
        <w:trPr>
          <w:gridAfter w:val="1"/>
          <w:wAfter w:w="10" w:type="dxa"/>
          <w:trHeight w:val="303"/>
        </w:trPr>
        <w:tc>
          <w:tcPr>
            <w:tcW w:w="1351" w:type="dxa"/>
          </w:tcPr>
          <w:p w14:paraId="133B9BB4" w14:textId="214FC27B" w:rsidR="00AD1B3B" w:rsidRDefault="00D73598" w:rsidP="00C27FB0">
            <w:pPr>
              <w:spacing w:line="360" w:lineRule="auto"/>
              <w:jc w:val="both"/>
              <w:rPr>
                <w:b/>
                <w:sz w:val="16"/>
                <w:szCs w:val="16"/>
              </w:rPr>
            </w:pPr>
            <w:r>
              <w:rPr>
                <w:b/>
                <w:sz w:val="16"/>
                <w:szCs w:val="16"/>
              </w:rPr>
              <w:t>Configuración</w:t>
            </w:r>
            <w:r w:rsidR="00AD1B3B">
              <w:rPr>
                <w:b/>
                <w:sz w:val="16"/>
                <w:szCs w:val="16"/>
              </w:rPr>
              <w:t xml:space="preserve"> de la base de datos</w:t>
            </w:r>
          </w:p>
        </w:tc>
        <w:tc>
          <w:tcPr>
            <w:tcW w:w="536" w:type="dxa"/>
          </w:tcPr>
          <w:p w14:paraId="70D10588" w14:textId="77777777" w:rsidR="00AD1B3B" w:rsidRDefault="00AD1B3B" w:rsidP="00C27FB0">
            <w:pPr>
              <w:spacing w:line="360" w:lineRule="auto"/>
              <w:jc w:val="both"/>
              <w:rPr>
                <w:b/>
                <w:sz w:val="16"/>
                <w:szCs w:val="16"/>
              </w:rPr>
            </w:pPr>
          </w:p>
        </w:tc>
        <w:tc>
          <w:tcPr>
            <w:tcW w:w="522" w:type="dxa"/>
          </w:tcPr>
          <w:p w14:paraId="1DCE14A4" w14:textId="77777777" w:rsidR="00AD1B3B" w:rsidRDefault="00AD1B3B" w:rsidP="00C27FB0">
            <w:pPr>
              <w:spacing w:line="360" w:lineRule="auto"/>
              <w:jc w:val="both"/>
              <w:rPr>
                <w:b/>
                <w:sz w:val="16"/>
                <w:szCs w:val="16"/>
              </w:rPr>
            </w:pPr>
          </w:p>
        </w:tc>
        <w:tc>
          <w:tcPr>
            <w:tcW w:w="523" w:type="dxa"/>
          </w:tcPr>
          <w:p w14:paraId="05FA9027" w14:textId="77777777" w:rsidR="00AD1B3B" w:rsidRDefault="00AD1B3B" w:rsidP="00C27FB0">
            <w:pPr>
              <w:spacing w:line="360" w:lineRule="auto"/>
              <w:jc w:val="both"/>
              <w:rPr>
                <w:b/>
                <w:sz w:val="16"/>
                <w:szCs w:val="16"/>
              </w:rPr>
            </w:pPr>
          </w:p>
        </w:tc>
        <w:tc>
          <w:tcPr>
            <w:tcW w:w="526" w:type="dxa"/>
          </w:tcPr>
          <w:p w14:paraId="7878E0F6" w14:textId="77777777" w:rsidR="00AD1B3B" w:rsidRDefault="00AD1B3B" w:rsidP="00C27FB0">
            <w:pPr>
              <w:spacing w:line="360" w:lineRule="auto"/>
              <w:jc w:val="both"/>
              <w:rPr>
                <w:b/>
                <w:sz w:val="16"/>
                <w:szCs w:val="16"/>
              </w:rPr>
            </w:pPr>
          </w:p>
        </w:tc>
        <w:tc>
          <w:tcPr>
            <w:tcW w:w="523" w:type="dxa"/>
          </w:tcPr>
          <w:p w14:paraId="505B316E" w14:textId="6196605B" w:rsidR="00AD1B3B" w:rsidRDefault="00AD1B3B" w:rsidP="00C27FB0">
            <w:pPr>
              <w:spacing w:line="360" w:lineRule="auto"/>
              <w:jc w:val="both"/>
              <w:rPr>
                <w:b/>
                <w:sz w:val="16"/>
                <w:szCs w:val="16"/>
              </w:rPr>
            </w:pPr>
          </w:p>
        </w:tc>
        <w:tc>
          <w:tcPr>
            <w:tcW w:w="523" w:type="dxa"/>
          </w:tcPr>
          <w:p w14:paraId="558430BC" w14:textId="45E79D9D" w:rsidR="00AD1B3B" w:rsidRDefault="00AD1B3B" w:rsidP="00C27FB0">
            <w:pPr>
              <w:spacing w:line="360" w:lineRule="auto"/>
              <w:jc w:val="both"/>
              <w:rPr>
                <w:b/>
                <w:sz w:val="16"/>
                <w:szCs w:val="16"/>
              </w:rPr>
            </w:pPr>
            <w:r>
              <w:rPr>
                <w:b/>
                <w:sz w:val="16"/>
                <w:szCs w:val="16"/>
              </w:rPr>
              <w:t>x</w:t>
            </w:r>
          </w:p>
        </w:tc>
        <w:tc>
          <w:tcPr>
            <w:tcW w:w="523" w:type="dxa"/>
          </w:tcPr>
          <w:p w14:paraId="4B4E8C17" w14:textId="60FB7878" w:rsidR="00AD1B3B" w:rsidRDefault="00AD1B3B" w:rsidP="00C27FB0">
            <w:pPr>
              <w:spacing w:line="360" w:lineRule="auto"/>
              <w:jc w:val="both"/>
              <w:rPr>
                <w:b/>
                <w:sz w:val="16"/>
                <w:szCs w:val="16"/>
              </w:rPr>
            </w:pPr>
            <w:r>
              <w:rPr>
                <w:b/>
                <w:sz w:val="16"/>
                <w:szCs w:val="16"/>
              </w:rPr>
              <w:t>x</w:t>
            </w:r>
          </w:p>
        </w:tc>
        <w:tc>
          <w:tcPr>
            <w:tcW w:w="523" w:type="dxa"/>
          </w:tcPr>
          <w:p w14:paraId="1F61287F" w14:textId="3CCCF832" w:rsidR="00AD1B3B" w:rsidRDefault="00D73598" w:rsidP="00C27FB0">
            <w:pPr>
              <w:spacing w:line="360" w:lineRule="auto"/>
              <w:jc w:val="both"/>
              <w:rPr>
                <w:b/>
                <w:sz w:val="16"/>
                <w:szCs w:val="16"/>
              </w:rPr>
            </w:pPr>
            <w:r>
              <w:rPr>
                <w:b/>
                <w:sz w:val="16"/>
                <w:szCs w:val="16"/>
              </w:rPr>
              <w:t>x</w:t>
            </w:r>
          </w:p>
        </w:tc>
        <w:tc>
          <w:tcPr>
            <w:tcW w:w="523" w:type="dxa"/>
          </w:tcPr>
          <w:p w14:paraId="6D5B5751" w14:textId="77777777" w:rsidR="00AD1B3B" w:rsidRDefault="00AD1B3B" w:rsidP="00C27FB0">
            <w:pPr>
              <w:spacing w:line="360" w:lineRule="auto"/>
              <w:jc w:val="both"/>
              <w:rPr>
                <w:b/>
                <w:sz w:val="16"/>
                <w:szCs w:val="16"/>
              </w:rPr>
            </w:pPr>
          </w:p>
        </w:tc>
        <w:tc>
          <w:tcPr>
            <w:tcW w:w="523" w:type="dxa"/>
          </w:tcPr>
          <w:p w14:paraId="6431ADB1" w14:textId="77777777" w:rsidR="00AD1B3B" w:rsidRDefault="00AD1B3B" w:rsidP="00C27FB0">
            <w:pPr>
              <w:spacing w:line="360" w:lineRule="auto"/>
              <w:jc w:val="both"/>
              <w:rPr>
                <w:b/>
                <w:sz w:val="16"/>
                <w:szCs w:val="16"/>
              </w:rPr>
            </w:pPr>
          </w:p>
        </w:tc>
        <w:tc>
          <w:tcPr>
            <w:tcW w:w="523" w:type="dxa"/>
          </w:tcPr>
          <w:p w14:paraId="60E15576" w14:textId="77777777" w:rsidR="00AD1B3B" w:rsidRDefault="00AD1B3B" w:rsidP="00C27FB0">
            <w:pPr>
              <w:spacing w:line="360" w:lineRule="auto"/>
              <w:jc w:val="both"/>
              <w:rPr>
                <w:b/>
                <w:sz w:val="16"/>
                <w:szCs w:val="16"/>
              </w:rPr>
            </w:pPr>
          </w:p>
        </w:tc>
        <w:tc>
          <w:tcPr>
            <w:tcW w:w="523" w:type="dxa"/>
          </w:tcPr>
          <w:p w14:paraId="3F987ADD" w14:textId="77777777" w:rsidR="00AD1B3B" w:rsidRDefault="00AD1B3B" w:rsidP="00C27FB0">
            <w:pPr>
              <w:spacing w:line="360" w:lineRule="auto"/>
              <w:jc w:val="both"/>
              <w:rPr>
                <w:b/>
                <w:sz w:val="16"/>
                <w:szCs w:val="16"/>
              </w:rPr>
            </w:pPr>
          </w:p>
        </w:tc>
        <w:tc>
          <w:tcPr>
            <w:tcW w:w="525" w:type="dxa"/>
          </w:tcPr>
          <w:p w14:paraId="57AE58CF" w14:textId="77777777" w:rsidR="00AD1B3B" w:rsidRDefault="00AD1B3B" w:rsidP="00C27FB0">
            <w:pPr>
              <w:spacing w:line="360" w:lineRule="auto"/>
              <w:jc w:val="both"/>
              <w:rPr>
                <w:b/>
                <w:sz w:val="16"/>
                <w:szCs w:val="16"/>
              </w:rPr>
            </w:pPr>
          </w:p>
        </w:tc>
        <w:tc>
          <w:tcPr>
            <w:tcW w:w="525" w:type="dxa"/>
          </w:tcPr>
          <w:p w14:paraId="5691E5F3" w14:textId="77777777" w:rsidR="00AD1B3B" w:rsidRDefault="00AD1B3B" w:rsidP="00C27FB0">
            <w:pPr>
              <w:spacing w:line="360" w:lineRule="auto"/>
              <w:jc w:val="both"/>
              <w:rPr>
                <w:b/>
                <w:sz w:val="16"/>
                <w:szCs w:val="16"/>
              </w:rPr>
            </w:pPr>
          </w:p>
        </w:tc>
        <w:tc>
          <w:tcPr>
            <w:tcW w:w="525" w:type="dxa"/>
          </w:tcPr>
          <w:p w14:paraId="362F7292" w14:textId="77777777" w:rsidR="00AD1B3B" w:rsidRDefault="00AD1B3B" w:rsidP="00C27FB0">
            <w:pPr>
              <w:spacing w:line="360" w:lineRule="auto"/>
              <w:jc w:val="both"/>
              <w:rPr>
                <w:b/>
                <w:sz w:val="16"/>
                <w:szCs w:val="16"/>
              </w:rPr>
            </w:pPr>
          </w:p>
        </w:tc>
        <w:tc>
          <w:tcPr>
            <w:tcW w:w="525" w:type="dxa"/>
            <w:gridSpan w:val="2"/>
          </w:tcPr>
          <w:p w14:paraId="554B15F7" w14:textId="77777777" w:rsidR="00AD1B3B" w:rsidRDefault="00AD1B3B" w:rsidP="00C27FB0">
            <w:pPr>
              <w:spacing w:line="360" w:lineRule="auto"/>
              <w:jc w:val="both"/>
              <w:rPr>
                <w:b/>
                <w:sz w:val="16"/>
                <w:szCs w:val="16"/>
              </w:rPr>
            </w:pPr>
          </w:p>
        </w:tc>
        <w:tc>
          <w:tcPr>
            <w:tcW w:w="525" w:type="dxa"/>
          </w:tcPr>
          <w:p w14:paraId="3C969726" w14:textId="77777777" w:rsidR="00AD1B3B" w:rsidRDefault="00AD1B3B" w:rsidP="00C27FB0">
            <w:pPr>
              <w:spacing w:line="360" w:lineRule="auto"/>
              <w:jc w:val="both"/>
              <w:rPr>
                <w:b/>
                <w:sz w:val="16"/>
                <w:szCs w:val="16"/>
              </w:rPr>
            </w:pPr>
          </w:p>
        </w:tc>
        <w:tc>
          <w:tcPr>
            <w:tcW w:w="525" w:type="dxa"/>
          </w:tcPr>
          <w:p w14:paraId="78314E4A" w14:textId="77777777" w:rsidR="00AD1B3B" w:rsidRDefault="00AD1B3B" w:rsidP="00C27FB0">
            <w:pPr>
              <w:spacing w:line="360" w:lineRule="auto"/>
              <w:jc w:val="both"/>
              <w:rPr>
                <w:b/>
                <w:sz w:val="16"/>
                <w:szCs w:val="16"/>
              </w:rPr>
            </w:pPr>
          </w:p>
        </w:tc>
      </w:tr>
      <w:tr w:rsidR="00AD1B3B" w14:paraId="71FF8C69" w14:textId="77777777" w:rsidTr="00D110EC">
        <w:trPr>
          <w:gridAfter w:val="1"/>
          <w:wAfter w:w="10" w:type="dxa"/>
          <w:trHeight w:val="303"/>
        </w:trPr>
        <w:tc>
          <w:tcPr>
            <w:tcW w:w="1351" w:type="dxa"/>
          </w:tcPr>
          <w:p w14:paraId="1BC443D3" w14:textId="0D080EA3" w:rsidR="00AD1B3B" w:rsidRDefault="00D73598" w:rsidP="00C27FB0">
            <w:pPr>
              <w:spacing w:line="360" w:lineRule="auto"/>
              <w:jc w:val="both"/>
              <w:rPr>
                <w:b/>
                <w:sz w:val="16"/>
                <w:szCs w:val="16"/>
              </w:rPr>
            </w:pPr>
            <w:r>
              <w:rPr>
                <w:b/>
                <w:sz w:val="16"/>
                <w:szCs w:val="16"/>
              </w:rPr>
              <w:t>Implementación</w:t>
            </w:r>
            <w:r w:rsidR="00AD1B3B">
              <w:rPr>
                <w:b/>
                <w:sz w:val="16"/>
                <w:szCs w:val="16"/>
              </w:rPr>
              <w:t xml:space="preserve"> de </w:t>
            </w:r>
            <w:r>
              <w:rPr>
                <w:b/>
                <w:sz w:val="16"/>
                <w:szCs w:val="16"/>
              </w:rPr>
              <w:t>módulos</w:t>
            </w:r>
          </w:p>
        </w:tc>
        <w:tc>
          <w:tcPr>
            <w:tcW w:w="536" w:type="dxa"/>
          </w:tcPr>
          <w:p w14:paraId="536AA48E" w14:textId="77777777" w:rsidR="00AD1B3B" w:rsidRDefault="00AD1B3B" w:rsidP="00C27FB0">
            <w:pPr>
              <w:spacing w:line="360" w:lineRule="auto"/>
              <w:jc w:val="both"/>
              <w:rPr>
                <w:b/>
                <w:sz w:val="16"/>
                <w:szCs w:val="16"/>
              </w:rPr>
            </w:pPr>
          </w:p>
        </w:tc>
        <w:tc>
          <w:tcPr>
            <w:tcW w:w="522" w:type="dxa"/>
          </w:tcPr>
          <w:p w14:paraId="3D37D08D" w14:textId="77777777" w:rsidR="00AD1B3B" w:rsidRDefault="00AD1B3B" w:rsidP="00C27FB0">
            <w:pPr>
              <w:spacing w:line="360" w:lineRule="auto"/>
              <w:jc w:val="both"/>
              <w:rPr>
                <w:b/>
                <w:sz w:val="16"/>
                <w:szCs w:val="16"/>
              </w:rPr>
            </w:pPr>
          </w:p>
        </w:tc>
        <w:tc>
          <w:tcPr>
            <w:tcW w:w="523" w:type="dxa"/>
          </w:tcPr>
          <w:p w14:paraId="21487975" w14:textId="77777777" w:rsidR="00AD1B3B" w:rsidRDefault="00AD1B3B" w:rsidP="00C27FB0">
            <w:pPr>
              <w:spacing w:line="360" w:lineRule="auto"/>
              <w:jc w:val="both"/>
              <w:rPr>
                <w:b/>
                <w:sz w:val="16"/>
                <w:szCs w:val="16"/>
              </w:rPr>
            </w:pPr>
          </w:p>
        </w:tc>
        <w:tc>
          <w:tcPr>
            <w:tcW w:w="526" w:type="dxa"/>
          </w:tcPr>
          <w:p w14:paraId="746834DF" w14:textId="77777777" w:rsidR="00AD1B3B" w:rsidRDefault="00AD1B3B" w:rsidP="00C27FB0">
            <w:pPr>
              <w:spacing w:line="360" w:lineRule="auto"/>
              <w:jc w:val="both"/>
              <w:rPr>
                <w:b/>
                <w:sz w:val="16"/>
                <w:szCs w:val="16"/>
              </w:rPr>
            </w:pPr>
          </w:p>
        </w:tc>
        <w:tc>
          <w:tcPr>
            <w:tcW w:w="523" w:type="dxa"/>
          </w:tcPr>
          <w:p w14:paraId="5CC15821" w14:textId="77777777" w:rsidR="00AD1B3B" w:rsidRDefault="00AD1B3B" w:rsidP="00C27FB0">
            <w:pPr>
              <w:spacing w:line="360" w:lineRule="auto"/>
              <w:jc w:val="both"/>
              <w:rPr>
                <w:b/>
                <w:sz w:val="16"/>
                <w:szCs w:val="16"/>
              </w:rPr>
            </w:pPr>
          </w:p>
        </w:tc>
        <w:tc>
          <w:tcPr>
            <w:tcW w:w="523" w:type="dxa"/>
          </w:tcPr>
          <w:p w14:paraId="005ED36B" w14:textId="2A4985A3" w:rsidR="00AD1B3B" w:rsidRDefault="00AD1B3B" w:rsidP="00C27FB0">
            <w:pPr>
              <w:spacing w:line="360" w:lineRule="auto"/>
              <w:jc w:val="both"/>
              <w:rPr>
                <w:b/>
                <w:sz w:val="16"/>
                <w:szCs w:val="16"/>
              </w:rPr>
            </w:pPr>
          </w:p>
        </w:tc>
        <w:tc>
          <w:tcPr>
            <w:tcW w:w="523" w:type="dxa"/>
          </w:tcPr>
          <w:p w14:paraId="50E152C9" w14:textId="61988339" w:rsidR="00AD1B3B" w:rsidRDefault="00AD1B3B" w:rsidP="00C27FB0">
            <w:pPr>
              <w:spacing w:line="360" w:lineRule="auto"/>
              <w:jc w:val="both"/>
              <w:rPr>
                <w:b/>
                <w:sz w:val="16"/>
                <w:szCs w:val="16"/>
              </w:rPr>
            </w:pPr>
          </w:p>
        </w:tc>
        <w:tc>
          <w:tcPr>
            <w:tcW w:w="523" w:type="dxa"/>
          </w:tcPr>
          <w:p w14:paraId="6F31DB95" w14:textId="0E70A913" w:rsidR="00AD1B3B" w:rsidRDefault="00AD1B3B" w:rsidP="00C27FB0">
            <w:pPr>
              <w:spacing w:line="360" w:lineRule="auto"/>
              <w:jc w:val="both"/>
              <w:rPr>
                <w:b/>
                <w:sz w:val="16"/>
                <w:szCs w:val="16"/>
              </w:rPr>
            </w:pPr>
          </w:p>
        </w:tc>
        <w:tc>
          <w:tcPr>
            <w:tcW w:w="523" w:type="dxa"/>
          </w:tcPr>
          <w:p w14:paraId="66C1E74D" w14:textId="72B1A31E" w:rsidR="00AD1B3B" w:rsidRDefault="00AD1B3B" w:rsidP="00C27FB0">
            <w:pPr>
              <w:spacing w:line="360" w:lineRule="auto"/>
              <w:jc w:val="both"/>
              <w:rPr>
                <w:b/>
                <w:sz w:val="16"/>
                <w:szCs w:val="16"/>
              </w:rPr>
            </w:pPr>
            <w:r>
              <w:rPr>
                <w:b/>
                <w:sz w:val="16"/>
                <w:szCs w:val="16"/>
              </w:rPr>
              <w:t>x</w:t>
            </w:r>
          </w:p>
        </w:tc>
        <w:tc>
          <w:tcPr>
            <w:tcW w:w="523" w:type="dxa"/>
          </w:tcPr>
          <w:p w14:paraId="37D35EB3" w14:textId="32EF06B6" w:rsidR="00AD1B3B" w:rsidRDefault="00AD1B3B" w:rsidP="00C27FB0">
            <w:pPr>
              <w:spacing w:line="360" w:lineRule="auto"/>
              <w:jc w:val="both"/>
              <w:rPr>
                <w:b/>
                <w:sz w:val="16"/>
                <w:szCs w:val="16"/>
              </w:rPr>
            </w:pPr>
            <w:r>
              <w:rPr>
                <w:b/>
                <w:sz w:val="16"/>
                <w:szCs w:val="16"/>
              </w:rPr>
              <w:t>x</w:t>
            </w:r>
          </w:p>
        </w:tc>
        <w:tc>
          <w:tcPr>
            <w:tcW w:w="523" w:type="dxa"/>
          </w:tcPr>
          <w:p w14:paraId="42E4B7D1" w14:textId="16E14844" w:rsidR="00AD1B3B" w:rsidRDefault="00AD1B3B" w:rsidP="00C27FB0">
            <w:pPr>
              <w:spacing w:line="360" w:lineRule="auto"/>
              <w:jc w:val="both"/>
              <w:rPr>
                <w:b/>
                <w:sz w:val="16"/>
                <w:szCs w:val="16"/>
              </w:rPr>
            </w:pPr>
            <w:r>
              <w:rPr>
                <w:b/>
                <w:sz w:val="16"/>
                <w:szCs w:val="16"/>
              </w:rPr>
              <w:t>x</w:t>
            </w:r>
          </w:p>
        </w:tc>
        <w:tc>
          <w:tcPr>
            <w:tcW w:w="523" w:type="dxa"/>
          </w:tcPr>
          <w:p w14:paraId="5B6CAF01" w14:textId="3052D759" w:rsidR="00AD1B3B" w:rsidRDefault="00AD1B3B" w:rsidP="00C27FB0">
            <w:pPr>
              <w:spacing w:line="360" w:lineRule="auto"/>
              <w:jc w:val="both"/>
              <w:rPr>
                <w:b/>
                <w:sz w:val="16"/>
                <w:szCs w:val="16"/>
              </w:rPr>
            </w:pPr>
            <w:r>
              <w:rPr>
                <w:b/>
                <w:sz w:val="16"/>
                <w:szCs w:val="16"/>
              </w:rPr>
              <w:t>x</w:t>
            </w:r>
          </w:p>
        </w:tc>
        <w:tc>
          <w:tcPr>
            <w:tcW w:w="525" w:type="dxa"/>
          </w:tcPr>
          <w:p w14:paraId="7382B0A5" w14:textId="1E5A6F68" w:rsidR="00AD1B3B" w:rsidRDefault="00D73598" w:rsidP="00C27FB0">
            <w:pPr>
              <w:spacing w:line="360" w:lineRule="auto"/>
              <w:jc w:val="both"/>
              <w:rPr>
                <w:b/>
                <w:sz w:val="16"/>
                <w:szCs w:val="16"/>
              </w:rPr>
            </w:pPr>
            <w:r>
              <w:rPr>
                <w:b/>
                <w:sz w:val="16"/>
                <w:szCs w:val="16"/>
              </w:rPr>
              <w:t>x</w:t>
            </w:r>
          </w:p>
        </w:tc>
        <w:tc>
          <w:tcPr>
            <w:tcW w:w="525" w:type="dxa"/>
          </w:tcPr>
          <w:p w14:paraId="77BFB0BC" w14:textId="77777777" w:rsidR="00AD1B3B" w:rsidRDefault="00AD1B3B" w:rsidP="00C27FB0">
            <w:pPr>
              <w:spacing w:line="360" w:lineRule="auto"/>
              <w:jc w:val="both"/>
              <w:rPr>
                <w:b/>
                <w:sz w:val="16"/>
                <w:szCs w:val="16"/>
              </w:rPr>
            </w:pPr>
          </w:p>
        </w:tc>
        <w:tc>
          <w:tcPr>
            <w:tcW w:w="525" w:type="dxa"/>
          </w:tcPr>
          <w:p w14:paraId="0FEC13D0" w14:textId="77777777" w:rsidR="00AD1B3B" w:rsidRDefault="00AD1B3B" w:rsidP="00C27FB0">
            <w:pPr>
              <w:spacing w:line="360" w:lineRule="auto"/>
              <w:jc w:val="both"/>
              <w:rPr>
                <w:b/>
                <w:sz w:val="16"/>
                <w:szCs w:val="16"/>
              </w:rPr>
            </w:pPr>
          </w:p>
        </w:tc>
        <w:tc>
          <w:tcPr>
            <w:tcW w:w="525" w:type="dxa"/>
            <w:gridSpan w:val="2"/>
          </w:tcPr>
          <w:p w14:paraId="6EC0BB3F" w14:textId="77777777" w:rsidR="00AD1B3B" w:rsidRDefault="00AD1B3B" w:rsidP="00C27FB0">
            <w:pPr>
              <w:spacing w:line="360" w:lineRule="auto"/>
              <w:jc w:val="both"/>
              <w:rPr>
                <w:b/>
                <w:sz w:val="16"/>
                <w:szCs w:val="16"/>
              </w:rPr>
            </w:pPr>
          </w:p>
        </w:tc>
        <w:tc>
          <w:tcPr>
            <w:tcW w:w="525" w:type="dxa"/>
          </w:tcPr>
          <w:p w14:paraId="72DC51ED" w14:textId="77777777" w:rsidR="00AD1B3B" w:rsidRDefault="00AD1B3B" w:rsidP="00C27FB0">
            <w:pPr>
              <w:spacing w:line="360" w:lineRule="auto"/>
              <w:jc w:val="both"/>
              <w:rPr>
                <w:b/>
                <w:sz w:val="16"/>
                <w:szCs w:val="16"/>
              </w:rPr>
            </w:pPr>
          </w:p>
        </w:tc>
        <w:tc>
          <w:tcPr>
            <w:tcW w:w="525" w:type="dxa"/>
          </w:tcPr>
          <w:p w14:paraId="093FDCA0" w14:textId="77777777" w:rsidR="00AD1B3B" w:rsidRDefault="00AD1B3B"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1C90D902" w:rsidR="00D110EC" w:rsidRDefault="00AD1B3B" w:rsidP="00C27FB0">
            <w:pPr>
              <w:spacing w:line="360" w:lineRule="auto"/>
              <w:jc w:val="both"/>
              <w:rPr>
                <w:b/>
                <w:sz w:val="16"/>
                <w:szCs w:val="16"/>
              </w:rPr>
            </w:pPr>
            <w:r>
              <w:rPr>
                <w:b/>
                <w:sz w:val="16"/>
                <w:szCs w:val="16"/>
              </w:rPr>
              <w:t xml:space="preserve">Pruebas y </w:t>
            </w:r>
            <w:r w:rsidR="00D73598">
              <w:rPr>
                <w:b/>
                <w:sz w:val="16"/>
                <w:szCs w:val="16"/>
              </w:rPr>
              <w:t>validación</w:t>
            </w: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592C338C" w:rsidR="00D110EC" w:rsidRDefault="00D110EC" w:rsidP="00C27FB0">
            <w:pPr>
              <w:spacing w:line="360" w:lineRule="auto"/>
              <w:jc w:val="both"/>
              <w:rPr>
                <w:b/>
                <w:sz w:val="16"/>
                <w:szCs w:val="16"/>
              </w:rPr>
            </w:pPr>
          </w:p>
        </w:tc>
        <w:tc>
          <w:tcPr>
            <w:tcW w:w="523" w:type="dxa"/>
          </w:tcPr>
          <w:p w14:paraId="5CC1BA9D" w14:textId="294AA96F" w:rsidR="00D110EC" w:rsidRDefault="00D110EC" w:rsidP="00C27FB0">
            <w:pPr>
              <w:spacing w:line="360" w:lineRule="auto"/>
              <w:jc w:val="both"/>
              <w:rPr>
                <w:b/>
                <w:sz w:val="16"/>
                <w:szCs w:val="16"/>
              </w:rPr>
            </w:pPr>
          </w:p>
        </w:tc>
        <w:tc>
          <w:tcPr>
            <w:tcW w:w="523" w:type="dxa"/>
          </w:tcPr>
          <w:p w14:paraId="0F20F773" w14:textId="1312EB89" w:rsidR="00D110EC" w:rsidRDefault="00D110EC" w:rsidP="00C27FB0">
            <w:pPr>
              <w:spacing w:line="360" w:lineRule="auto"/>
              <w:jc w:val="both"/>
              <w:rPr>
                <w:b/>
                <w:sz w:val="16"/>
                <w:szCs w:val="16"/>
              </w:rPr>
            </w:pPr>
          </w:p>
        </w:tc>
        <w:tc>
          <w:tcPr>
            <w:tcW w:w="525" w:type="dxa"/>
          </w:tcPr>
          <w:p w14:paraId="7EC1A528" w14:textId="57E2B1FF" w:rsidR="00D110EC" w:rsidRDefault="00D110EC" w:rsidP="00C27FB0">
            <w:pPr>
              <w:spacing w:line="360" w:lineRule="auto"/>
              <w:jc w:val="both"/>
              <w:rPr>
                <w:b/>
                <w:sz w:val="16"/>
                <w:szCs w:val="16"/>
              </w:rPr>
            </w:pPr>
          </w:p>
        </w:tc>
        <w:tc>
          <w:tcPr>
            <w:tcW w:w="525" w:type="dxa"/>
          </w:tcPr>
          <w:p w14:paraId="65E9DA14" w14:textId="2ED36B90" w:rsidR="00D110EC" w:rsidRDefault="00D73598" w:rsidP="00C27FB0">
            <w:pPr>
              <w:spacing w:line="360" w:lineRule="auto"/>
              <w:jc w:val="both"/>
              <w:rPr>
                <w:b/>
                <w:sz w:val="16"/>
                <w:szCs w:val="16"/>
              </w:rPr>
            </w:pPr>
            <w:r>
              <w:rPr>
                <w:b/>
                <w:sz w:val="16"/>
                <w:szCs w:val="16"/>
              </w:rPr>
              <w:t>x</w:t>
            </w:r>
          </w:p>
        </w:tc>
        <w:tc>
          <w:tcPr>
            <w:tcW w:w="525" w:type="dxa"/>
          </w:tcPr>
          <w:p w14:paraId="5760167E" w14:textId="7FD24AAD" w:rsidR="00D110EC" w:rsidRDefault="00D73598" w:rsidP="00C27FB0">
            <w:pPr>
              <w:spacing w:line="360" w:lineRule="auto"/>
              <w:jc w:val="both"/>
              <w:rPr>
                <w:b/>
                <w:sz w:val="16"/>
                <w:szCs w:val="16"/>
              </w:rPr>
            </w:pPr>
            <w:r>
              <w:rPr>
                <w:b/>
                <w:sz w:val="16"/>
                <w:szCs w:val="16"/>
              </w:rPr>
              <w:t>x</w:t>
            </w: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r w:rsidR="00AD1B3B" w14:paraId="15A2110A" w14:textId="77777777" w:rsidTr="00D110EC">
        <w:trPr>
          <w:gridAfter w:val="1"/>
          <w:wAfter w:w="10" w:type="dxa"/>
          <w:trHeight w:val="294"/>
        </w:trPr>
        <w:tc>
          <w:tcPr>
            <w:tcW w:w="1351" w:type="dxa"/>
          </w:tcPr>
          <w:p w14:paraId="1909ABFD" w14:textId="363E821B" w:rsidR="00AD1B3B" w:rsidRDefault="00D73598" w:rsidP="00C27FB0">
            <w:pPr>
              <w:spacing w:line="360" w:lineRule="auto"/>
              <w:jc w:val="both"/>
              <w:rPr>
                <w:b/>
                <w:sz w:val="16"/>
                <w:szCs w:val="16"/>
              </w:rPr>
            </w:pPr>
            <w:r>
              <w:rPr>
                <w:b/>
                <w:sz w:val="16"/>
                <w:szCs w:val="16"/>
              </w:rPr>
              <w:t>Elaboración</w:t>
            </w:r>
            <w:r w:rsidR="00AD1B3B">
              <w:rPr>
                <w:b/>
                <w:sz w:val="16"/>
                <w:szCs w:val="16"/>
              </w:rPr>
              <w:t xml:space="preserve"> de documentos</w:t>
            </w:r>
          </w:p>
        </w:tc>
        <w:tc>
          <w:tcPr>
            <w:tcW w:w="536" w:type="dxa"/>
          </w:tcPr>
          <w:p w14:paraId="2317B5A5" w14:textId="77777777" w:rsidR="00AD1B3B" w:rsidRDefault="00AD1B3B" w:rsidP="00C27FB0">
            <w:pPr>
              <w:spacing w:line="360" w:lineRule="auto"/>
              <w:jc w:val="both"/>
              <w:rPr>
                <w:b/>
                <w:sz w:val="16"/>
                <w:szCs w:val="16"/>
              </w:rPr>
            </w:pPr>
          </w:p>
        </w:tc>
        <w:tc>
          <w:tcPr>
            <w:tcW w:w="522" w:type="dxa"/>
          </w:tcPr>
          <w:p w14:paraId="5FA03F46" w14:textId="77777777" w:rsidR="00AD1B3B" w:rsidRDefault="00AD1B3B" w:rsidP="00C27FB0">
            <w:pPr>
              <w:spacing w:line="360" w:lineRule="auto"/>
              <w:jc w:val="both"/>
              <w:rPr>
                <w:b/>
                <w:sz w:val="16"/>
                <w:szCs w:val="16"/>
              </w:rPr>
            </w:pPr>
          </w:p>
        </w:tc>
        <w:tc>
          <w:tcPr>
            <w:tcW w:w="523" w:type="dxa"/>
          </w:tcPr>
          <w:p w14:paraId="21A85372" w14:textId="77777777" w:rsidR="00AD1B3B" w:rsidRDefault="00AD1B3B" w:rsidP="00C27FB0">
            <w:pPr>
              <w:spacing w:line="360" w:lineRule="auto"/>
              <w:jc w:val="both"/>
              <w:rPr>
                <w:b/>
                <w:sz w:val="16"/>
                <w:szCs w:val="16"/>
              </w:rPr>
            </w:pPr>
          </w:p>
        </w:tc>
        <w:tc>
          <w:tcPr>
            <w:tcW w:w="526" w:type="dxa"/>
          </w:tcPr>
          <w:p w14:paraId="51960F49" w14:textId="77777777" w:rsidR="00AD1B3B" w:rsidRDefault="00AD1B3B" w:rsidP="00C27FB0">
            <w:pPr>
              <w:spacing w:line="360" w:lineRule="auto"/>
              <w:jc w:val="both"/>
              <w:rPr>
                <w:b/>
                <w:sz w:val="16"/>
                <w:szCs w:val="16"/>
              </w:rPr>
            </w:pPr>
          </w:p>
        </w:tc>
        <w:tc>
          <w:tcPr>
            <w:tcW w:w="523" w:type="dxa"/>
          </w:tcPr>
          <w:p w14:paraId="04D53951" w14:textId="77777777" w:rsidR="00AD1B3B" w:rsidRDefault="00AD1B3B" w:rsidP="00C27FB0">
            <w:pPr>
              <w:spacing w:line="360" w:lineRule="auto"/>
              <w:jc w:val="both"/>
              <w:rPr>
                <w:b/>
                <w:sz w:val="16"/>
                <w:szCs w:val="16"/>
              </w:rPr>
            </w:pPr>
          </w:p>
        </w:tc>
        <w:tc>
          <w:tcPr>
            <w:tcW w:w="523" w:type="dxa"/>
          </w:tcPr>
          <w:p w14:paraId="03048B15" w14:textId="77777777" w:rsidR="00AD1B3B" w:rsidRDefault="00AD1B3B" w:rsidP="00C27FB0">
            <w:pPr>
              <w:spacing w:line="360" w:lineRule="auto"/>
              <w:jc w:val="both"/>
              <w:rPr>
                <w:b/>
                <w:sz w:val="16"/>
                <w:szCs w:val="16"/>
              </w:rPr>
            </w:pPr>
          </w:p>
        </w:tc>
        <w:tc>
          <w:tcPr>
            <w:tcW w:w="523" w:type="dxa"/>
          </w:tcPr>
          <w:p w14:paraId="60585003" w14:textId="77777777" w:rsidR="00AD1B3B" w:rsidRDefault="00AD1B3B" w:rsidP="00C27FB0">
            <w:pPr>
              <w:spacing w:line="360" w:lineRule="auto"/>
              <w:jc w:val="both"/>
              <w:rPr>
                <w:b/>
                <w:sz w:val="16"/>
                <w:szCs w:val="16"/>
              </w:rPr>
            </w:pPr>
          </w:p>
        </w:tc>
        <w:tc>
          <w:tcPr>
            <w:tcW w:w="523" w:type="dxa"/>
          </w:tcPr>
          <w:p w14:paraId="37026373" w14:textId="77777777" w:rsidR="00AD1B3B" w:rsidRDefault="00AD1B3B" w:rsidP="00C27FB0">
            <w:pPr>
              <w:spacing w:line="360" w:lineRule="auto"/>
              <w:jc w:val="both"/>
              <w:rPr>
                <w:b/>
                <w:sz w:val="16"/>
                <w:szCs w:val="16"/>
              </w:rPr>
            </w:pPr>
          </w:p>
        </w:tc>
        <w:tc>
          <w:tcPr>
            <w:tcW w:w="523" w:type="dxa"/>
          </w:tcPr>
          <w:p w14:paraId="71AE13E2" w14:textId="77777777" w:rsidR="00AD1B3B" w:rsidRDefault="00AD1B3B" w:rsidP="00C27FB0">
            <w:pPr>
              <w:spacing w:line="360" w:lineRule="auto"/>
              <w:jc w:val="both"/>
              <w:rPr>
                <w:b/>
                <w:sz w:val="16"/>
                <w:szCs w:val="16"/>
              </w:rPr>
            </w:pPr>
          </w:p>
        </w:tc>
        <w:tc>
          <w:tcPr>
            <w:tcW w:w="523" w:type="dxa"/>
          </w:tcPr>
          <w:p w14:paraId="3E3DAE87" w14:textId="77777777" w:rsidR="00AD1B3B" w:rsidRDefault="00AD1B3B" w:rsidP="00C27FB0">
            <w:pPr>
              <w:spacing w:line="360" w:lineRule="auto"/>
              <w:jc w:val="both"/>
              <w:rPr>
                <w:b/>
                <w:sz w:val="16"/>
                <w:szCs w:val="16"/>
              </w:rPr>
            </w:pPr>
          </w:p>
        </w:tc>
        <w:tc>
          <w:tcPr>
            <w:tcW w:w="523" w:type="dxa"/>
          </w:tcPr>
          <w:p w14:paraId="5F5D3A65" w14:textId="77777777" w:rsidR="00AD1B3B" w:rsidRDefault="00AD1B3B" w:rsidP="00C27FB0">
            <w:pPr>
              <w:spacing w:line="360" w:lineRule="auto"/>
              <w:jc w:val="both"/>
              <w:rPr>
                <w:b/>
                <w:sz w:val="16"/>
                <w:szCs w:val="16"/>
              </w:rPr>
            </w:pPr>
          </w:p>
        </w:tc>
        <w:tc>
          <w:tcPr>
            <w:tcW w:w="523" w:type="dxa"/>
          </w:tcPr>
          <w:p w14:paraId="16962E3A" w14:textId="77777777" w:rsidR="00AD1B3B" w:rsidRDefault="00AD1B3B" w:rsidP="00C27FB0">
            <w:pPr>
              <w:spacing w:line="360" w:lineRule="auto"/>
              <w:jc w:val="both"/>
              <w:rPr>
                <w:b/>
                <w:sz w:val="16"/>
                <w:szCs w:val="16"/>
              </w:rPr>
            </w:pPr>
          </w:p>
        </w:tc>
        <w:tc>
          <w:tcPr>
            <w:tcW w:w="525" w:type="dxa"/>
          </w:tcPr>
          <w:p w14:paraId="1A783260" w14:textId="77777777" w:rsidR="00AD1B3B" w:rsidRDefault="00AD1B3B" w:rsidP="00C27FB0">
            <w:pPr>
              <w:spacing w:line="360" w:lineRule="auto"/>
              <w:jc w:val="both"/>
              <w:rPr>
                <w:b/>
                <w:sz w:val="16"/>
                <w:szCs w:val="16"/>
              </w:rPr>
            </w:pPr>
          </w:p>
        </w:tc>
        <w:tc>
          <w:tcPr>
            <w:tcW w:w="525" w:type="dxa"/>
          </w:tcPr>
          <w:p w14:paraId="10315569" w14:textId="77777777" w:rsidR="00AD1B3B" w:rsidRDefault="00AD1B3B" w:rsidP="00C27FB0">
            <w:pPr>
              <w:spacing w:line="360" w:lineRule="auto"/>
              <w:jc w:val="both"/>
              <w:rPr>
                <w:b/>
                <w:sz w:val="16"/>
                <w:szCs w:val="16"/>
              </w:rPr>
            </w:pPr>
          </w:p>
        </w:tc>
        <w:tc>
          <w:tcPr>
            <w:tcW w:w="525" w:type="dxa"/>
          </w:tcPr>
          <w:p w14:paraId="4FA64A07" w14:textId="77777777" w:rsidR="00AD1B3B" w:rsidRDefault="00AD1B3B" w:rsidP="00C27FB0">
            <w:pPr>
              <w:spacing w:line="360" w:lineRule="auto"/>
              <w:jc w:val="both"/>
              <w:rPr>
                <w:b/>
                <w:sz w:val="16"/>
                <w:szCs w:val="16"/>
              </w:rPr>
            </w:pPr>
          </w:p>
        </w:tc>
        <w:tc>
          <w:tcPr>
            <w:tcW w:w="525" w:type="dxa"/>
            <w:gridSpan w:val="2"/>
          </w:tcPr>
          <w:p w14:paraId="3972C0D1" w14:textId="4187C71C" w:rsidR="00AD1B3B" w:rsidRDefault="00D73598" w:rsidP="00C27FB0">
            <w:pPr>
              <w:spacing w:line="360" w:lineRule="auto"/>
              <w:jc w:val="both"/>
              <w:rPr>
                <w:b/>
                <w:sz w:val="16"/>
                <w:szCs w:val="16"/>
              </w:rPr>
            </w:pPr>
            <w:r>
              <w:rPr>
                <w:b/>
                <w:sz w:val="16"/>
                <w:szCs w:val="16"/>
              </w:rPr>
              <w:t>x</w:t>
            </w:r>
          </w:p>
        </w:tc>
        <w:tc>
          <w:tcPr>
            <w:tcW w:w="525" w:type="dxa"/>
          </w:tcPr>
          <w:p w14:paraId="025BD657" w14:textId="10EE452E" w:rsidR="00AD1B3B" w:rsidRDefault="00D73598" w:rsidP="00C27FB0">
            <w:pPr>
              <w:spacing w:line="360" w:lineRule="auto"/>
              <w:jc w:val="both"/>
              <w:rPr>
                <w:b/>
                <w:sz w:val="16"/>
                <w:szCs w:val="16"/>
              </w:rPr>
            </w:pPr>
            <w:r>
              <w:rPr>
                <w:b/>
                <w:sz w:val="16"/>
                <w:szCs w:val="16"/>
              </w:rPr>
              <w:t>x</w:t>
            </w:r>
          </w:p>
        </w:tc>
        <w:tc>
          <w:tcPr>
            <w:tcW w:w="525" w:type="dxa"/>
          </w:tcPr>
          <w:p w14:paraId="183A74DD" w14:textId="77777777" w:rsidR="00AD1B3B" w:rsidRDefault="00AD1B3B" w:rsidP="00C27FB0">
            <w:pPr>
              <w:spacing w:line="360" w:lineRule="auto"/>
              <w:jc w:val="both"/>
              <w:rPr>
                <w:b/>
                <w:sz w:val="16"/>
                <w:szCs w:val="16"/>
              </w:rPr>
            </w:pPr>
          </w:p>
        </w:tc>
      </w:tr>
      <w:tr w:rsidR="00AD1B3B" w14:paraId="5F9032C5" w14:textId="77777777" w:rsidTr="00D110EC">
        <w:trPr>
          <w:gridAfter w:val="1"/>
          <w:wAfter w:w="10" w:type="dxa"/>
          <w:trHeight w:val="294"/>
        </w:trPr>
        <w:tc>
          <w:tcPr>
            <w:tcW w:w="1351" w:type="dxa"/>
          </w:tcPr>
          <w:p w14:paraId="63440DB6" w14:textId="4C92AA06" w:rsidR="00AD1B3B" w:rsidRDefault="00D73598" w:rsidP="00C27FB0">
            <w:pPr>
              <w:spacing w:line="360" w:lineRule="auto"/>
              <w:jc w:val="both"/>
              <w:rPr>
                <w:b/>
                <w:sz w:val="16"/>
                <w:szCs w:val="16"/>
              </w:rPr>
            </w:pPr>
            <w:r>
              <w:rPr>
                <w:b/>
                <w:sz w:val="16"/>
                <w:szCs w:val="16"/>
              </w:rPr>
              <w:t>Presentación de proyecto APT</w:t>
            </w:r>
          </w:p>
        </w:tc>
        <w:tc>
          <w:tcPr>
            <w:tcW w:w="536" w:type="dxa"/>
          </w:tcPr>
          <w:p w14:paraId="44CEEC96" w14:textId="77777777" w:rsidR="00AD1B3B" w:rsidRDefault="00AD1B3B" w:rsidP="00C27FB0">
            <w:pPr>
              <w:spacing w:line="360" w:lineRule="auto"/>
              <w:jc w:val="both"/>
              <w:rPr>
                <w:b/>
                <w:sz w:val="16"/>
                <w:szCs w:val="16"/>
              </w:rPr>
            </w:pPr>
          </w:p>
        </w:tc>
        <w:tc>
          <w:tcPr>
            <w:tcW w:w="522" w:type="dxa"/>
          </w:tcPr>
          <w:p w14:paraId="51571ECB" w14:textId="77777777" w:rsidR="00AD1B3B" w:rsidRDefault="00AD1B3B" w:rsidP="00C27FB0">
            <w:pPr>
              <w:spacing w:line="360" w:lineRule="auto"/>
              <w:jc w:val="both"/>
              <w:rPr>
                <w:b/>
                <w:sz w:val="16"/>
                <w:szCs w:val="16"/>
              </w:rPr>
            </w:pPr>
          </w:p>
        </w:tc>
        <w:tc>
          <w:tcPr>
            <w:tcW w:w="523" w:type="dxa"/>
          </w:tcPr>
          <w:p w14:paraId="16452598" w14:textId="77777777" w:rsidR="00AD1B3B" w:rsidRDefault="00AD1B3B" w:rsidP="00C27FB0">
            <w:pPr>
              <w:spacing w:line="360" w:lineRule="auto"/>
              <w:jc w:val="both"/>
              <w:rPr>
                <w:b/>
                <w:sz w:val="16"/>
                <w:szCs w:val="16"/>
              </w:rPr>
            </w:pPr>
          </w:p>
        </w:tc>
        <w:tc>
          <w:tcPr>
            <w:tcW w:w="526" w:type="dxa"/>
          </w:tcPr>
          <w:p w14:paraId="75BFF582" w14:textId="77777777" w:rsidR="00AD1B3B" w:rsidRDefault="00AD1B3B" w:rsidP="00C27FB0">
            <w:pPr>
              <w:spacing w:line="360" w:lineRule="auto"/>
              <w:jc w:val="both"/>
              <w:rPr>
                <w:b/>
                <w:sz w:val="16"/>
                <w:szCs w:val="16"/>
              </w:rPr>
            </w:pPr>
          </w:p>
        </w:tc>
        <w:tc>
          <w:tcPr>
            <w:tcW w:w="523" w:type="dxa"/>
          </w:tcPr>
          <w:p w14:paraId="603A6C65" w14:textId="77777777" w:rsidR="00AD1B3B" w:rsidRDefault="00AD1B3B" w:rsidP="00C27FB0">
            <w:pPr>
              <w:spacing w:line="360" w:lineRule="auto"/>
              <w:jc w:val="both"/>
              <w:rPr>
                <w:b/>
                <w:sz w:val="16"/>
                <w:szCs w:val="16"/>
              </w:rPr>
            </w:pPr>
          </w:p>
        </w:tc>
        <w:tc>
          <w:tcPr>
            <w:tcW w:w="523" w:type="dxa"/>
          </w:tcPr>
          <w:p w14:paraId="3C5D3562" w14:textId="77777777" w:rsidR="00AD1B3B" w:rsidRDefault="00AD1B3B" w:rsidP="00C27FB0">
            <w:pPr>
              <w:spacing w:line="360" w:lineRule="auto"/>
              <w:jc w:val="both"/>
              <w:rPr>
                <w:b/>
                <w:sz w:val="16"/>
                <w:szCs w:val="16"/>
              </w:rPr>
            </w:pPr>
          </w:p>
        </w:tc>
        <w:tc>
          <w:tcPr>
            <w:tcW w:w="523" w:type="dxa"/>
          </w:tcPr>
          <w:p w14:paraId="5ED5D082" w14:textId="77777777" w:rsidR="00AD1B3B" w:rsidRDefault="00AD1B3B" w:rsidP="00C27FB0">
            <w:pPr>
              <w:spacing w:line="360" w:lineRule="auto"/>
              <w:jc w:val="both"/>
              <w:rPr>
                <w:b/>
                <w:sz w:val="16"/>
                <w:szCs w:val="16"/>
              </w:rPr>
            </w:pPr>
          </w:p>
        </w:tc>
        <w:tc>
          <w:tcPr>
            <w:tcW w:w="523" w:type="dxa"/>
          </w:tcPr>
          <w:p w14:paraId="4BACF83F" w14:textId="77777777" w:rsidR="00AD1B3B" w:rsidRDefault="00AD1B3B" w:rsidP="00C27FB0">
            <w:pPr>
              <w:spacing w:line="360" w:lineRule="auto"/>
              <w:jc w:val="both"/>
              <w:rPr>
                <w:b/>
                <w:sz w:val="16"/>
                <w:szCs w:val="16"/>
              </w:rPr>
            </w:pPr>
          </w:p>
        </w:tc>
        <w:tc>
          <w:tcPr>
            <w:tcW w:w="523" w:type="dxa"/>
          </w:tcPr>
          <w:p w14:paraId="45BC6DBD" w14:textId="77777777" w:rsidR="00AD1B3B" w:rsidRDefault="00AD1B3B" w:rsidP="00C27FB0">
            <w:pPr>
              <w:spacing w:line="360" w:lineRule="auto"/>
              <w:jc w:val="both"/>
              <w:rPr>
                <w:b/>
                <w:sz w:val="16"/>
                <w:szCs w:val="16"/>
              </w:rPr>
            </w:pPr>
          </w:p>
        </w:tc>
        <w:tc>
          <w:tcPr>
            <w:tcW w:w="523" w:type="dxa"/>
          </w:tcPr>
          <w:p w14:paraId="68CAD83B" w14:textId="77777777" w:rsidR="00AD1B3B" w:rsidRDefault="00AD1B3B" w:rsidP="00C27FB0">
            <w:pPr>
              <w:spacing w:line="360" w:lineRule="auto"/>
              <w:jc w:val="both"/>
              <w:rPr>
                <w:b/>
                <w:sz w:val="16"/>
                <w:szCs w:val="16"/>
              </w:rPr>
            </w:pPr>
          </w:p>
        </w:tc>
        <w:tc>
          <w:tcPr>
            <w:tcW w:w="523" w:type="dxa"/>
          </w:tcPr>
          <w:p w14:paraId="48D630D7" w14:textId="77777777" w:rsidR="00AD1B3B" w:rsidRDefault="00AD1B3B" w:rsidP="00C27FB0">
            <w:pPr>
              <w:spacing w:line="360" w:lineRule="auto"/>
              <w:jc w:val="both"/>
              <w:rPr>
                <w:b/>
                <w:sz w:val="16"/>
                <w:szCs w:val="16"/>
              </w:rPr>
            </w:pPr>
          </w:p>
        </w:tc>
        <w:tc>
          <w:tcPr>
            <w:tcW w:w="523" w:type="dxa"/>
          </w:tcPr>
          <w:p w14:paraId="5C1C870A" w14:textId="77777777" w:rsidR="00AD1B3B" w:rsidRDefault="00AD1B3B" w:rsidP="00C27FB0">
            <w:pPr>
              <w:spacing w:line="360" w:lineRule="auto"/>
              <w:jc w:val="both"/>
              <w:rPr>
                <w:b/>
                <w:sz w:val="16"/>
                <w:szCs w:val="16"/>
              </w:rPr>
            </w:pPr>
          </w:p>
        </w:tc>
        <w:tc>
          <w:tcPr>
            <w:tcW w:w="525" w:type="dxa"/>
          </w:tcPr>
          <w:p w14:paraId="4D7569CB" w14:textId="77777777" w:rsidR="00AD1B3B" w:rsidRDefault="00AD1B3B" w:rsidP="00C27FB0">
            <w:pPr>
              <w:spacing w:line="360" w:lineRule="auto"/>
              <w:jc w:val="both"/>
              <w:rPr>
                <w:b/>
                <w:sz w:val="16"/>
                <w:szCs w:val="16"/>
              </w:rPr>
            </w:pPr>
          </w:p>
        </w:tc>
        <w:tc>
          <w:tcPr>
            <w:tcW w:w="525" w:type="dxa"/>
          </w:tcPr>
          <w:p w14:paraId="2C685E73" w14:textId="77777777" w:rsidR="00AD1B3B" w:rsidRDefault="00AD1B3B" w:rsidP="00C27FB0">
            <w:pPr>
              <w:spacing w:line="360" w:lineRule="auto"/>
              <w:jc w:val="both"/>
              <w:rPr>
                <w:b/>
                <w:sz w:val="16"/>
                <w:szCs w:val="16"/>
              </w:rPr>
            </w:pPr>
          </w:p>
        </w:tc>
        <w:tc>
          <w:tcPr>
            <w:tcW w:w="525" w:type="dxa"/>
          </w:tcPr>
          <w:p w14:paraId="3AFC231E" w14:textId="77777777" w:rsidR="00AD1B3B" w:rsidRDefault="00AD1B3B" w:rsidP="00C27FB0">
            <w:pPr>
              <w:spacing w:line="360" w:lineRule="auto"/>
              <w:jc w:val="both"/>
              <w:rPr>
                <w:b/>
                <w:sz w:val="16"/>
                <w:szCs w:val="16"/>
              </w:rPr>
            </w:pPr>
          </w:p>
        </w:tc>
        <w:tc>
          <w:tcPr>
            <w:tcW w:w="525" w:type="dxa"/>
            <w:gridSpan w:val="2"/>
          </w:tcPr>
          <w:p w14:paraId="75DBF85B" w14:textId="77777777" w:rsidR="00AD1B3B" w:rsidRDefault="00AD1B3B" w:rsidP="00C27FB0">
            <w:pPr>
              <w:spacing w:line="360" w:lineRule="auto"/>
              <w:jc w:val="both"/>
              <w:rPr>
                <w:b/>
                <w:sz w:val="16"/>
                <w:szCs w:val="16"/>
              </w:rPr>
            </w:pPr>
          </w:p>
        </w:tc>
        <w:tc>
          <w:tcPr>
            <w:tcW w:w="525" w:type="dxa"/>
          </w:tcPr>
          <w:p w14:paraId="12D3BFAF" w14:textId="77777777" w:rsidR="00AD1B3B" w:rsidRDefault="00AD1B3B" w:rsidP="00C27FB0">
            <w:pPr>
              <w:spacing w:line="360" w:lineRule="auto"/>
              <w:jc w:val="both"/>
              <w:rPr>
                <w:b/>
                <w:sz w:val="16"/>
                <w:szCs w:val="16"/>
              </w:rPr>
            </w:pPr>
          </w:p>
        </w:tc>
        <w:tc>
          <w:tcPr>
            <w:tcW w:w="525" w:type="dxa"/>
          </w:tcPr>
          <w:p w14:paraId="606D6388" w14:textId="30FE5C1B" w:rsidR="00AD1B3B" w:rsidRDefault="00D73598" w:rsidP="00C27FB0">
            <w:pPr>
              <w:spacing w:line="360" w:lineRule="auto"/>
              <w:jc w:val="both"/>
              <w:rPr>
                <w:b/>
                <w:sz w:val="16"/>
                <w:szCs w:val="16"/>
              </w:rPr>
            </w:pPr>
            <w:r>
              <w:rPr>
                <w:b/>
                <w:sz w:val="16"/>
                <w:szCs w:val="16"/>
              </w:rPr>
              <w:t>x</w:t>
            </w:r>
          </w:p>
        </w:tc>
      </w:tr>
      <w:tr w:rsidR="00AD1B3B" w14:paraId="14CE1FDA" w14:textId="77777777" w:rsidTr="00D110EC">
        <w:trPr>
          <w:gridAfter w:val="1"/>
          <w:wAfter w:w="10" w:type="dxa"/>
          <w:trHeight w:val="294"/>
        </w:trPr>
        <w:tc>
          <w:tcPr>
            <w:tcW w:w="1351" w:type="dxa"/>
          </w:tcPr>
          <w:p w14:paraId="281B4ECC" w14:textId="77777777" w:rsidR="00AD1B3B" w:rsidRDefault="00AD1B3B" w:rsidP="00C27FB0">
            <w:pPr>
              <w:spacing w:line="360" w:lineRule="auto"/>
              <w:jc w:val="both"/>
              <w:rPr>
                <w:b/>
                <w:sz w:val="16"/>
                <w:szCs w:val="16"/>
              </w:rPr>
            </w:pPr>
          </w:p>
        </w:tc>
        <w:tc>
          <w:tcPr>
            <w:tcW w:w="536" w:type="dxa"/>
          </w:tcPr>
          <w:p w14:paraId="3AAABEE1" w14:textId="77777777" w:rsidR="00AD1B3B" w:rsidRDefault="00AD1B3B" w:rsidP="00C27FB0">
            <w:pPr>
              <w:spacing w:line="360" w:lineRule="auto"/>
              <w:jc w:val="both"/>
              <w:rPr>
                <w:b/>
                <w:sz w:val="16"/>
                <w:szCs w:val="16"/>
              </w:rPr>
            </w:pPr>
          </w:p>
        </w:tc>
        <w:tc>
          <w:tcPr>
            <w:tcW w:w="522" w:type="dxa"/>
          </w:tcPr>
          <w:p w14:paraId="43697E40" w14:textId="77777777" w:rsidR="00AD1B3B" w:rsidRDefault="00AD1B3B" w:rsidP="00C27FB0">
            <w:pPr>
              <w:spacing w:line="360" w:lineRule="auto"/>
              <w:jc w:val="both"/>
              <w:rPr>
                <w:b/>
                <w:sz w:val="16"/>
                <w:szCs w:val="16"/>
              </w:rPr>
            </w:pPr>
          </w:p>
        </w:tc>
        <w:tc>
          <w:tcPr>
            <w:tcW w:w="523" w:type="dxa"/>
          </w:tcPr>
          <w:p w14:paraId="411D4626" w14:textId="77777777" w:rsidR="00AD1B3B" w:rsidRDefault="00AD1B3B" w:rsidP="00C27FB0">
            <w:pPr>
              <w:spacing w:line="360" w:lineRule="auto"/>
              <w:jc w:val="both"/>
              <w:rPr>
                <w:b/>
                <w:sz w:val="16"/>
                <w:szCs w:val="16"/>
              </w:rPr>
            </w:pPr>
          </w:p>
        </w:tc>
        <w:tc>
          <w:tcPr>
            <w:tcW w:w="526" w:type="dxa"/>
          </w:tcPr>
          <w:p w14:paraId="1B190509" w14:textId="77777777" w:rsidR="00AD1B3B" w:rsidRDefault="00AD1B3B" w:rsidP="00C27FB0">
            <w:pPr>
              <w:spacing w:line="360" w:lineRule="auto"/>
              <w:jc w:val="both"/>
              <w:rPr>
                <w:b/>
                <w:sz w:val="16"/>
                <w:szCs w:val="16"/>
              </w:rPr>
            </w:pPr>
          </w:p>
        </w:tc>
        <w:tc>
          <w:tcPr>
            <w:tcW w:w="523" w:type="dxa"/>
          </w:tcPr>
          <w:p w14:paraId="29E2ECF5" w14:textId="77777777" w:rsidR="00AD1B3B" w:rsidRDefault="00AD1B3B" w:rsidP="00C27FB0">
            <w:pPr>
              <w:spacing w:line="360" w:lineRule="auto"/>
              <w:jc w:val="both"/>
              <w:rPr>
                <w:b/>
                <w:sz w:val="16"/>
                <w:szCs w:val="16"/>
              </w:rPr>
            </w:pPr>
          </w:p>
        </w:tc>
        <w:tc>
          <w:tcPr>
            <w:tcW w:w="523" w:type="dxa"/>
          </w:tcPr>
          <w:p w14:paraId="01A93FCF" w14:textId="77777777" w:rsidR="00AD1B3B" w:rsidRDefault="00AD1B3B" w:rsidP="00C27FB0">
            <w:pPr>
              <w:spacing w:line="360" w:lineRule="auto"/>
              <w:jc w:val="both"/>
              <w:rPr>
                <w:b/>
                <w:sz w:val="16"/>
                <w:szCs w:val="16"/>
              </w:rPr>
            </w:pPr>
          </w:p>
        </w:tc>
        <w:tc>
          <w:tcPr>
            <w:tcW w:w="523" w:type="dxa"/>
          </w:tcPr>
          <w:p w14:paraId="5501A2A4" w14:textId="77777777" w:rsidR="00AD1B3B" w:rsidRDefault="00AD1B3B" w:rsidP="00C27FB0">
            <w:pPr>
              <w:spacing w:line="360" w:lineRule="auto"/>
              <w:jc w:val="both"/>
              <w:rPr>
                <w:b/>
                <w:sz w:val="16"/>
                <w:szCs w:val="16"/>
              </w:rPr>
            </w:pPr>
          </w:p>
        </w:tc>
        <w:tc>
          <w:tcPr>
            <w:tcW w:w="523" w:type="dxa"/>
          </w:tcPr>
          <w:p w14:paraId="3AC9617E" w14:textId="77777777" w:rsidR="00AD1B3B" w:rsidRDefault="00AD1B3B" w:rsidP="00C27FB0">
            <w:pPr>
              <w:spacing w:line="360" w:lineRule="auto"/>
              <w:jc w:val="both"/>
              <w:rPr>
                <w:b/>
                <w:sz w:val="16"/>
                <w:szCs w:val="16"/>
              </w:rPr>
            </w:pPr>
          </w:p>
        </w:tc>
        <w:tc>
          <w:tcPr>
            <w:tcW w:w="523" w:type="dxa"/>
          </w:tcPr>
          <w:p w14:paraId="5AAE0400" w14:textId="77777777" w:rsidR="00AD1B3B" w:rsidRDefault="00AD1B3B" w:rsidP="00C27FB0">
            <w:pPr>
              <w:spacing w:line="360" w:lineRule="auto"/>
              <w:jc w:val="both"/>
              <w:rPr>
                <w:b/>
                <w:sz w:val="16"/>
                <w:szCs w:val="16"/>
              </w:rPr>
            </w:pPr>
          </w:p>
        </w:tc>
        <w:tc>
          <w:tcPr>
            <w:tcW w:w="523" w:type="dxa"/>
          </w:tcPr>
          <w:p w14:paraId="60DC5D0C" w14:textId="77777777" w:rsidR="00AD1B3B" w:rsidRDefault="00AD1B3B" w:rsidP="00C27FB0">
            <w:pPr>
              <w:spacing w:line="360" w:lineRule="auto"/>
              <w:jc w:val="both"/>
              <w:rPr>
                <w:b/>
                <w:sz w:val="16"/>
                <w:szCs w:val="16"/>
              </w:rPr>
            </w:pPr>
          </w:p>
        </w:tc>
        <w:tc>
          <w:tcPr>
            <w:tcW w:w="523" w:type="dxa"/>
          </w:tcPr>
          <w:p w14:paraId="00EA8887" w14:textId="77777777" w:rsidR="00AD1B3B" w:rsidRDefault="00AD1B3B" w:rsidP="00C27FB0">
            <w:pPr>
              <w:spacing w:line="360" w:lineRule="auto"/>
              <w:jc w:val="both"/>
              <w:rPr>
                <w:b/>
                <w:sz w:val="16"/>
                <w:szCs w:val="16"/>
              </w:rPr>
            </w:pPr>
          </w:p>
        </w:tc>
        <w:tc>
          <w:tcPr>
            <w:tcW w:w="523" w:type="dxa"/>
          </w:tcPr>
          <w:p w14:paraId="40845D7D" w14:textId="77777777" w:rsidR="00AD1B3B" w:rsidRDefault="00AD1B3B" w:rsidP="00C27FB0">
            <w:pPr>
              <w:spacing w:line="360" w:lineRule="auto"/>
              <w:jc w:val="both"/>
              <w:rPr>
                <w:b/>
                <w:sz w:val="16"/>
                <w:szCs w:val="16"/>
              </w:rPr>
            </w:pPr>
          </w:p>
        </w:tc>
        <w:tc>
          <w:tcPr>
            <w:tcW w:w="525" w:type="dxa"/>
          </w:tcPr>
          <w:p w14:paraId="310351F7" w14:textId="77777777" w:rsidR="00AD1B3B" w:rsidRDefault="00AD1B3B" w:rsidP="00C27FB0">
            <w:pPr>
              <w:spacing w:line="360" w:lineRule="auto"/>
              <w:jc w:val="both"/>
              <w:rPr>
                <w:b/>
                <w:sz w:val="16"/>
                <w:szCs w:val="16"/>
              </w:rPr>
            </w:pPr>
          </w:p>
        </w:tc>
        <w:tc>
          <w:tcPr>
            <w:tcW w:w="525" w:type="dxa"/>
          </w:tcPr>
          <w:p w14:paraId="676C2F98" w14:textId="77777777" w:rsidR="00AD1B3B" w:rsidRDefault="00AD1B3B" w:rsidP="00C27FB0">
            <w:pPr>
              <w:spacing w:line="360" w:lineRule="auto"/>
              <w:jc w:val="both"/>
              <w:rPr>
                <w:b/>
                <w:sz w:val="16"/>
                <w:szCs w:val="16"/>
              </w:rPr>
            </w:pPr>
          </w:p>
        </w:tc>
        <w:tc>
          <w:tcPr>
            <w:tcW w:w="525" w:type="dxa"/>
          </w:tcPr>
          <w:p w14:paraId="3C6AC345" w14:textId="77777777" w:rsidR="00AD1B3B" w:rsidRDefault="00AD1B3B" w:rsidP="00C27FB0">
            <w:pPr>
              <w:spacing w:line="360" w:lineRule="auto"/>
              <w:jc w:val="both"/>
              <w:rPr>
                <w:b/>
                <w:sz w:val="16"/>
                <w:szCs w:val="16"/>
              </w:rPr>
            </w:pPr>
          </w:p>
        </w:tc>
        <w:tc>
          <w:tcPr>
            <w:tcW w:w="525" w:type="dxa"/>
            <w:gridSpan w:val="2"/>
          </w:tcPr>
          <w:p w14:paraId="66D1FADE" w14:textId="77777777" w:rsidR="00AD1B3B" w:rsidRDefault="00AD1B3B" w:rsidP="00C27FB0">
            <w:pPr>
              <w:spacing w:line="360" w:lineRule="auto"/>
              <w:jc w:val="both"/>
              <w:rPr>
                <w:b/>
                <w:sz w:val="16"/>
                <w:szCs w:val="16"/>
              </w:rPr>
            </w:pPr>
          </w:p>
        </w:tc>
        <w:tc>
          <w:tcPr>
            <w:tcW w:w="525" w:type="dxa"/>
          </w:tcPr>
          <w:p w14:paraId="2091F775" w14:textId="77777777" w:rsidR="00AD1B3B" w:rsidRDefault="00AD1B3B" w:rsidP="00C27FB0">
            <w:pPr>
              <w:spacing w:line="360" w:lineRule="auto"/>
              <w:jc w:val="both"/>
              <w:rPr>
                <w:b/>
                <w:sz w:val="16"/>
                <w:szCs w:val="16"/>
              </w:rPr>
            </w:pPr>
          </w:p>
        </w:tc>
        <w:tc>
          <w:tcPr>
            <w:tcW w:w="525" w:type="dxa"/>
          </w:tcPr>
          <w:p w14:paraId="1ACF110F" w14:textId="77777777" w:rsidR="00AD1B3B" w:rsidRDefault="00AD1B3B"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BEF21C" w14:textId="77777777" w:rsidR="00A17A4D" w:rsidRDefault="00A17A4D" w:rsidP="00D110EC">
      <w:pPr>
        <w:spacing w:after="0" w:line="240" w:lineRule="auto"/>
      </w:pPr>
      <w:r>
        <w:separator/>
      </w:r>
    </w:p>
  </w:endnote>
  <w:endnote w:type="continuationSeparator" w:id="0">
    <w:p w14:paraId="0EA7F6BD" w14:textId="77777777" w:rsidR="00A17A4D" w:rsidRDefault="00A17A4D"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F72C4C" w14:textId="77777777" w:rsidR="00A17A4D" w:rsidRDefault="00A17A4D" w:rsidP="00D110EC">
      <w:pPr>
        <w:spacing w:after="0" w:line="240" w:lineRule="auto"/>
      </w:pPr>
      <w:r>
        <w:separator/>
      </w:r>
    </w:p>
  </w:footnote>
  <w:footnote w:type="continuationSeparator" w:id="0">
    <w:p w14:paraId="707C42F7" w14:textId="77777777" w:rsidR="00A17A4D" w:rsidRDefault="00A17A4D"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119D0"/>
    <w:multiLevelType w:val="multilevel"/>
    <w:tmpl w:val="F6D0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5778F"/>
    <w:multiLevelType w:val="multilevel"/>
    <w:tmpl w:val="E548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9BD1391"/>
    <w:multiLevelType w:val="multilevel"/>
    <w:tmpl w:val="BF22F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68215E"/>
    <w:multiLevelType w:val="multilevel"/>
    <w:tmpl w:val="8D0C8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5701ED"/>
    <w:multiLevelType w:val="multilevel"/>
    <w:tmpl w:val="3910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773647F"/>
    <w:multiLevelType w:val="multilevel"/>
    <w:tmpl w:val="445E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E1F00"/>
    <w:multiLevelType w:val="multilevel"/>
    <w:tmpl w:val="F6EA2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5F76A5"/>
    <w:multiLevelType w:val="multilevel"/>
    <w:tmpl w:val="BA16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BF4842"/>
    <w:multiLevelType w:val="multilevel"/>
    <w:tmpl w:val="C000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0460E9"/>
    <w:multiLevelType w:val="multilevel"/>
    <w:tmpl w:val="1158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1456980">
    <w:abstractNumId w:val="9"/>
  </w:num>
  <w:num w:numId="2" w16cid:durableId="90905740">
    <w:abstractNumId w:val="10"/>
  </w:num>
  <w:num w:numId="3" w16cid:durableId="355468266">
    <w:abstractNumId w:val="2"/>
  </w:num>
  <w:num w:numId="4" w16cid:durableId="544098951">
    <w:abstractNumId w:val="6"/>
  </w:num>
  <w:num w:numId="5" w16cid:durableId="489367869">
    <w:abstractNumId w:val="11"/>
  </w:num>
  <w:num w:numId="6" w16cid:durableId="2018998159">
    <w:abstractNumId w:val="7"/>
  </w:num>
  <w:num w:numId="7" w16cid:durableId="39670625">
    <w:abstractNumId w:val="13"/>
  </w:num>
  <w:num w:numId="8" w16cid:durableId="1301962208">
    <w:abstractNumId w:val="0"/>
  </w:num>
  <w:num w:numId="9" w16cid:durableId="1622685926">
    <w:abstractNumId w:val="5"/>
  </w:num>
  <w:num w:numId="10" w16cid:durableId="1602493974">
    <w:abstractNumId w:val="1"/>
  </w:num>
  <w:num w:numId="11" w16cid:durableId="820121534">
    <w:abstractNumId w:val="12"/>
  </w:num>
  <w:num w:numId="12" w16cid:durableId="1887059953">
    <w:abstractNumId w:val="4"/>
  </w:num>
  <w:num w:numId="13" w16cid:durableId="1550532563">
    <w:abstractNumId w:val="3"/>
  </w:num>
  <w:num w:numId="14" w16cid:durableId="17988352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03D39"/>
    <w:rsid w:val="0017053A"/>
    <w:rsid w:val="001B6E9E"/>
    <w:rsid w:val="001E0609"/>
    <w:rsid w:val="001E291A"/>
    <w:rsid w:val="00260E60"/>
    <w:rsid w:val="00261920"/>
    <w:rsid w:val="00393B9B"/>
    <w:rsid w:val="003B41FF"/>
    <w:rsid w:val="00416B89"/>
    <w:rsid w:val="00565AE6"/>
    <w:rsid w:val="005673ED"/>
    <w:rsid w:val="00574894"/>
    <w:rsid w:val="00582596"/>
    <w:rsid w:val="005B4D4A"/>
    <w:rsid w:val="005C21A0"/>
    <w:rsid w:val="005C24ED"/>
    <w:rsid w:val="00625E4A"/>
    <w:rsid w:val="00675035"/>
    <w:rsid w:val="00707913"/>
    <w:rsid w:val="007335A0"/>
    <w:rsid w:val="00756A26"/>
    <w:rsid w:val="007C0284"/>
    <w:rsid w:val="007E7568"/>
    <w:rsid w:val="008018E6"/>
    <w:rsid w:val="008069D0"/>
    <w:rsid w:val="00834A98"/>
    <w:rsid w:val="00844E22"/>
    <w:rsid w:val="008D4B60"/>
    <w:rsid w:val="008D7780"/>
    <w:rsid w:val="008E0387"/>
    <w:rsid w:val="00936D73"/>
    <w:rsid w:val="00937347"/>
    <w:rsid w:val="009378F7"/>
    <w:rsid w:val="009516D5"/>
    <w:rsid w:val="00994FFC"/>
    <w:rsid w:val="009B57ED"/>
    <w:rsid w:val="009B74E2"/>
    <w:rsid w:val="009C0A37"/>
    <w:rsid w:val="009D04DC"/>
    <w:rsid w:val="00A06D2A"/>
    <w:rsid w:val="00A17A4D"/>
    <w:rsid w:val="00A8774B"/>
    <w:rsid w:val="00AB3382"/>
    <w:rsid w:val="00AD1B3B"/>
    <w:rsid w:val="00AE4746"/>
    <w:rsid w:val="00B2167F"/>
    <w:rsid w:val="00B2472E"/>
    <w:rsid w:val="00B846A3"/>
    <w:rsid w:val="00BE4EBA"/>
    <w:rsid w:val="00CA2536"/>
    <w:rsid w:val="00D110EC"/>
    <w:rsid w:val="00D12495"/>
    <w:rsid w:val="00D67975"/>
    <w:rsid w:val="00D73598"/>
    <w:rsid w:val="00DA5CB1"/>
    <w:rsid w:val="00DC7A34"/>
    <w:rsid w:val="00E20DFE"/>
    <w:rsid w:val="00E65208"/>
    <w:rsid w:val="00EC3220"/>
    <w:rsid w:val="00ED1023"/>
    <w:rsid w:val="00F47BA1"/>
    <w:rsid w:val="00F801BD"/>
    <w:rsid w:val="00FA3431"/>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semiHidden/>
    <w:unhideWhenUsed/>
    <w:rsid w:val="005C24E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2404</Words>
  <Characters>13223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Francisca Castro</cp:lastModifiedBy>
  <cp:revision>2</cp:revision>
  <dcterms:created xsi:type="dcterms:W3CDTF">2025-09-06T01:39:00Z</dcterms:created>
  <dcterms:modified xsi:type="dcterms:W3CDTF">2025-09-06T01:39:00Z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