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Universidad de Sevilla</w:t>
      </w:r>
    </w:p>
    <w:p w:rsidR="00000000" w:rsidDel="00000000" w:rsidP="00000000" w:rsidRDefault="00000000" w:rsidRPr="00000000" w14:paraId="00000002">
      <w:pPr>
        <w:spacing w:after="240" w:before="240"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Escuela Técnica Superior de Ingeniería Informática</w:t>
      </w:r>
    </w:p>
    <w:p w:rsidR="00000000" w:rsidDel="00000000" w:rsidP="00000000" w:rsidRDefault="00000000" w:rsidRPr="00000000" w14:paraId="00000003">
      <w:pPr>
        <w:spacing w:before="240" w:lineRule="auto"/>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Entregable 1: Informe de Configuración del Entorno de Desarrollo</w:t>
      </w:r>
    </w:p>
    <w:p w:rsidR="00000000" w:rsidDel="00000000" w:rsidP="00000000" w:rsidRDefault="00000000" w:rsidRPr="00000000" w14:paraId="00000004">
      <w:pPr>
        <w:jc w:val="center"/>
        <w:rPr>
          <w:rFonts w:ascii="Montserrat" w:cs="Montserrat" w:eastAsia="Montserrat" w:hAnsi="Montserrat"/>
          <w:sz w:val="26"/>
          <w:szCs w:val="26"/>
        </w:rPr>
      </w:pPr>
      <w:r w:rsidDel="00000000" w:rsidR="00000000" w:rsidRPr="00000000">
        <w:rPr>
          <w:rFonts w:ascii="Montserrat" w:cs="Montserrat" w:eastAsia="Montserrat" w:hAnsi="Montserrat"/>
          <w:sz w:val="18"/>
          <w:szCs w:val="18"/>
        </w:rPr>
        <w:drawing>
          <wp:inline distB="114300" distT="114300" distL="114300" distR="114300">
            <wp:extent cx="1743075"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Grado en Ingeniería Informática – Ingeniería del Software</w:t>
      </w:r>
    </w:p>
    <w:p w:rsidR="00000000" w:rsidDel="00000000" w:rsidP="00000000" w:rsidRDefault="00000000" w:rsidRPr="00000000" w14:paraId="00000006">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Diseño y pruebas 2</w:t>
      </w:r>
    </w:p>
    <w:p w:rsidR="00000000" w:rsidDel="00000000" w:rsidP="00000000" w:rsidRDefault="00000000" w:rsidRPr="00000000" w14:paraId="00000007">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Curso 2022 – 2023</w:t>
      </w:r>
    </w:p>
    <w:tbl>
      <w:tblPr>
        <w:tblStyle w:val="Table1"/>
        <w:tblW w:w="3614.0" w:type="dxa"/>
        <w:jc w:val="left"/>
        <w:tblInd w:w="2839.748031496064"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8">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Fecha</w:t>
            </w:r>
            <w:r w:rsidDel="00000000" w:rsidR="00000000" w:rsidRPr="00000000">
              <w:rPr>
                <w:rtl w:val="0"/>
              </w:rPr>
            </w:r>
          </w:p>
        </w:tc>
        <w:tc>
          <w:tcPr>
            <w:shd w:fill="d9d9d9" w:val="clear"/>
          </w:tcPr>
          <w:p w:rsidR="00000000" w:rsidDel="00000000" w:rsidP="00000000" w:rsidRDefault="00000000" w:rsidRPr="00000000" w14:paraId="00000009">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17/02/2023</w:t>
            </w:r>
          </w:p>
        </w:tc>
        <w:tc>
          <w:tcPr/>
          <w:p w:rsidR="00000000" w:rsidDel="00000000" w:rsidP="00000000" w:rsidRDefault="00000000" w:rsidRPr="00000000" w14:paraId="0000000B">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1.1</w:t>
            </w:r>
          </w:p>
        </w:tc>
      </w:tr>
    </w:tbl>
    <w:p w:rsidR="00000000" w:rsidDel="00000000" w:rsidP="00000000" w:rsidRDefault="00000000" w:rsidRPr="00000000" w14:paraId="0000000C">
      <w:pPr>
        <w:tabs>
          <w:tab w:val="left" w:leader="none" w:pos="5103"/>
        </w:tabs>
        <w:spacing w:after="160" w:line="360" w:lineRule="auto"/>
        <w:rPr>
          <w:rFonts w:ascii="Montserrat" w:cs="Montserrat" w:eastAsia="Montserrat" w:hAnsi="Montserrat"/>
          <w:sz w:val="26"/>
          <w:szCs w:val="26"/>
        </w:rPr>
      </w:pPr>
      <w:r w:rsidDel="00000000" w:rsidR="00000000" w:rsidRPr="00000000">
        <w:rPr>
          <w:rtl w:val="0"/>
        </w:rPr>
      </w:r>
    </w:p>
    <w:tbl>
      <w:tblPr>
        <w:tblStyle w:val="Table2"/>
        <w:tblW w:w="9195.0" w:type="dxa"/>
        <w:jc w:val="center"/>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565"/>
        <w:gridCol w:w="885"/>
        <w:gridCol w:w="3015"/>
        <w:gridCol w:w="2730"/>
        <w:tblGridChange w:id="0">
          <w:tblGrid>
            <w:gridCol w:w="2565"/>
            <w:gridCol w:w="885"/>
            <w:gridCol w:w="3015"/>
            <w:gridCol w:w="2730"/>
          </w:tblGrid>
        </w:tblGridChange>
      </w:tblGrid>
      <w:tr>
        <w:trPr>
          <w:cantSplit w:val="0"/>
          <w:trHeight w:val="320" w:hRule="atLeast"/>
          <w:tblHeader w:val="0"/>
        </w:trPr>
        <w:tc>
          <w:tcPr>
            <w:tcBorders>
              <w:right w:color="a5a5a5" w:space="0" w:sz="4" w:val="single"/>
            </w:tcBorders>
            <w:shd w:fill="d9d9d9" w:val="clear"/>
            <w:tcMar>
              <w:left w:w="0.0" w:type="dxa"/>
              <w:right w:w="0.0" w:type="dxa"/>
            </w:tcMar>
          </w:tcPr>
          <w:p w:rsidR="00000000" w:rsidDel="00000000" w:rsidP="00000000" w:rsidRDefault="00000000" w:rsidRPr="00000000" w14:paraId="0000000D">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Grupo de prácticas</w:t>
            </w:r>
          </w:p>
        </w:tc>
        <w:tc>
          <w:tcPr>
            <w:gridSpan w:val="3"/>
            <w:tcBorders>
              <w:right w:color="a5a5a5" w:space="0" w:sz="4" w:val="single"/>
            </w:tcBorders>
            <w:shd w:fill="ffffff" w:val="clear"/>
          </w:tcPr>
          <w:p w:rsidR="00000000" w:rsidDel="00000000" w:rsidP="00000000" w:rsidRDefault="00000000" w:rsidRPr="00000000" w14:paraId="0000000E">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C1.04.03</w:t>
            </w:r>
          </w:p>
        </w:tc>
      </w:tr>
      <w:tr>
        <w:trPr>
          <w:cantSplit w:val="0"/>
          <w:trHeight w:val="320" w:hRule="atLeast"/>
          <w:tblHeader w:val="0"/>
        </w:trPr>
        <w:tc>
          <w:tcPr>
            <w:tcBorders>
              <w:right w:color="a5a5a5" w:space="0" w:sz="4" w:val="single"/>
            </w:tcBorders>
            <w:shd w:fill="d9d9d9" w:val="clear"/>
          </w:tcPr>
          <w:p w:rsidR="00000000" w:rsidDel="00000000" w:rsidP="00000000" w:rsidRDefault="00000000" w:rsidRPr="00000000" w14:paraId="00000011">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Repositorio</w:t>
            </w:r>
          </w:p>
        </w:tc>
        <w:tc>
          <w:tcPr>
            <w:gridSpan w:val="3"/>
            <w:tcBorders>
              <w:right w:color="a5a5a5" w:space="0" w:sz="4" w:val="single"/>
            </w:tcBorders>
            <w:shd w:fill="ffffff" w:val="clear"/>
          </w:tcPr>
          <w:p w:rsidR="00000000" w:rsidDel="00000000" w:rsidP="00000000" w:rsidRDefault="00000000" w:rsidRPr="00000000" w14:paraId="00000012">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https://github.com/FJMonteroInformatica/dp2-c1.04.03-acme-one.git</w:t>
            </w:r>
          </w:p>
        </w:tc>
      </w:tr>
      <w:tr>
        <w:trPr>
          <w:cantSplit w:val="0"/>
          <w:trHeight w:val="320" w:hRule="atLeast"/>
          <w:tblHeader w:val="0"/>
        </w:trPr>
        <w:tc>
          <w:tcPr>
            <w:gridSpan w:val="4"/>
            <w:shd w:fill="d9d9d9" w:val="clear"/>
          </w:tcPr>
          <w:p w:rsidR="00000000" w:rsidDel="00000000" w:rsidP="00000000" w:rsidRDefault="00000000" w:rsidRPr="00000000" w14:paraId="00000015">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Autores</w:t>
            </w:r>
          </w:p>
        </w:tc>
      </w:tr>
      <w:tr>
        <w:trPr>
          <w:cantSplit w:val="0"/>
          <w:trHeight w:val="320" w:hRule="atLeast"/>
          <w:tblHeader w:val="0"/>
        </w:trPr>
        <w:tc>
          <w:tcPr>
            <w:gridSpan w:val="2"/>
            <w:shd w:fill="d9d9d9" w:val="clear"/>
          </w:tcPr>
          <w:p w:rsidR="00000000" w:rsidDel="00000000" w:rsidP="00000000" w:rsidRDefault="00000000" w:rsidRPr="00000000" w14:paraId="00000019">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Nombre</w:t>
            </w:r>
          </w:p>
        </w:tc>
        <w:tc>
          <w:tcPr>
            <w:tcBorders>
              <w:right w:color="a5a5a5" w:space="0" w:sz="4" w:val="single"/>
            </w:tcBorders>
            <w:shd w:fill="d9d9d9" w:val="clear"/>
          </w:tcPr>
          <w:p w:rsidR="00000000" w:rsidDel="00000000" w:rsidP="00000000" w:rsidRDefault="00000000" w:rsidRPr="00000000" w14:paraId="0000001B">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Correo</w:t>
            </w:r>
          </w:p>
        </w:tc>
        <w:tc>
          <w:tcPr>
            <w:shd w:fill="d9d9d9" w:val="clear"/>
          </w:tcPr>
          <w:p w:rsidR="00000000" w:rsidDel="00000000" w:rsidP="00000000" w:rsidRDefault="00000000" w:rsidRPr="00000000" w14:paraId="0000001C">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Año de nacimiento</w:t>
            </w:r>
          </w:p>
        </w:tc>
      </w:tr>
      <w:tr>
        <w:trPr>
          <w:cantSplit w:val="0"/>
          <w:trHeight w:val="320" w:hRule="atLeast"/>
          <w:tblHeader w:val="0"/>
        </w:trPr>
        <w:tc>
          <w:tcPr>
            <w:gridSpan w:val="2"/>
          </w:tcPr>
          <w:p w:rsidR="00000000" w:rsidDel="00000000" w:rsidP="00000000" w:rsidRDefault="00000000" w:rsidRPr="00000000" w14:paraId="0000001D">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Aguayo Orozco, Sergio</w:t>
            </w:r>
          </w:p>
        </w:tc>
        <w:tc>
          <w:tcPr>
            <w:tcBorders>
              <w:right w:color="a5a5a5" w:space="0" w:sz="4" w:val="single"/>
            </w:tcBorders>
          </w:tcPr>
          <w:p w:rsidR="00000000" w:rsidDel="00000000" w:rsidP="00000000" w:rsidRDefault="00000000" w:rsidRPr="00000000" w14:paraId="0000001F">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seraguoro@alum.us.es</w:t>
            </w:r>
          </w:p>
        </w:tc>
        <w:tc>
          <w:tcPr/>
          <w:p w:rsidR="00000000" w:rsidDel="00000000" w:rsidP="00000000" w:rsidRDefault="00000000" w:rsidRPr="00000000" w14:paraId="00000020">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28/04/1999</w:t>
            </w:r>
          </w:p>
        </w:tc>
      </w:tr>
      <w:tr>
        <w:trPr>
          <w:cantSplit w:val="0"/>
          <w:trHeight w:val="320" w:hRule="atLeast"/>
          <w:tblHeader w:val="0"/>
        </w:trPr>
        <w:tc>
          <w:tcPr>
            <w:gridSpan w:val="2"/>
          </w:tcPr>
          <w:p w:rsidR="00000000" w:rsidDel="00000000" w:rsidP="00000000" w:rsidRDefault="00000000" w:rsidRPr="00000000" w14:paraId="00000021">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tcBorders>
              <w:right w:color="a5a5a5" w:space="0" w:sz="4" w:val="single"/>
            </w:tcBorders>
          </w:tcPr>
          <w:p w:rsidR="00000000" w:rsidDel="00000000" w:rsidP="00000000" w:rsidRDefault="00000000" w:rsidRPr="00000000" w14:paraId="00000023">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c>
          <w:tcPr/>
          <w:p w:rsidR="00000000" w:rsidDel="00000000" w:rsidP="00000000" w:rsidRDefault="00000000" w:rsidRPr="00000000" w14:paraId="00000024">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22/11/1999</w:t>
            </w:r>
          </w:p>
        </w:tc>
      </w:tr>
      <w:tr>
        <w:trPr>
          <w:cantSplit w:val="0"/>
          <w:trHeight w:val="320" w:hRule="atLeast"/>
          <w:tblHeader w:val="0"/>
        </w:trPr>
        <w:tc>
          <w:tcPr>
            <w:gridSpan w:val="2"/>
          </w:tcPr>
          <w:p w:rsidR="00000000" w:rsidDel="00000000" w:rsidP="00000000" w:rsidRDefault="00000000" w:rsidRPr="00000000" w14:paraId="00000025">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Iborra Conejo, José Miguel</w:t>
            </w:r>
          </w:p>
        </w:tc>
        <w:tc>
          <w:tcPr>
            <w:tcBorders>
              <w:right w:color="a5a5a5" w:space="0" w:sz="4" w:val="single"/>
            </w:tcBorders>
          </w:tcPr>
          <w:p w:rsidR="00000000" w:rsidDel="00000000" w:rsidP="00000000" w:rsidRDefault="00000000" w:rsidRPr="00000000" w14:paraId="00000027">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josibocon@alum.us.es</w:t>
            </w:r>
          </w:p>
        </w:tc>
        <w:tc>
          <w:tcPr/>
          <w:p w:rsidR="00000000" w:rsidDel="00000000" w:rsidP="00000000" w:rsidRDefault="00000000" w:rsidRPr="00000000" w14:paraId="00000028">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11/01/2000</w:t>
            </w:r>
          </w:p>
        </w:tc>
      </w:tr>
      <w:tr>
        <w:trPr>
          <w:cantSplit w:val="0"/>
          <w:trHeight w:val="320" w:hRule="atLeast"/>
          <w:tblHeader w:val="0"/>
        </w:trPr>
        <w:tc>
          <w:tcPr>
            <w:gridSpan w:val="2"/>
          </w:tcPr>
          <w:p w:rsidR="00000000" w:rsidDel="00000000" w:rsidP="00000000" w:rsidRDefault="00000000" w:rsidRPr="00000000" w14:paraId="00000029">
            <w:pPr>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López Quirós, Juan</w:t>
            </w:r>
            <w:r w:rsidDel="00000000" w:rsidR="00000000" w:rsidRPr="00000000">
              <w:rPr>
                <w:rtl w:val="0"/>
              </w:rPr>
            </w:r>
          </w:p>
        </w:tc>
        <w:tc>
          <w:tcPr>
            <w:tcBorders>
              <w:right w:color="a5a5a5" w:space="0" w:sz="4" w:val="single"/>
            </w:tcBorders>
          </w:tcPr>
          <w:p w:rsidR="00000000" w:rsidDel="00000000" w:rsidP="00000000" w:rsidRDefault="00000000" w:rsidRPr="00000000" w14:paraId="0000002B">
            <w:pPr>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jualopqui@alum.us.es</w:t>
            </w:r>
            <w:r w:rsidDel="00000000" w:rsidR="00000000" w:rsidRPr="00000000">
              <w:rPr>
                <w:rtl w:val="0"/>
              </w:rPr>
            </w:r>
          </w:p>
        </w:tc>
        <w:tc>
          <w:tcPr/>
          <w:p w:rsidR="00000000" w:rsidDel="00000000" w:rsidP="00000000" w:rsidRDefault="00000000" w:rsidRPr="00000000" w14:paraId="0000002C">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17/03/2001</w:t>
            </w:r>
          </w:p>
        </w:tc>
      </w:tr>
      <w:tr>
        <w:trPr>
          <w:cantSplit w:val="0"/>
          <w:trHeight w:val="320" w:hRule="atLeast"/>
          <w:tblHeader w:val="0"/>
        </w:trPr>
        <w:tc>
          <w:tcPr>
            <w:gridSpan w:val="2"/>
          </w:tcPr>
          <w:p w:rsidR="00000000" w:rsidDel="00000000" w:rsidP="00000000" w:rsidRDefault="00000000" w:rsidRPr="00000000" w14:paraId="0000002D">
            <w:pPr>
              <w:spacing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rtl w:val="0"/>
              </w:rPr>
              <w:t xml:space="preserve">Montero Martínez, Francisco Jesús</w:t>
            </w:r>
            <w:r w:rsidDel="00000000" w:rsidR="00000000" w:rsidRPr="00000000">
              <w:rPr>
                <w:rtl w:val="0"/>
              </w:rPr>
            </w:r>
          </w:p>
        </w:tc>
        <w:tc>
          <w:tcPr>
            <w:tcBorders>
              <w:right w:color="a5a5a5" w:space="0" w:sz="4" w:val="single"/>
            </w:tcBorders>
          </w:tcPr>
          <w:p w:rsidR="00000000" w:rsidDel="00000000" w:rsidP="00000000" w:rsidRDefault="00000000" w:rsidRPr="00000000" w14:paraId="0000002F">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framonmar7@alum.us.es</w:t>
            </w:r>
          </w:p>
        </w:tc>
        <w:tc>
          <w:tcPr/>
          <w:p w:rsidR="00000000" w:rsidDel="00000000" w:rsidP="00000000" w:rsidRDefault="00000000" w:rsidRPr="00000000" w14:paraId="00000030">
            <w:pPr>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25/12/2000</w:t>
            </w:r>
          </w:p>
        </w:tc>
      </w:tr>
    </w:tbl>
    <w:p w:rsidR="00000000" w:rsidDel="00000000" w:rsidP="00000000" w:rsidRDefault="00000000" w:rsidRPr="00000000" w14:paraId="00000031">
      <w:pP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32">
          <w:pPr>
            <w:tabs>
              <w:tab w:val="right" w:leader="none" w:pos="9025.511811023624"/>
            </w:tabs>
            <w:spacing w:before="80" w:line="240" w:lineRule="auto"/>
            <w:ind w:left="0" w:firstLine="0"/>
            <w:rPr>
              <w:rFonts w:ascii="Montserrat" w:cs="Montserrat" w:eastAsia="Montserrat" w:hAnsi="Montserrat"/>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k0e62cy9pemh">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1</w:t>
            </w:r>
          </w:hyperlink>
          <w:hyperlink w:anchor="_k0e62cy9pemh">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 Resumen ejecutivo</w:t>
            </w:r>
          </w:hyperlink>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ab/>
          </w:r>
          <w:r w:rsidDel="00000000" w:rsidR="00000000" w:rsidRPr="00000000">
            <w:fldChar w:fldCharType="begin"/>
            <w:instrText xml:space="preserve"> PAGEREF _k0e62cy9pemh \h </w:instrText>
            <w:fldChar w:fldCharType="separate"/>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u w:val="none"/>
              <w:shd w:fill="auto" w:val="clear"/>
              <w:vertAlign w:val="baseline"/>
            </w:rPr>
          </w:pPr>
          <w:hyperlink w:anchor="_f9fkjeozvvkp">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2. Tabla de versión</w:t>
            </w:r>
          </w:hyperlink>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ab/>
          </w:r>
          <w:r w:rsidDel="00000000" w:rsidR="00000000" w:rsidRPr="00000000">
            <w:fldChar w:fldCharType="begin"/>
            <w:instrText xml:space="preserve"> PAGEREF _f9fkjeozvvkp \h </w:instrText>
            <w:fldChar w:fldCharType="separate"/>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u w:val="none"/>
              <w:shd w:fill="auto" w:val="clear"/>
              <w:vertAlign w:val="baseline"/>
            </w:rPr>
          </w:pPr>
          <w:hyperlink w:anchor="_om9dicqjjgh8">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3. Introducción</w:t>
            </w:r>
          </w:hyperlink>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ab/>
          </w:r>
          <w:r w:rsidDel="00000000" w:rsidR="00000000" w:rsidRPr="00000000">
            <w:fldChar w:fldCharType="begin"/>
            <w:instrText xml:space="preserve"> PAGEREF _om9dicqjjgh8 \h </w:instrText>
            <w:fldChar w:fldCharType="separate"/>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rFonts w:ascii="Montserrat" w:cs="Montserrat" w:eastAsia="Montserrat" w:hAnsi="Montserrat"/>
              <w:b w:val="1"/>
            </w:rPr>
          </w:pPr>
          <w:hyperlink w:anchor="_peqyegl9fkyk">
            <w:r w:rsidDel="00000000" w:rsidR="00000000" w:rsidRPr="00000000">
              <w:rPr>
                <w:rFonts w:ascii="Montserrat" w:cs="Montserrat" w:eastAsia="Montserrat" w:hAnsi="Montserrat"/>
                <w:b w:val="1"/>
                <w:rtl w:val="0"/>
              </w:rPr>
              <w:t xml:space="preserve">4. Contenido</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_peqyegl9fkyk \h </w:instrText>
            <w:fldChar w:fldCharType="separate"/>
          </w:r>
          <w:r w:rsidDel="00000000" w:rsidR="00000000" w:rsidRPr="00000000">
            <w:rPr>
              <w:rFonts w:ascii="Montserrat" w:cs="Montserrat" w:eastAsia="Montserrat" w:hAnsi="Montserrat"/>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360" w:firstLine="0"/>
            <w:rPr>
              <w:rFonts w:ascii="Montserrat" w:cs="Montserrat" w:eastAsia="Montserrat" w:hAnsi="Montserrat"/>
              <w:b w:val="1"/>
            </w:rPr>
          </w:pPr>
          <w:hyperlink w:anchor="_tl0e8jwbh6y3">
            <w:r w:rsidDel="00000000" w:rsidR="00000000" w:rsidRPr="00000000">
              <w:rPr>
                <w:rFonts w:ascii="Montserrat" w:cs="Montserrat" w:eastAsia="Montserrat" w:hAnsi="Montserrat"/>
                <w:b w:val="1"/>
                <w:rtl w:val="0"/>
              </w:rPr>
              <w:t xml:space="preserve">4.1. Configuración del repositorio</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_tl0e8jwbh6y3 \h </w:instrText>
            <w:fldChar w:fldCharType="separate"/>
          </w:r>
          <w:r w:rsidDel="00000000" w:rsidR="00000000" w:rsidRPr="00000000">
            <w:rPr>
              <w:rFonts w:ascii="Montserrat" w:cs="Montserrat" w:eastAsia="Montserrat" w:hAnsi="Montserrat"/>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360" w:firstLine="0"/>
            <w:rPr>
              <w:rFonts w:ascii="Montserrat" w:cs="Montserrat" w:eastAsia="Montserrat" w:hAnsi="Montserrat"/>
              <w:b w:val="1"/>
            </w:rPr>
          </w:pPr>
          <w:hyperlink w:anchor="_fgl1ltlj1b7e">
            <w:r w:rsidDel="00000000" w:rsidR="00000000" w:rsidRPr="00000000">
              <w:rPr>
                <w:rFonts w:ascii="Montserrat" w:cs="Montserrat" w:eastAsia="Montserrat" w:hAnsi="Montserrat"/>
                <w:b w:val="1"/>
                <w:rtl w:val="0"/>
              </w:rPr>
              <w:t xml:space="preserve">4.2. Configuración del tablero de tareas</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_fgl1ltlj1b7e \h </w:instrText>
            <w:fldChar w:fldCharType="separate"/>
          </w:r>
          <w:r w:rsidDel="00000000" w:rsidR="00000000" w:rsidRPr="00000000">
            <w:rPr>
              <w:rFonts w:ascii="Montserrat" w:cs="Montserrat" w:eastAsia="Montserrat" w:hAnsi="Montserrat"/>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Montserrat" w:cs="Montserrat" w:eastAsia="Montserrat" w:hAnsi="Montserrat"/>
              <w:b w:val="1"/>
              <w:i w:val="0"/>
              <w:smallCaps w:val="0"/>
              <w:strike w:val="0"/>
              <w:color w:val="000000"/>
              <w:u w:val="none"/>
              <w:shd w:fill="auto" w:val="clear"/>
              <w:vertAlign w:val="baseline"/>
            </w:rPr>
          </w:pPr>
          <w:hyperlink w:anchor="_6l0p3cm2uwxt">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4.3. Configuración del entorno de trabajo local</w:t>
            </w:r>
          </w:hyperlink>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ab/>
          </w:r>
          <w:r w:rsidDel="00000000" w:rsidR="00000000" w:rsidRPr="00000000">
            <w:fldChar w:fldCharType="begin"/>
            <w:instrText xml:space="preserve"> PAGEREF _6l0p3cm2uwxt \h </w:instrText>
            <w:fldChar w:fldCharType="separate"/>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200" w:line="240" w:lineRule="auto"/>
            <w:ind w:left="0" w:firstLine="0"/>
            <w:rPr>
              <w:rFonts w:ascii="Montserrat" w:cs="Montserrat" w:eastAsia="Montserrat" w:hAnsi="Montserrat"/>
              <w:b w:val="1"/>
              <w:i w:val="0"/>
              <w:smallCaps w:val="0"/>
              <w:strike w:val="0"/>
              <w:color w:val="000000"/>
              <w:u w:val="none"/>
              <w:shd w:fill="auto" w:val="clear"/>
              <w:vertAlign w:val="baseline"/>
            </w:rPr>
          </w:pPr>
          <w:hyperlink w:anchor="_uz9m4rzi8bui">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5. Conclusiones</w:t>
            </w:r>
          </w:hyperlink>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ab/>
          </w:r>
          <w:r w:rsidDel="00000000" w:rsidR="00000000" w:rsidRPr="00000000">
            <w:fldChar w:fldCharType="begin"/>
            <w:instrText xml:space="preserve"> PAGEREF _uz9m4rzi8bui \h </w:instrText>
            <w:fldChar w:fldCharType="separate"/>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after="80" w:before="200" w:line="240" w:lineRule="auto"/>
            <w:ind w:left="0" w:firstLine="0"/>
            <w:rPr>
              <w:rFonts w:ascii="Montserrat" w:cs="Montserrat" w:eastAsia="Montserrat" w:hAnsi="Montserrat"/>
              <w:b w:val="1"/>
              <w:i w:val="0"/>
              <w:smallCaps w:val="0"/>
              <w:strike w:val="0"/>
              <w:color w:val="000000"/>
              <w:u w:val="none"/>
              <w:shd w:fill="auto" w:val="clear"/>
              <w:vertAlign w:val="baseline"/>
            </w:rPr>
          </w:pPr>
          <w:hyperlink w:anchor="_70g5j9t4ra7k">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6. Bibliografía</w:t>
            </w:r>
          </w:hyperlink>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ab/>
          </w:r>
          <w:r w:rsidDel="00000000" w:rsidR="00000000" w:rsidRPr="00000000">
            <w:fldChar w:fldCharType="begin"/>
            <w:instrText xml:space="preserve"> PAGEREF _70g5j9t4ra7k \h </w:instrText>
            <w:fldChar w:fldCharType="separate"/>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lef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3C">
      <w:pPr>
        <w:jc w:val="left"/>
        <w:rPr>
          <w:rFonts w:ascii="Montserrat" w:cs="Montserrat" w:eastAsia="Montserrat" w:hAnsi="Montserrat"/>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rFonts w:ascii="Montserrat" w:cs="Montserrat" w:eastAsia="Montserrat" w:hAnsi="Montserrat"/>
          <w:sz w:val="34"/>
          <w:szCs w:val="34"/>
        </w:rPr>
      </w:pPr>
      <w:bookmarkStart w:colFirst="0" w:colLast="0" w:name="_k0e62cy9pemh" w:id="0"/>
      <w:bookmarkEnd w:id="0"/>
      <w:r w:rsidDel="00000000" w:rsidR="00000000" w:rsidRPr="00000000">
        <w:rPr>
          <w:rFonts w:ascii="Montserrat" w:cs="Montserrat" w:eastAsia="Montserrat" w:hAnsi="Montserrat"/>
          <w:sz w:val="34"/>
          <w:szCs w:val="34"/>
          <w:rtl w:val="0"/>
        </w:rPr>
        <w:t xml:space="preserve">1. </w:t>
      </w:r>
      <w:r w:rsidDel="00000000" w:rsidR="00000000" w:rsidRPr="00000000">
        <w:rPr>
          <w:rFonts w:ascii="Montserrat" w:cs="Montserrat" w:eastAsia="Montserrat" w:hAnsi="Montserrat"/>
          <w:sz w:val="34"/>
          <w:szCs w:val="34"/>
          <w:rtl w:val="0"/>
        </w:rPr>
        <w:t xml:space="preserve">Resumen ejecutivo</w:t>
      </w:r>
    </w:p>
    <w:p w:rsidR="00000000" w:rsidDel="00000000" w:rsidP="00000000" w:rsidRDefault="00000000" w:rsidRPr="00000000" w14:paraId="0000003E">
      <w:pPr>
        <w:rPr>
          <w:rFonts w:ascii="Montserrat" w:cs="Montserrat" w:eastAsia="Montserrat" w:hAnsi="Montserrat"/>
        </w:rPr>
      </w:pPr>
      <w:r w:rsidDel="00000000" w:rsidR="00000000" w:rsidRPr="00000000">
        <w:rPr>
          <w:rFonts w:ascii="Montserrat" w:cs="Montserrat" w:eastAsia="Montserrat" w:hAnsi="Montserrat"/>
          <w:rtl w:val="0"/>
        </w:rPr>
        <w:t xml:space="preserve">En este documento se detalla el proceso por el cual se creó e instanció el entorno de trabajo para comenzar el desarrollo del proyecto Acme-One. El entorno mencionado consta de tres elementos principales. El repositorio, que nos permitirá almacenar el código y mejorar el trabajo en paralelo gracias a las ramas. El tablero de tareas, que consiste en una plataforma en la que registrar las tareas e indicar su estado junto a otra información relevante. Por último el entorno de desarrollo local que utilizará cada desarrollador del equipo para realizar sus tareas.</w:t>
      </w:r>
    </w:p>
    <w:p w:rsidR="00000000" w:rsidDel="00000000" w:rsidP="00000000" w:rsidRDefault="00000000" w:rsidRPr="00000000" w14:paraId="0000003F">
      <w:pPr>
        <w:pStyle w:val="Heading1"/>
        <w:rPr>
          <w:rFonts w:ascii="Montserrat" w:cs="Montserrat" w:eastAsia="Montserrat" w:hAnsi="Montserrat"/>
          <w:sz w:val="18"/>
          <w:szCs w:val="18"/>
        </w:rPr>
      </w:pPr>
      <w:bookmarkStart w:colFirst="0" w:colLast="0" w:name="_f9fkjeozvvkp" w:id="1"/>
      <w:bookmarkEnd w:id="1"/>
      <w:r w:rsidDel="00000000" w:rsidR="00000000" w:rsidRPr="00000000">
        <w:rPr>
          <w:rFonts w:ascii="Montserrat" w:cs="Montserrat" w:eastAsia="Montserrat" w:hAnsi="Montserrat"/>
          <w:sz w:val="34"/>
          <w:szCs w:val="34"/>
          <w:rtl w:val="0"/>
        </w:rPr>
        <w:t xml:space="preserve">2. Tabla de versión</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725"/>
        <w:gridCol w:w="5925"/>
        <w:tblGridChange w:id="0">
          <w:tblGrid>
            <w:gridCol w:w="1350"/>
            <w:gridCol w:w="1725"/>
            <w:gridCol w:w="592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Versión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Fecha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14/02/2023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Documento inicial con todas las secciones completas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Revisión de los contenidos del documento</w:t>
            </w:r>
          </w:p>
        </w:tc>
      </w:tr>
    </w:tbl>
    <w:p w:rsidR="00000000" w:rsidDel="00000000" w:rsidP="00000000" w:rsidRDefault="00000000" w:rsidRPr="00000000" w14:paraId="00000049">
      <w:pPr>
        <w:pStyle w:val="Heading1"/>
        <w:rPr>
          <w:rFonts w:ascii="Montserrat" w:cs="Montserrat" w:eastAsia="Montserrat" w:hAnsi="Montserrat"/>
          <w:sz w:val="34"/>
          <w:szCs w:val="34"/>
        </w:rPr>
      </w:pPr>
      <w:bookmarkStart w:colFirst="0" w:colLast="0" w:name="_om9dicqjjgh8" w:id="2"/>
      <w:bookmarkEnd w:id="2"/>
      <w:r w:rsidDel="00000000" w:rsidR="00000000" w:rsidRPr="00000000">
        <w:rPr>
          <w:rFonts w:ascii="Montserrat" w:cs="Montserrat" w:eastAsia="Montserrat" w:hAnsi="Montserrat"/>
          <w:sz w:val="34"/>
          <w:szCs w:val="34"/>
          <w:rtl w:val="0"/>
        </w:rPr>
        <w:t xml:space="preserve">3. Introducción</w:t>
      </w:r>
    </w:p>
    <w:p w:rsidR="00000000" w:rsidDel="00000000" w:rsidP="00000000" w:rsidRDefault="00000000" w:rsidRPr="00000000" w14:paraId="0000004A">
      <w:pPr>
        <w:rPr>
          <w:rFonts w:ascii="Montserrat" w:cs="Montserrat" w:eastAsia="Montserrat" w:hAnsi="Montserrat"/>
        </w:rPr>
      </w:pPr>
      <w:r w:rsidDel="00000000" w:rsidR="00000000" w:rsidRPr="00000000">
        <w:rPr>
          <w:rFonts w:ascii="Montserrat" w:cs="Montserrat" w:eastAsia="Montserrat" w:hAnsi="Montserrat"/>
          <w:rtl w:val="0"/>
        </w:rPr>
        <w:t xml:space="preserve">A continuación se detalla el proceso de configuración del entorno de trabajo del proyecto. Se han seguido todas las indicaciones de las presentaciones vistas en clases teóricas y prácticas para respetar el flujo de trabajo establecido por el profesorado. Cada miembro ha instalado en su equipo de trabajo el IDE (Entorno de Desarrollo Integrado) junto a las librerías, plugins y programas necesarios para el correcto desarrollo del proyecto. Más adelante se explica el procedimiento para cada uno de los elementos anteriormente comentados que forman el entorno de trabajo. Tanto el repositorio como el tablero han sido inicializados por el </w:t>
      </w:r>
      <w:r w:rsidDel="00000000" w:rsidR="00000000" w:rsidRPr="00000000">
        <w:rPr>
          <w:rFonts w:ascii="Montserrat" w:cs="Montserrat" w:eastAsia="Montserrat" w:hAnsi="Montserrat"/>
          <w:i w:val="1"/>
          <w:rtl w:val="0"/>
        </w:rPr>
        <w:t xml:space="preserve">manager </w:t>
      </w:r>
      <w:r w:rsidDel="00000000" w:rsidR="00000000" w:rsidRPr="00000000">
        <w:rPr>
          <w:rFonts w:ascii="Montserrat" w:cs="Montserrat" w:eastAsia="Montserrat" w:hAnsi="Montserrat"/>
          <w:rtl w:val="0"/>
        </w:rPr>
        <w:t xml:space="preserve">del equipo.</w:t>
      </w:r>
    </w:p>
    <w:p w:rsidR="00000000" w:rsidDel="00000000" w:rsidP="00000000" w:rsidRDefault="00000000" w:rsidRPr="00000000" w14:paraId="0000004B">
      <w:pPr>
        <w:pStyle w:val="Heading1"/>
        <w:rPr>
          <w:rFonts w:ascii="Montserrat" w:cs="Montserrat" w:eastAsia="Montserrat" w:hAnsi="Montserrat"/>
          <w:sz w:val="34"/>
          <w:szCs w:val="34"/>
        </w:rPr>
      </w:pPr>
      <w:bookmarkStart w:colFirst="0" w:colLast="0" w:name="_un8u1qhoj50y"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rFonts w:ascii="Montserrat" w:cs="Montserrat" w:eastAsia="Montserrat" w:hAnsi="Montserrat"/>
          <w:sz w:val="34"/>
          <w:szCs w:val="34"/>
        </w:rPr>
      </w:pPr>
      <w:bookmarkStart w:colFirst="0" w:colLast="0" w:name="_peqyegl9fkyk" w:id="4"/>
      <w:bookmarkEnd w:id="4"/>
      <w:r w:rsidDel="00000000" w:rsidR="00000000" w:rsidRPr="00000000">
        <w:rPr>
          <w:rFonts w:ascii="Montserrat" w:cs="Montserrat" w:eastAsia="Montserrat" w:hAnsi="Montserrat"/>
          <w:sz w:val="34"/>
          <w:szCs w:val="34"/>
          <w:rtl w:val="0"/>
        </w:rPr>
        <w:t xml:space="preserve">4. Contenido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rFonts w:ascii="Montserrat" w:cs="Montserrat" w:eastAsia="Montserrat" w:hAnsi="Montserrat"/>
        </w:rPr>
      </w:pPr>
      <w:bookmarkStart w:colFirst="0" w:colLast="0" w:name="_tl0e8jwbh6y3" w:id="5"/>
      <w:bookmarkEnd w:id="5"/>
      <w:r w:rsidDel="00000000" w:rsidR="00000000" w:rsidRPr="00000000">
        <w:rPr>
          <w:rFonts w:ascii="Montserrat" w:cs="Montserrat" w:eastAsia="Montserrat" w:hAnsi="Montserrat"/>
          <w:sz w:val="28"/>
          <w:szCs w:val="28"/>
          <w:rtl w:val="0"/>
        </w:rPr>
        <w:t xml:space="preserve">4.1. Configuración del repositorio</w:t>
      </w:r>
      <w:r w:rsidDel="00000000" w:rsidR="00000000" w:rsidRPr="00000000">
        <w:rPr>
          <w:rtl w:val="0"/>
        </w:rPr>
      </w:r>
    </w:p>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rtl w:val="0"/>
        </w:rPr>
        <w:t xml:space="preserve">El repositorio es público y se hospeda en GitHub. Ha sido creado por el manager y se ha añadido el resto de miembros del equipo como colaboradores. El nombre elegido para este repositorio ha sido </w:t>
      </w:r>
      <w:r w:rsidDel="00000000" w:rsidR="00000000" w:rsidRPr="00000000">
        <w:rPr>
          <w:rFonts w:ascii="Montserrat" w:cs="Montserrat" w:eastAsia="Montserrat" w:hAnsi="Montserrat"/>
          <w:b w:val="1"/>
          <w:rtl w:val="0"/>
        </w:rPr>
        <w:t xml:space="preserve">dp2-c1.04.03</w:t>
      </w:r>
      <w:r w:rsidDel="00000000" w:rsidR="00000000" w:rsidRPr="00000000">
        <w:rPr>
          <w:rFonts w:ascii="Montserrat" w:cs="Montserrat" w:eastAsia="Montserrat" w:hAnsi="Montserrat"/>
          <w:rtl w:val="0"/>
        </w:rPr>
        <w:t xml:space="preserve"> referenciando al grupo de laboratorio asociado al grupo de trabajo. El código inicial se basa en el proyecto </w:t>
      </w:r>
      <w:r w:rsidDel="00000000" w:rsidR="00000000" w:rsidRPr="00000000">
        <w:rPr>
          <w:rFonts w:ascii="Montserrat" w:cs="Montserrat" w:eastAsia="Montserrat" w:hAnsi="Montserrat"/>
          <w:i w:val="1"/>
          <w:rtl w:val="0"/>
        </w:rPr>
        <w:t xml:space="preserve">Starter </w:t>
      </w:r>
      <w:r w:rsidDel="00000000" w:rsidR="00000000" w:rsidRPr="00000000">
        <w:rPr>
          <w:rFonts w:ascii="Montserrat" w:cs="Montserrat" w:eastAsia="Montserrat" w:hAnsi="Montserrat"/>
          <w:rtl w:val="0"/>
        </w:rPr>
        <w:t xml:space="preserve">Acme-One.</w:t>
      </w:r>
    </w:p>
    <w:p w:rsidR="00000000" w:rsidDel="00000000" w:rsidP="00000000" w:rsidRDefault="00000000" w:rsidRPr="00000000" w14:paraId="00000050">
      <w:pPr>
        <w:pStyle w:val="Heading2"/>
        <w:rPr>
          <w:rFonts w:ascii="Montserrat" w:cs="Montserrat" w:eastAsia="Montserrat" w:hAnsi="Montserrat"/>
          <w:sz w:val="22"/>
          <w:szCs w:val="22"/>
        </w:rPr>
      </w:pPr>
      <w:bookmarkStart w:colFirst="0" w:colLast="0" w:name="_fgl1ltlj1b7e" w:id="6"/>
      <w:bookmarkEnd w:id="6"/>
      <w:r w:rsidDel="00000000" w:rsidR="00000000" w:rsidRPr="00000000">
        <w:rPr>
          <w:rFonts w:ascii="Montserrat" w:cs="Montserrat" w:eastAsia="Montserrat" w:hAnsi="Montserrat"/>
          <w:sz w:val="28"/>
          <w:szCs w:val="28"/>
          <w:rtl w:val="0"/>
        </w:rPr>
        <w:t xml:space="preserve">4.2. Configuración del tablero de tareas</w:t>
      </w:r>
      <w:r w:rsidDel="00000000" w:rsidR="00000000" w:rsidRPr="00000000">
        <w:rPr>
          <w:rtl w:val="0"/>
        </w:rPr>
      </w:r>
    </w:p>
    <w:p w:rsidR="00000000" w:rsidDel="00000000" w:rsidP="00000000" w:rsidRDefault="00000000" w:rsidRPr="00000000" w14:paraId="00000051">
      <w:pPr>
        <w:rPr>
          <w:rFonts w:ascii="Montserrat" w:cs="Montserrat" w:eastAsia="Montserrat" w:hAnsi="Montserrat"/>
        </w:rPr>
      </w:pPr>
      <w:r w:rsidDel="00000000" w:rsidR="00000000" w:rsidRPr="00000000">
        <w:rPr>
          <w:rFonts w:ascii="Montserrat" w:cs="Montserrat" w:eastAsia="Montserrat" w:hAnsi="Montserrat"/>
          <w:rtl w:val="0"/>
        </w:rPr>
        <w:t xml:space="preserve">Para la gestión de tareas se ha creado un tablero en el que registrarlas en GitHub, donde se le denomina </w:t>
      </w:r>
      <w:r w:rsidDel="00000000" w:rsidR="00000000" w:rsidRPr="00000000">
        <w:rPr>
          <w:rFonts w:ascii="Montserrat" w:cs="Montserrat" w:eastAsia="Montserrat" w:hAnsi="Montserrat"/>
          <w:i w:val="1"/>
          <w:rtl w:val="0"/>
        </w:rPr>
        <w:t xml:space="preserve">project</w:t>
      </w:r>
      <w:r w:rsidDel="00000000" w:rsidR="00000000" w:rsidRPr="00000000">
        <w:rPr>
          <w:rFonts w:ascii="Montserrat" w:cs="Montserrat" w:eastAsia="Montserrat" w:hAnsi="Montserrat"/>
          <w:rtl w:val="0"/>
        </w:rPr>
        <w:t xml:space="preserve">. Este tablero también se ha creado en el perfil anteriormente mencionado y se han añadido a todos los miembros del equipo para permitirles </w:t>
      </w:r>
      <w:r w:rsidDel="00000000" w:rsidR="00000000" w:rsidRPr="00000000">
        <w:rPr>
          <w:rFonts w:ascii="Montserrat" w:cs="Montserrat" w:eastAsia="Montserrat" w:hAnsi="Montserrat"/>
          <w:rtl w:val="0"/>
        </w:rPr>
        <w:t xml:space="preserve">desplazar</w:t>
      </w:r>
      <w:r w:rsidDel="00000000" w:rsidR="00000000" w:rsidRPr="00000000">
        <w:rPr>
          <w:rFonts w:ascii="Montserrat" w:cs="Montserrat" w:eastAsia="Montserrat" w:hAnsi="Montserrat"/>
          <w:rtl w:val="0"/>
        </w:rPr>
        <w:t xml:space="preserve"> sus respectivas tareas por las diferentes columnas. Estas columnas son </w:t>
      </w:r>
      <w:r w:rsidDel="00000000" w:rsidR="00000000" w:rsidRPr="00000000">
        <w:rPr>
          <w:rFonts w:ascii="Montserrat" w:cs="Montserrat" w:eastAsia="Montserrat" w:hAnsi="Montserrat"/>
          <w:i w:val="1"/>
          <w:rtl w:val="0"/>
        </w:rPr>
        <w:t xml:space="preserve">Todo</w:t>
      </w:r>
      <w:r w:rsidDel="00000000" w:rsidR="00000000" w:rsidRPr="00000000">
        <w:rPr>
          <w:rFonts w:ascii="Montserrat" w:cs="Montserrat" w:eastAsia="Montserrat" w:hAnsi="Montserrat"/>
          <w:rtl w:val="0"/>
        </w:rPr>
        <w:t xml:space="preserve">, para tareas creadas pero pendientes de comenzar, </w:t>
      </w:r>
      <w:r w:rsidDel="00000000" w:rsidR="00000000" w:rsidRPr="00000000">
        <w:rPr>
          <w:rFonts w:ascii="Montserrat" w:cs="Montserrat" w:eastAsia="Montserrat" w:hAnsi="Montserrat"/>
          <w:i w:val="1"/>
          <w:rtl w:val="0"/>
        </w:rPr>
        <w:t xml:space="preserve">In progress</w:t>
      </w:r>
      <w:r w:rsidDel="00000000" w:rsidR="00000000" w:rsidRPr="00000000">
        <w:rPr>
          <w:rFonts w:ascii="Montserrat" w:cs="Montserrat" w:eastAsia="Montserrat" w:hAnsi="Montserrat"/>
          <w:rtl w:val="0"/>
        </w:rPr>
        <w:t xml:space="preserve">, para tareas que estén en proceso y </w:t>
      </w:r>
      <w:r w:rsidDel="00000000" w:rsidR="00000000" w:rsidRPr="00000000">
        <w:rPr>
          <w:rFonts w:ascii="Montserrat" w:cs="Montserrat" w:eastAsia="Montserrat" w:hAnsi="Montserrat"/>
          <w:i w:val="1"/>
          <w:rtl w:val="0"/>
        </w:rPr>
        <w:t xml:space="preserve">Done</w:t>
      </w:r>
      <w:r w:rsidDel="00000000" w:rsidR="00000000" w:rsidRPr="00000000">
        <w:rPr>
          <w:rFonts w:ascii="Montserrat" w:cs="Montserrat" w:eastAsia="Montserrat" w:hAnsi="Montserrat"/>
          <w:rtl w:val="0"/>
        </w:rPr>
        <w:t xml:space="preserve">, para tareas finalizadas.</w:t>
      </w:r>
    </w:p>
    <w:p w:rsidR="00000000" w:rsidDel="00000000" w:rsidP="00000000" w:rsidRDefault="00000000" w:rsidRPr="00000000" w14:paraId="00000052">
      <w:pPr>
        <w:pStyle w:val="Heading2"/>
        <w:rPr>
          <w:rFonts w:ascii="Montserrat" w:cs="Montserrat" w:eastAsia="Montserrat" w:hAnsi="Montserrat"/>
          <w:sz w:val="28"/>
          <w:szCs w:val="28"/>
        </w:rPr>
      </w:pPr>
      <w:bookmarkStart w:colFirst="0" w:colLast="0" w:name="_6l0p3cm2uwxt" w:id="7"/>
      <w:bookmarkEnd w:id="7"/>
      <w:r w:rsidDel="00000000" w:rsidR="00000000" w:rsidRPr="00000000">
        <w:rPr>
          <w:rFonts w:ascii="Montserrat" w:cs="Montserrat" w:eastAsia="Montserrat" w:hAnsi="Montserrat"/>
          <w:sz w:val="28"/>
          <w:szCs w:val="28"/>
          <w:rtl w:val="0"/>
        </w:rPr>
        <w:t xml:space="preserve">4.3. Configuración del entorno de trabajo local</w:t>
      </w:r>
    </w:p>
    <w:p w:rsidR="00000000" w:rsidDel="00000000" w:rsidP="00000000" w:rsidRDefault="00000000" w:rsidRPr="00000000" w14:paraId="00000053">
      <w:pPr>
        <w:rPr>
          <w:rFonts w:ascii="Montserrat" w:cs="Montserrat" w:eastAsia="Montserrat" w:hAnsi="Montserrat"/>
        </w:rPr>
      </w:pPr>
      <w:r w:rsidDel="00000000" w:rsidR="00000000" w:rsidRPr="00000000">
        <w:rPr>
          <w:rFonts w:ascii="Montserrat" w:cs="Montserrat" w:eastAsia="Montserrat" w:hAnsi="Montserrat"/>
          <w:rtl w:val="0"/>
        </w:rPr>
        <w:t xml:space="preserve">Este proceso ha sido realizado por cada miembro del equipo en su ordenador. Para ello, se ha descargado los recursos que se encuentran en la Enseñanza Virtual de la asignatura. Tras esto, se han instalado la versión de Java y Maven correspondientes al proyecto, el navegador Firefox, el servidor de base de datos MariaDB y el gestor DBeaver y por último Eclipse junto a los plugins necesarios. Además se ha realizado una prueba de arranque con el proyecto de Hello-World-23.1.0 y Acme-Jobs-23.1.0 para comprobar el correcto funcionamiento del entorno.</w:t>
      </w:r>
    </w:p>
    <w:p w:rsidR="00000000" w:rsidDel="00000000" w:rsidP="00000000" w:rsidRDefault="00000000" w:rsidRPr="00000000" w14:paraId="00000054">
      <w:pPr>
        <w:pStyle w:val="Heading1"/>
        <w:rPr>
          <w:rFonts w:ascii="Montserrat" w:cs="Montserrat" w:eastAsia="Montserrat" w:hAnsi="Montserrat"/>
          <w:sz w:val="34"/>
          <w:szCs w:val="34"/>
        </w:rPr>
      </w:pPr>
      <w:bookmarkStart w:colFirst="0" w:colLast="0" w:name="_64xyi2mn9upl" w:id="8"/>
      <w:bookmarkEnd w:id="8"/>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rFonts w:ascii="Montserrat" w:cs="Montserrat" w:eastAsia="Montserrat" w:hAnsi="Montserrat"/>
          <w:sz w:val="34"/>
          <w:szCs w:val="34"/>
        </w:rPr>
      </w:pPr>
      <w:bookmarkStart w:colFirst="0" w:colLast="0" w:name="_uz9m4rzi8bui" w:id="9"/>
      <w:bookmarkEnd w:id="9"/>
      <w:r w:rsidDel="00000000" w:rsidR="00000000" w:rsidRPr="00000000">
        <w:rPr>
          <w:rFonts w:ascii="Montserrat" w:cs="Montserrat" w:eastAsia="Montserrat" w:hAnsi="Montserrat"/>
          <w:sz w:val="34"/>
          <w:szCs w:val="34"/>
          <w:rtl w:val="0"/>
        </w:rPr>
        <w:t xml:space="preserve">5. Conclusiones</w:t>
      </w:r>
    </w:p>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rtl w:val="0"/>
        </w:rPr>
        <w:t xml:space="preserve">El entorno de trabajo debe instalarse siguiendo las guías de la asignatura para garantizar un conjunto de herramientas bien integradas y ningún tipo de error que pueda interrumpir el desarrollo del proyecto. En caso de cualquier problema siempre podemos acudir al foro de la asignatura donde, previa consulta de las cuestiones hechas por compañeros de la asignatura para comprobar si nuestra duda ya está resuelta, se procederá a exponer el problema para recibir ayuda de los profesores.</w:t>
      </w:r>
    </w:p>
    <w:p w:rsidR="00000000" w:rsidDel="00000000" w:rsidP="00000000" w:rsidRDefault="00000000" w:rsidRPr="00000000" w14:paraId="00000057">
      <w:pPr>
        <w:pStyle w:val="Heading1"/>
        <w:rPr>
          <w:rFonts w:ascii="Montserrat" w:cs="Montserrat" w:eastAsia="Montserrat" w:hAnsi="Montserrat"/>
          <w:sz w:val="34"/>
          <w:szCs w:val="34"/>
        </w:rPr>
      </w:pPr>
      <w:bookmarkStart w:colFirst="0" w:colLast="0" w:name="_70g5j9t4ra7k" w:id="10"/>
      <w:bookmarkEnd w:id="10"/>
      <w:r w:rsidDel="00000000" w:rsidR="00000000" w:rsidRPr="00000000">
        <w:rPr>
          <w:rFonts w:ascii="Montserrat" w:cs="Montserrat" w:eastAsia="Montserrat" w:hAnsi="Montserrat"/>
          <w:sz w:val="34"/>
          <w:szCs w:val="34"/>
          <w:rtl w:val="0"/>
        </w:rPr>
        <w:t xml:space="preserve">6. Bibliografía</w:t>
      </w:r>
    </w:p>
    <w:p w:rsidR="00000000" w:rsidDel="00000000" w:rsidP="00000000" w:rsidRDefault="00000000" w:rsidRPr="00000000" w14:paraId="00000058">
      <w:pPr>
        <w:rPr>
          <w:rFonts w:ascii="Montserrat" w:cs="Montserrat" w:eastAsia="Montserrat" w:hAnsi="Montserrat"/>
        </w:rPr>
      </w:pPr>
      <w:r w:rsidDel="00000000" w:rsidR="00000000" w:rsidRPr="00000000">
        <w:rPr>
          <w:rFonts w:ascii="Montserrat" w:cs="Montserrat" w:eastAsia="Montserrat" w:hAnsi="Montserrat"/>
          <w:rtl w:val="0"/>
        </w:rPr>
        <w:t xml:space="preserve">“Intencionadamente en blanco”</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