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5C6D" w14:textId="77777777" w:rsidR="004E314F" w:rsidRDefault="00000000">
      <w:pPr>
        <w:spacing w:before="240" w:after="240" w:line="360" w:lineRule="auto"/>
        <w:jc w:val="center"/>
        <w:rPr>
          <w:rFonts w:ascii="Montserrat" w:eastAsia="Montserrat" w:hAnsi="Montserrat" w:cs="Montserrat"/>
          <w:sz w:val="42"/>
          <w:szCs w:val="42"/>
        </w:rPr>
      </w:pPr>
      <w:r>
        <w:rPr>
          <w:rFonts w:ascii="Montserrat" w:eastAsia="Montserrat" w:hAnsi="Montserrat" w:cs="Montserrat"/>
          <w:sz w:val="42"/>
          <w:szCs w:val="42"/>
        </w:rPr>
        <w:t>Universidad de Sevilla</w:t>
      </w:r>
    </w:p>
    <w:p w14:paraId="5A58A6D3" w14:textId="77777777" w:rsidR="004E314F" w:rsidRDefault="00000000">
      <w:pPr>
        <w:spacing w:before="240" w:after="240"/>
        <w:jc w:val="center"/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Escuela Técnica Superior de Ingeniería Informática</w:t>
      </w:r>
    </w:p>
    <w:p w14:paraId="1604D5B4" w14:textId="77777777" w:rsidR="004E314F" w:rsidRDefault="00000000">
      <w:pPr>
        <w:spacing w:before="240"/>
        <w:jc w:val="center"/>
        <w:rPr>
          <w:rFonts w:ascii="Montserrat" w:eastAsia="Montserrat" w:hAnsi="Montserrat" w:cs="Montserrat"/>
          <w:b/>
          <w:sz w:val="42"/>
          <w:szCs w:val="42"/>
        </w:rPr>
      </w:pPr>
      <w:r>
        <w:rPr>
          <w:rFonts w:ascii="Montserrat" w:eastAsia="Montserrat" w:hAnsi="Montserrat" w:cs="Montserrat"/>
          <w:b/>
          <w:sz w:val="42"/>
          <w:szCs w:val="42"/>
        </w:rPr>
        <w:t xml:space="preserve">Entregable 1: </w:t>
      </w:r>
      <w:proofErr w:type="spellStart"/>
      <w:r>
        <w:rPr>
          <w:rFonts w:ascii="Montserrat" w:eastAsia="Montserrat" w:hAnsi="Montserrat" w:cs="Montserrat"/>
          <w:b/>
          <w:sz w:val="42"/>
          <w:szCs w:val="42"/>
        </w:rPr>
        <w:t>Planning</w:t>
      </w:r>
      <w:proofErr w:type="spellEnd"/>
      <w:r>
        <w:rPr>
          <w:rFonts w:ascii="Montserrat" w:eastAsia="Montserrat" w:hAnsi="Montserrat" w:cs="Montserrat"/>
          <w:b/>
          <w:sz w:val="42"/>
          <w:szCs w:val="4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42"/>
          <w:szCs w:val="42"/>
        </w:rPr>
        <w:t>report</w:t>
      </w:r>
      <w:proofErr w:type="spellEnd"/>
    </w:p>
    <w:p w14:paraId="52872731" w14:textId="77777777" w:rsidR="004E314F" w:rsidRDefault="00000000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14300" distB="114300" distL="114300" distR="114300" wp14:anchorId="6F17BE62" wp14:editId="7CEFA012">
            <wp:extent cx="1743075" cy="1733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7639C" w14:textId="77777777" w:rsidR="004E314F" w:rsidRDefault="00000000">
      <w:pPr>
        <w:spacing w:before="240" w:after="240" w:line="360" w:lineRule="auto"/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Grado en Ingeniería Informática – Ingeniería del Software</w:t>
      </w:r>
    </w:p>
    <w:p w14:paraId="1EB5253A" w14:textId="77777777" w:rsidR="004E314F" w:rsidRDefault="00000000">
      <w:pPr>
        <w:spacing w:before="240" w:after="240"/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Diseño y pruebas 2</w:t>
      </w:r>
    </w:p>
    <w:p w14:paraId="2661D579" w14:textId="77777777" w:rsidR="004E314F" w:rsidRDefault="00000000">
      <w:pPr>
        <w:spacing w:before="240" w:after="240"/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Curso 2022 – 2023</w:t>
      </w:r>
    </w:p>
    <w:tbl>
      <w:tblPr>
        <w:tblStyle w:val="a"/>
        <w:tblW w:w="3614" w:type="dxa"/>
        <w:tblInd w:w="2839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4E314F" w14:paraId="14037722" w14:textId="77777777">
        <w:tc>
          <w:tcPr>
            <w:tcW w:w="1982" w:type="dxa"/>
            <w:shd w:val="clear" w:color="auto" w:fill="D9D9D9"/>
          </w:tcPr>
          <w:p w14:paraId="12474DAA" w14:textId="77777777" w:rsidR="004E314F" w:rsidRDefault="00000000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547B29E7" w14:textId="77777777" w:rsidR="004E314F" w:rsidRDefault="00000000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Versión</w:t>
            </w:r>
          </w:p>
        </w:tc>
      </w:tr>
      <w:tr w:rsidR="004E314F" w14:paraId="6F89E2C3" w14:textId="77777777">
        <w:tc>
          <w:tcPr>
            <w:tcW w:w="1982" w:type="dxa"/>
          </w:tcPr>
          <w:p w14:paraId="63FE22A0" w14:textId="77777777" w:rsidR="004E314F" w:rsidRDefault="00000000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16/02/2023</w:t>
            </w:r>
          </w:p>
        </w:tc>
        <w:tc>
          <w:tcPr>
            <w:tcW w:w="1632" w:type="dxa"/>
          </w:tcPr>
          <w:p w14:paraId="278334B6" w14:textId="77777777" w:rsidR="004E314F" w:rsidRDefault="00000000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1.0</w:t>
            </w:r>
          </w:p>
        </w:tc>
      </w:tr>
    </w:tbl>
    <w:p w14:paraId="17CD38F8" w14:textId="77777777" w:rsidR="004E314F" w:rsidRDefault="004E314F">
      <w:pPr>
        <w:tabs>
          <w:tab w:val="left" w:pos="5103"/>
        </w:tabs>
        <w:spacing w:after="160" w:line="360" w:lineRule="auto"/>
        <w:rPr>
          <w:rFonts w:ascii="Montserrat" w:eastAsia="Montserrat" w:hAnsi="Montserrat" w:cs="Montserrat"/>
          <w:sz w:val="26"/>
          <w:szCs w:val="26"/>
        </w:rPr>
      </w:pPr>
    </w:p>
    <w:p w14:paraId="370F4BC0" w14:textId="77777777" w:rsidR="004E314F" w:rsidRDefault="004E314F">
      <w:pPr>
        <w:tabs>
          <w:tab w:val="left" w:pos="5103"/>
        </w:tabs>
        <w:spacing w:after="160" w:line="360" w:lineRule="auto"/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a0"/>
        <w:tblW w:w="9195" w:type="dxa"/>
        <w:jc w:val="center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885"/>
        <w:gridCol w:w="3015"/>
        <w:gridCol w:w="2730"/>
      </w:tblGrid>
      <w:tr w:rsidR="004E314F" w14:paraId="1AE61379" w14:textId="77777777">
        <w:trPr>
          <w:trHeight w:val="320"/>
          <w:jc w:val="center"/>
        </w:trPr>
        <w:tc>
          <w:tcPr>
            <w:tcW w:w="2565" w:type="dxa"/>
            <w:tcBorders>
              <w:right w:val="single" w:sz="4" w:space="0" w:color="A5A5A5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D9CD6E" w14:textId="77777777" w:rsidR="004E314F" w:rsidRDefault="00000000">
            <w:pPr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 xml:space="preserve"> Grupo de prácticas</w:t>
            </w:r>
          </w:p>
        </w:tc>
        <w:tc>
          <w:tcPr>
            <w:tcW w:w="6630" w:type="dxa"/>
            <w:gridSpan w:val="3"/>
            <w:tcBorders>
              <w:right w:val="single" w:sz="4" w:space="0" w:color="A5A5A5"/>
            </w:tcBorders>
            <w:shd w:val="clear" w:color="auto" w:fill="FFFFFF"/>
          </w:tcPr>
          <w:p w14:paraId="1EAAD625" w14:textId="77777777" w:rsidR="004E314F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C1.04.03</w:t>
            </w:r>
          </w:p>
        </w:tc>
      </w:tr>
      <w:tr w:rsidR="004E314F" w14:paraId="64AE1139" w14:textId="77777777">
        <w:trPr>
          <w:trHeight w:val="320"/>
          <w:jc w:val="center"/>
        </w:trPr>
        <w:tc>
          <w:tcPr>
            <w:tcW w:w="2565" w:type="dxa"/>
            <w:tcBorders>
              <w:right w:val="single" w:sz="4" w:space="0" w:color="A5A5A5"/>
            </w:tcBorders>
            <w:shd w:val="clear" w:color="auto" w:fill="D9D9D9"/>
          </w:tcPr>
          <w:p w14:paraId="0785CE1F" w14:textId="77777777" w:rsidR="004E314F" w:rsidRDefault="00000000">
            <w:pPr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Repositorio</w:t>
            </w:r>
          </w:p>
        </w:tc>
        <w:tc>
          <w:tcPr>
            <w:tcW w:w="6630" w:type="dxa"/>
            <w:gridSpan w:val="3"/>
            <w:tcBorders>
              <w:right w:val="single" w:sz="4" w:space="0" w:color="A5A5A5"/>
            </w:tcBorders>
            <w:shd w:val="clear" w:color="auto" w:fill="FFFFFF"/>
          </w:tcPr>
          <w:p w14:paraId="3341217A" w14:textId="77777777" w:rsidR="004E314F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https://github.com/FJMonteroInformatica/dp2-c1.04.03-acme-one.git</w:t>
            </w:r>
          </w:p>
        </w:tc>
      </w:tr>
      <w:tr w:rsidR="004E314F" w14:paraId="5CFA5967" w14:textId="77777777">
        <w:trPr>
          <w:trHeight w:val="320"/>
          <w:jc w:val="center"/>
        </w:trPr>
        <w:tc>
          <w:tcPr>
            <w:tcW w:w="9195" w:type="dxa"/>
            <w:gridSpan w:val="4"/>
            <w:shd w:val="clear" w:color="auto" w:fill="D9D9D9"/>
          </w:tcPr>
          <w:p w14:paraId="04D791A0" w14:textId="77777777" w:rsidR="004E314F" w:rsidRDefault="00000000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Autores</w:t>
            </w:r>
          </w:p>
        </w:tc>
      </w:tr>
      <w:tr w:rsidR="004E314F" w14:paraId="695EC685" w14:textId="77777777">
        <w:trPr>
          <w:trHeight w:val="320"/>
          <w:jc w:val="center"/>
        </w:trPr>
        <w:tc>
          <w:tcPr>
            <w:tcW w:w="3450" w:type="dxa"/>
            <w:gridSpan w:val="2"/>
            <w:shd w:val="clear" w:color="auto" w:fill="D9D9D9"/>
          </w:tcPr>
          <w:p w14:paraId="0B4499B1" w14:textId="77777777" w:rsidR="004E314F" w:rsidRDefault="00000000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Nombre</w:t>
            </w:r>
          </w:p>
        </w:tc>
        <w:tc>
          <w:tcPr>
            <w:tcW w:w="3015" w:type="dxa"/>
            <w:tcBorders>
              <w:right w:val="single" w:sz="4" w:space="0" w:color="A5A5A5"/>
            </w:tcBorders>
            <w:shd w:val="clear" w:color="auto" w:fill="D9D9D9"/>
          </w:tcPr>
          <w:p w14:paraId="61C8C389" w14:textId="77777777" w:rsidR="004E314F" w:rsidRDefault="00000000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Correo</w:t>
            </w:r>
          </w:p>
        </w:tc>
        <w:tc>
          <w:tcPr>
            <w:tcW w:w="2730" w:type="dxa"/>
            <w:shd w:val="clear" w:color="auto" w:fill="D9D9D9"/>
          </w:tcPr>
          <w:p w14:paraId="6E024D5C" w14:textId="77777777" w:rsidR="004E314F" w:rsidRDefault="00000000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Año de nacimiento</w:t>
            </w:r>
          </w:p>
        </w:tc>
      </w:tr>
      <w:tr w:rsidR="004E314F" w14:paraId="01B6E592" w14:textId="77777777">
        <w:trPr>
          <w:trHeight w:val="320"/>
          <w:jc w:val="center"/>
        </w:trPr>
        <w:tc>
          <w:tcPr>
            <w:tcW w:w="3450" w:type="dxa"/>
            <w:gridSpan w:val="2"/>
          </w:tcPr>
          <w:p w14:paraId="73F2BF25" w14:textId="77777777" w:rsidR="004E314F" w:rsidRDefault="00000000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Castro Vázquez, Jose Ignacio</w:t>
            </w:r>
          </w:p>
        </w:tc>
        <w:tc>
          <w:tcPr>
            <w:tcW w:w="3015" w:type="dxa"/>
            <w:tcBorders>
              <w:right w:val="single" w:sz="4" w:space="0" w:color="A5A5A5"/>
            </w:tcBorders>
          </w:tcPr>
          <w:p w14:paraId="429BDEAF" w14:textId="77777777" w:rsidR="004E314F" w:rsidRDefault="00000000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joscasvaz@alum.us.es</w:t>
            </w:r>
          </w:p>
        </w:tc>
        <w:tc>
          <w:tcPr>
            <w:tcW w:w="2730" w:type="dxa"/>
          </w:tcPr>
          <w:p w14:paraId="70BABD4F" w14:textId="77777777" w:rsidR="004E314F" w:rsidRDefault="00000000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22/11/1999</w:t>
            </w:r>
          </w:p>
          <w:p w14:paraId="46FD6274" w14:textId="77777777" w:rsidR="004E314F" w:rsidRDefault="004E314F">
            <w:pPr>
              <w:rPr>
                <w:rFonts w:ascii="Montserrat" w:eastAsia="Montserrat" w:hAnsi="Montserrat" w:cs="Montserrat"/>
              </w:rPr>
            </w:pPr>
          </w:p>
        </w:tc>
      </w:tr>
    </w:tbl>
    <w:p w14:paraId="6091B4F4" w14:textId="77777777" w:rsidR="004E314F" w:rsidRDefault="00000000">
      <w:pPr>
        <w:ind w:firstLine="720"/>
        <w:rPr>
          <w:rFonts w:ascii="Montserrat" w:eastAsia="Montserrat" w:hAnsi="Montserrat" w:cs="Montserrat"/>
          <w:sz w:val="40"/>
          <w:szCs w:val="40"/>
        </w:rPr>
      </w:pPr>
      <w:r>
        <w:br w:type="page"/>
      </w:r>
    </w:p>
    <w:p w14:paraId="50D7E735" w14:textId="77777777" w:rsidR="004E314F" w:rsidRDefault="00000000">
      <w:pPr>
        <w:ind w:firstLine="720"/>
        <w:rPr>
          <w:rFonts w:ascii="Montserrat" w:eastAsia="Montserrat" w:hAnsi="Montserrat" w:cs="Montserrat"/>
          <w:sz w:val="40"/>
          <w:szCs w:val="40"/>
        </w:rPr>
      </w:pPr>
      <w:r>
        <w:rPr>
          <w:rFonts w:ascii="Montserrat" w:eastAsia="Montserrat" w:hAnsi="Montserrat" w:cs="Montserrat"/>
          <w:sz w:val="40"/>
          <w:szCs w:val="40"/>
        </w:rPr>
        <w:lastRenderedPageBreak/>
        <w:t>Índice</w:t>
      </w:r>
    </w:p>
    <w:sdt>
      <w:sdtPr>
        <w:id w:val="-1185437476"/>
        <w:docPartObj>
          <w:docPartGallery w:val="Table of Contents"/>
          <w:docPartUnique/>
        </w:docPartObj>
      </w:sdtPr>
      <w:sdtContent>
        <w:p w14:paraId="05CDC2AF" w14:textId="77777777" w:rsidR="004E314F" w:rsidRDefault="00000000">
          <w:pPr>
            <w:tabs>
              <w:tab w:val="right" w:pos="9025"/>
            </w:tabs>
            <w:spacing w:before="80" w:line="240" w:lineRule="auto"/>
            <w:rPr>
              <w:rFonts w:ascii="Montserrat" w:eastAsia="Montserrat" w:hAnsi="Montserrat" w:cs="Montserrat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0e62cy9pemh">
            <w:r>
              <w:rPr>
                <w:rFonts w:ascii="Montserrat" w:eastAsia="Montserrat" w:hAnsi="Montserrat" w:cs="Montserrat"/>
                <w:b/>
                <w:color w:val="000000"/>
              </w:rPr>
              <w:t>1. Resumen ejecutivo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_k0e62cy9pemh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2</w:t>
          </w:r>
          <w:r>
            <w:fldChar w:fldCharType="end"/>
          </w:r>
        </w:p>
        <w:p w14:paraId="41B272AA" w14:textId="77777777" w:rsidR="004E314F" w:rsidRDefault="00000000">
          <w:pPr>
            <w:tabs>
              <w:tab w:val="right" w:pos="9025"/>
            </w:tabs>
            <w:spacing w:before="200" w:line="240" w:lineRule="auto"/>
            <w:rPr>
              <w:rFonts w:ascii="Montserrat" w:eastAsia="Montserrat" w:hAnsi="Montserrat" w:cs="Montserrat"/>
              <w:b/>
              <w:color w:val="000000"/>
            </w:rPr>
          </w:pPr>
          <w:hyperlink w:anchor="_f9fkjeozvvkp">
            <w:r>
              <w:rPr>
                <w:rFonts w:ascii="Montserrat" w:eastAsia="Montserrat" w:hAnsi="Montserrat" w:cs="Montserrat"/>
                <w:b/>
                <w:color w:val="000000"/>
              </w:rPr>
              <w:t>2. Tabla de versión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_f9fkjeozvvkp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2</w:t>
          </w:r>
          <w:r>
            <w:fldChar w:fldCharType="end"/>
          </w:r>
        </w:p>
        <w:p w14:paraId="75E5BB59" w14:textId="77777777" w:rsidR="004E314F" w:rsidRDefault="00000000">
          <w:pPr>
            <w:tabs>
              <w:tab w:val="right" w:pos="9025"/>
            </w:tabs>
            <w:spacing w:before="200" w:line="240" w:lineRule="auto"/>
            <w:rPr>
              <w:rFonts w:ascii="Montserrat" w:eastAsia="Montserrat" w:hAnsi="Montserrat" w:cs="Montserrat"/>
              <w:b/>
              <w:color w:val="000000"/>
            </w:rPr>
          </w:pPr>
          <w:hyperlink w:anchor="_om9dicqjjgh8">
            <w:r>
              <w:rPr>
                <w:rFonts w:ascii="Montserrat" w:eastAsia="Montserrat" w:hAnsi="Montserrat" w:cs="Montserrat"/>
                <w:b/>
                <w:color w:val="000000"/>
              </w:rPr>
              <w:t>3. Introducción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_om9dicqjjgh8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2</w:t>
          </w:r>
          <w:r>
            <w:fldChar w:fldCharType="end"/>
          </w:r>
        </w:p>
        <w:p w14:paraId="09512C23" w14:textId="77777777" w:rsidR="004E314F" w:rsidRDefault="00000000">
          <w:pPr>
            <w:tabs>
              <w:tab w:val="right" w:pos="9025"/>
            </w:tabs>
            <w:spacing w:before="200" w:line="240" w:lineRule="auto"/>
            <w:rPr>
              <w:rFonts w:ascii="Montserrat" w:eastAsia="Montserrat" w:hAnsi="Montserrat" w:cs="Montserrat"/>
              <w:b/>
              <w:color w:val="000000"/>
            </w:rPr>
          </w:pPr>
          <w:hyperlink w:anchor="_y9gilmt7m3zl">
            <w:r>
              <w:rPr>
                <w:rFonts w:ascii="Montserrat" w:eastAsia="Montserrat" w:hAnsi="Montserrat" w:cs="Montserrat"/>
                <w:b/>
                <w:color w:val="000000"/>
              </w:rPr>
              <w:t>4. Lista de tareas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_y9gilmt7m3zl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2</w:t>
          </w:r>
          <w:r>
            <w:fldChar w:fldCharType="end"/>
          </w:r>
        </w:p>
        <w:p w14:paraId="0A16F649" w14:textId="77777777" w:rsidR="004E314F" w:rsidRDefault="00000000">
          <w:pPr>
            <w:tabs>
              <w:tab w:val="right" w:pos="9025"/>
            </w:tabs>
            <w:spacing w:before="200" w:line="240" w:lineRule="auto"/>
            <w:rPr>
              <w:rFonts w:ascii="Montserrat" w:eastAsia="Montserrat" w:hAnsi="Montserrat" w:cs="Montserrat"/>
              <w:b/>
              <w:color w:val="000000"/>
            </w:rPr>
          </w:pPr>
          <w:hyperlink w:anchor="_i7k0fn5clc1k">
            <w:r>
              <w:rPr>
                <w:rFonts w:ascii="Montserrat" w:eastAsia="Montserrat" w:hAnsi="Montserrat" w:cs="Montserrat"/>
                <w:b/>
                <w:color w:val="000000"/>
              </w:rPr>
              <w:t>5. Costes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_i7k0fn5clc1k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3</w:t>
          </w:r>
          <w:r>
            <w:fldChar w:fldCharType="end"/>
          </w:r>
        </w:p>
        <w:p w14:paraId="2DF31182" w14:textId="77777777" w:rsidR="004E314F" w:rsidRDefault="00000000">
          <w:pPr>
            <w:tabs>
              <w:tab w:val="right" w:pos="9025"/>
            </w:tabs>
            <w:spacing w:before="200" w:line="240" w:lineRule="auto"/>
            <w:rPr>
              <w:rFonts w:ascii="Montserrat" w:eastAsia="Montserrat" w:hAnsi="Montserrat" w:cs="Montserrat"/>
              <w:b/>
              <w:color w:val="000000"/>
            </w:rPr>
          </w:pPr>
          <w:hyperlink w:anchor="_uz9m4rzi8bui">
            <w:r>
              <w:rPr>
                <w:rFonts w:ascii="Montserrat" w:eastAsia="Montserrat" w:hAnsi="Montserrat" w:cs="Montserrat"/>
                <w:b/>
                <w:color w:val="000000"/>
              </w:rPr>
              <w:t>6. Conclusiones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_uz9m4rzi8bui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3</w:t>
          </w:r>
          <w:r>
            <w:fldChar w:fldCharType="end"/>
          </w:r>
        </w:p>
        <w:p w14:paraId="60F36A89" w14:textId="77777777" w:rsidR="004E314F" w:rsidRDefault="00000000">
          <w:pPr>
            <w:tabs>
              <w:tab w:val="right" w:pos="9025"/>
            </w:tabs>
            <w:spacing w:before="200" w:after="80" w:line="240" w:lineRule="auto"/>
            <w:rPr>
              <w:rFonts w:ascii="Montserrat" w:eastAsia="Montserrat" w:hAnsi="Montserrat" w:cs="Montserrat"/>
              <w:b/>
              <w:color w:val="000000"/>
            </w:rPr>
          </w:pPr>
          <w:hyperlink w:anchor="_70g5j9t4ra7k">
            <w:r>
              <w:rPr>
                <w:rFonts w:ascii="Montserrat" w:eastAsia="Montserrat" w:hAnsi="Montserrat" w:cs="Montserrat"/>
                <w:b/>
                <w:color w:val="000000"/>
              </w:rPr>
              <w:t>7. Bibliografía</w:t>
            </w:r>
          </w:hyperlink>
          <w:r>
            <w:rPr>
              <w:rFonts w:ascii="Montserrat" w:eastAsia="Montserrat" w:hAnsi="Montserrat" w:cs="Montserrat"/>
              <w:b/>
              <w:color w:val="000000"/>
            </w:rPr>
            <w:tab/>
          </w:r>
          <w:r>
            <w:fldChar w:fldCharType="begin"/>
          </w:r>
          <w:r>
            <w:instrText xml:space="preserve"> PAGEREF _70g5j9t4ra7k \h </w:instrText>
          </w:r>
          <w:r>
            <w:fldChar w:fldCharType="separate"/>
          </w:r>
          <w:r>
            <w:rPr>
              <w:rFonts w:ascii="Montserrat" w:eastAsia="Montserrat" w:hAnsi="Montserrat" w:cs="Montserrat"/>
              <w:b/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754B0074" w14:textId="77777777" w:rsidR="004E314F" w:rsidRDefault="004E314F">
      <w:pPr>
        <w:rPr>
          <w:rFonts w:ascii="Montserrat" w:eastAsia="Montserrat" w:hAnsi="Montserrat" w:cs="Montserrat"/>
          <w:sz w:val="18"/>
          <w:szCs w:val="18"/>
        </w:rPr>
      </w:pPr>
    </w:p>
    <w:p w14:paraId="595D578D" w14:textId="77777777" w:rsidR="004E314F" w:rsidRDefault="00000000">
      <w:pPr>
        <w:rPr>
          <w:rFonts w:ascii="Montserrat" w:eastAsia="Montserrat" w:hAnsi="Montserrat" w:cs="Montserrat"/>
          <w:sz w:val="18"/>
          <w:szCs w:val="18"/>
        </w:rPr>
      </w:pPr>
      <w:r>
        <w:br w:type="page"/>
      </w:r>
    </w:p>
    <w:p w14:paraId="6CF4AE56" w14:textId="77777777" w:rsidR="004E314F" w:rsidRDefault="00000000">
      <w:pPr>
        <w:pStyle w:val="Heading1"/>
        <w:rPr>
          <w:rFonts w:ascii="Montserrat" w:eastAsia="Montserrat" w:hAnsi="Montserrat" w:cs="Montserrat"/>
          <w:sz w:val="34"/>
          <w:szCs w:val="34"/>
        </w:rPr>
      </w:pPr>
      <w:bookmarkStart w:id="0" w:name="_k0e62cy9pemh" w:colFirst="0" w:colLast="0"/>
      <w:bookmarkEnd w:id="0"/>
      <w:r>
        <w:rPr>
          <w:rFonts w:ascii="Montserrat" w:eastAsia="Montserrat" w:hAnsi="Montserrat" w:cs="Montserrat"/>
          <w:sz w:val="34"/>
          <w:szCs w:val="34"/>
        </w:rPr>
        <w:lastRenderedPageBreak/>
        <w:t>1. Resumen ejecutivo</w:t>
      </w:r>
    </w:p>
    <w:p w14:paraId="01D10B96" w14:textId="77777777" w:rsidR="004E314F" w:rsidRDefault="00000000">
      <w:pPr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sz w:val="22"/>
          <w:szCs w:val="22"/>
        </w:rPr>
        <w:t>Este documento recoge las tareas pendientes para esta entrega, así como los costes asociados a éstas tras su cumplimentación. Asimismo, se realiza una comparativa con las estimaciones del equipo y los datos reales asociados a cada tarea, lo que permite calcular la desviación -positiva o negativa- en los costes del proyecto.</w:t>
      </w:r>
    </w:p>
    <w:p w14:paraId="4BB63429" w14:textId="77777777" w:rsidR="004E314F" w:rsidRDefault="00000000">
      <w:pPr>
        <w:pStyle w:val="Heading1"/>
        <w:rPr>
          <w:rFonts w:ascii="Montserrat" w:eastAsia="Montserrat" w:hAnsi="Montserrat" w:cs="Montserrat"/>
          <w:sz w:val="34"/>
          <w:szCs w:val="34"/>
        </w:rPr>
      </w:pPr>
      <w:bookmarkStart w:id="1" w:name="_f9fkjeozvvkp" w:colFirst="0" w:colLast="0"/>
      <w:bookmarkEnd w:id="1"/>
      <w:r>
        <w:rPr>
          <w:rFonts w:ascii="Montserrat" w:eastAsia="Montserrat" w:hAnsi="Montserrat" w:cs="Montserrat"/>
          <w:sz w:val="34"/>
          <w:szCs w:val="34"/>
        </w:rPr>
        <w:t>2. Tabla de versión</w:t>
      </w:r>
    </w:p>
    <w:p w14:paraId="27FBEB5B" w14:textId="77777777" w:rsidR="004E314F" w:rsidRDefault="004E314F">
      <w:pPr>
        <w:rPr>
          <w:rFonts w:ascii="Montserrat" w:eastAsia="Montserrat" w:hAnsi="Montserrat" w:cs="Montserrat"/>
          <w:sz w:val="18"/>
          <w:szCs w:val="18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185"/>
        <w:gridCol w:w="6240"/>
      </w:tblGrid>
      <w:tr w:rsidR="004E314F" w14:paraId="6176FBDD" w14:textId="77777777">
        <w:tc>
          <w:tcPr>
            <w:tcW w:w="15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C01A" w14:textId="77777777" w:rsidR="004E314F" w:rsidRDefault="00000000">
            <w:pPr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Fecha</w:t>
            </w:r>
          </w:p>
        </w:tc>
        <w:tc>
          <w:tcPr>
            <w:tcW w:w="11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6836" w14:textId="77777777" w:rsidR="004E314F" w:rsidRDefault="00000000">
            <w:pPr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Versión</w:t>
            </w:r>
          </w:p>
        </w:tc>
        <w:tc>
          <w:tcPr>
            <w:tcW w:w="624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8D06" w14:textId="77777777" w:rsidR="004E314F" w:rsidRDefault="00000000">
            <w:pPr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Descripción</w:t>
            </w:r>
          </w:p>
        </w:tc>
      </w:tr>
      <w:tr w:rsidR="004E314F" w14:paraId="27A696F4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4193" w14:textId="77777777" w:rsidR="004E314F" w:rsidRDefault="00000000">
            <w:pPr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16/02/2023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7AA4" w14:textId="77777777" w:rsidR="004E314F" w:rsidRDefault="00000000">
            <w:pPr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V0.1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E868" w14:textId="77777777" w:rsidR="004E314F" w:rsidRDefault="00000000">
            <w:pPr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Documento inicial con todas las secciones completas</w:t>
            </w:r>
          </w:p>
        </w:tc>
      </w:tr>
      <w:tr w:rsidR="004E314F" w14:paraId="74C2639F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D8D2" w14:textId="77777777" w:rsidR="004E314F" w:rsidRDefault="00000000">
            <w:pPr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17/02/2023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C362" w14:textId="77777777" w:rsidR="004E314F" w:rsidRDefault="00000000">
            <w:pPr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V1.0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714E" w14:textId="77777777" w:rsidR="004E314F" w:rsidRDefault="00000000">
            <w:pPr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Revisión y cambios menores previos a la entrega</w:t>
            </w:r>
          </w:p>
        </w:tc>
      </w:tr>
    </w:tbl>
    <w:p w14:paraId="6074C3FE" w14:textId="77777777" w:rsidR="004E314F" w:rsidRDefault="004E314F">
      <w:pPr>
        <w:rPr>
          <w:rFonts w:ascii="Montserrat" w:eastAsia="Montserrat" w:hAnsi="Montserrat" w:cs="Montserrat"/>
          <w:sz w:val="18"/>
          <w:szCs w:val="18"/>
        </w:rPr>
      </w:pPr>
    </w:p>
    <w:p w14:paraId="7A8FE394" w14:textId="77777777" w:rsidR="004E314F" w:rsidRDefault="00000000">
      <w:pPr>
        <w:pStyle w:val="Heading1"/>
        <w:rPr>
          <w:rFonts w:ascii="Montserrat" w:eastAsia="Montserrat" w:hAnsi="Montserrat" w:cs="Montserrat"/>
          <w:sz w:val="34"/>
          <w:szCs w:val="34"/>
        </w:rPr>
      </w:pPr>
      <w:bookmarkStart w:id="2" w:name="_om9dicqjjgh8" w:colFirst="0" w:colLast="0"/>
      <w:bookmarkEnd w:id="2"/>
      <w:r>
        <w:rPr>
          <w:rFonts w:ascii="Montserrat" w:eastAsia="Montserrat" w:hAnsi="Montserrat" w:cs="Montserrat"/>
          <w:sz w:val="34"/>
          <w:szCs w:val="34"/>
        </w:rPr>
        <w:t>3. Introducción</w:t>
      </w:r>
    </w:p>
    <w:p w14:paraId="7D1A8BB7" w14:textId="77777777" w:rsidR="004E314F" w:rsidRDefault="00000000">
      <w:pPr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sz w:val="22"/>
          <w:szCs w:val="22"/>
        </w:rPr>
        <w:t xml:space="preserve">A </w:t>
      </w:r>
      <w:proofErr w:type="gramStart"/>
      <w:r>
        <w:rPr>
          <w:rFonts w:ascii="Montserrat" w:eastAsia="Montserrat" w:hAnsi="Montserrat" w:cs="Montserrat"/>
          <w:sz w:val="22"/>
          <w:szCs w:val="22"/>
        </w:rPr>
        <w:t>continuación</w:t>
      </w:r>
      <w:proofErr w:type="gramEnd"/>
      <w:r>
        <w:rPr>
          <w:rFonts w:ascii="Montserrat" w:eastAsia="Montserrat" w:hAnsi="Montserrat" w:cs="Montserrat"/>
          <w:sz w:val="22"/>
          <w:szCs w:val="22"/>
        </w:rPr>
        <w:t xml:space="preserve"> se detalla el contenido desglosado de las tareas y sus costes asociados, tanto en su estimación como los finalmente arrojados tras el proceso de desarrollo.</w:t>
      </w:r>
    </w:p>
    <w:p w14:paraId="7E6EDB7F" w14:textId="77777777" w:rsidR="004E314F" w:rsidRDefault="00000000">
      <w:pPr>
        <w:pStyle w:val="Heading1"/>
        <w:rPr>
          <w:rFonts w:ascii="Montserrat" w:eastAsia="Montserrat" w:hAnsi="Montserrat" w:cs="Montserrat"/>
          <w:sz w:val="34"/>
          <w:szCs w:val="34"/>
        </w:rPr>
      </w:pPr>
      <w:bookmarkStart w:id="3" w:name="_y9gilmt7m3zl" w:colFirst="0" w:colLast="0"/>
      <w:bookmarkEnd w:id="3"/>
      <w:r>
        <w:rPr>
          <w:rFonts w:ascii="Montserrat" w:eastAsia="Montserrat" w:hAnsi="Montserrat" w:cs="Montserrat"/>
          <w:sz w:val="34"/>
          <w:szCs w:val="34"/>
        </w:rPr>
        <w:t>4. Lista de tareas</w:t>
      </w:r>
    </w:p>
    <w:p w14:paraId="7DE78640" w14:textId="77777777" w:rsidR="004E314F" w:rsidRDefault="004E314F">
      <w:pPr>
        <w:rPr>
          <w:rFonts w:ascii="Montserrat" w:eastAsia="Montserrat" w:hAnsi="Montserrat" w:cs="Montserrat"/>
          <w:sz w:val="22"/>
          <w:szCs w:val="22"/>
          <w:u w:val="single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4E314F" w14:paraId="08F603D5" w14:textId="77777777">
        <w:trPr>
          <w:trHeight w:val="420"/>
        </w:trPr>
        <w:tc>
          <w:tcPr>
            <w:tcW w:w="21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53D7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  <w:szCs w:val="22"/>
              </w:rPr>
              <w:t>Planning</w:t>
            </w:r>
            <w:proofErr w:type="spellEnd"/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2C0F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Descripción: Elaboración de un documento que recoja la planificación de estas tareas de cara a la entrega.</w:t>
            </w:r>
          </w:p>
        </w:tc>
      </w:tr>
      <w:tr w:rsidR="004E314F" w14:paraId="472676CD" w14:textId="77777777">
        <w:trPr>
          <w:trHeight w:val="731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7B0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8574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Asignado a: Castro Vázquez, Jose Ignacio | Iborra Conejo, José Miguel</w:t>
            </w:r>
          </w:p>
        </w:tc>
      </w:tr>
      <w:tr w:rsidR="004E314F" w14:paraId="0228D0C9" w14:textId="77777777">
        <w:trPr>
          <w:trHeight w:val="495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7124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3451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Rol: Analista</w:t>
            </w:r>
          </w:p>
        </w:tc>
      </w:tr>
      <w:tr w:rsidR="004E314F" w14:paraId="566DEC52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5BD3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9F52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Estimación temporal personal: 1h 30min</w:t>
            </w:r>
          </w:p>
        </w:tc>
      </w:tr>
      <w:tr w:rsidR="004E314F" w14:paraId="7FDB5427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F655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EDF9" w14:textId="57F68C4B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Tiempo real personal: 2h </w:t>
            </w:r>
            <w:r w:rsidR="00CA4E96">
              <w:rPr>
                <w:rFonts w:ascii="Montserrat" w:eastAsia="Montserrat" w:hAnsi="Montserrat" w:cs="Montserrat"/>
                <w:sz w:val="22"/>
                <w:szCs w:val="22"/>
              </w:rPr>
              <w:t>40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>min</w:t>
            </w:r>
          </w:p>
        </w:tc>
      </w:tr>
    </w:tbl>
    <w:p w14:paraId="1C384F2F" w14:textId="77777777" w:rsidR="004E314F" w:rsidRDefault="004E314F">
      <w:pPr>
        <w:rPr>
          <w:rFonts w:ascii="Montserrat" w:eastAsia="Montserrat" w:hAnsi="Montserrat" w:cs="Montserrat"/>
          <w:sz w:val="22"/>
          <w:szCs w:val="22"/>
          <w:u w:val="single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4E314F" w14:paraId="2B8D87A9" w14:textId="77777777">
        <w:trPr>
          <w:trHeight w:val="420"/>
        </w:trPr>
        <w:tc>
          <w:tcPr>
            <w:tcW w:w="21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9105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  <w:szCs w:val="22"/>
              </w:rPr>
              <w:t>Analysis</w:t>
            </w:r>
            <w:proofErr w:type="spellEnd"/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4995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Descripción: Elaborar un documento que recoja los análisis relativos a cada uno de los requisitos a cubrir durante la presente entrega</w:t>
            </w:r>
          </w:p>
        </w:tc>
      </w:tr>
      <w:tr w:rsidR="004E314F" w14:paraId="13DE6553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3083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14CB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Asignado a: Aguayo Orozco, Sergio | Castro Vázquez, Jose Ignacio</w:t>
            </w:r>
          </w:p>
        </w:tc>
      </w:tr>
      <w:tr w:rsidR="004E314F" w14:paraId="475D7964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CFC2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1E91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Rol: Analista</w:t>
            </w:r>
          </w:p>
        </w:tc>
      </w:tr>
      <w:tr w:rsidR="004E314F" w14:paraId="3C0B0D23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CD90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FE27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Estimación temporal personal: 1h 30min</w:t>
            </w:r>
          </w:p>
        </w:tc>
      </w:tr>
      <w:tr w:rsidR="004E314F" w14:paraId="37DBFCD2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D1EF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59D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Tiempo real personal: 57min</w:t>
            </w:r>
          </w:p>
        </w:tc>
      </w:tr>
    </w:tbl>
    <w:p w14:paraId="0D7ED464" w14:textId="77777777" w:rsidR="004E314F" w:rsidRDefault="004E314F">
      <w:pPr>
        <w:rPr>
          <w:rFonts w:ascii="Montserrat" w:eastAsia="Montserrat" w:hAnsi="Montserrat" w:cs="Montserrat"/>
          <w:sz w:val="22"/>
          <w:szCs w:val="22"/>
          <w:u w:val="single"/>
        </w:rPr>
      </w:pPr>
    </w:p>
    <w:p w14:paraId="55A6BA79" w14:textId="77777777" w:rsidR="004E314F" w:rsidRDefault="00000000">
      <w:pPr>
        <w:pStyle w:val="Heading1"/>
        <w:rPr>
          <w:rFonts w:ascii="Montserrat" w:eastAsia="Montserrat" w:hAnsi="Montserrat" w:cs="Montserrat"/>
          <w:sz w:val="34"/>
          <w:szCs w:val="34"/>
        </w:rPr>
      </w:pPr>
      <w:bookmarkStart w:id="4" w:name="_i7k0fn5clc1k" w:colFirst="0" w:colLast="0"/>
      <w:bookmarkEnd w:id="4"/>
      <w:r>
        <w:rPr>
          <w:rFonts w:ascii="Montserrat" w:eastAsia="Montserrat" w:hAnsi="Montserrat" w:cs="Montserrat"/>
          <w:sz w:val="34"/>
          <w:szCs w:val="34"/>
        </w:rPr>
        <w:t>5. Costes</w:t>
      </w:r>
    </w:p>
    <w:p w14:paraId="784C8BFF" w14:textId="77777777" w:rsidR="004E314F" w:rsidRDefault="004E314F">
      <w:pPr>
        <w:rPr>
          <w:rFonts w:ascii="Montserrat" w:eastAsia="Montserrat" w:hAnsi="Montserrat" w:cs="Montserrat"/>
          <w:sz w:val="22"/>
          <w:szCs w:val="22"/>
          <w:u w:val="single"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4E314F" w14:paraId="1E759B76" w14:textId="77777777">
        <w:trPr>
          <w:trHeight w:val="420"/>
        </w:trPr>
        <w:tc>
          <w:tcPr>
            <w:tcW w:w="21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9FE3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  <w:szCs w:val="22"/>
              </w:rPr>
              <w:t>Planning</w:t>
            </w:r>
            <w:proofErr w:type="spellEnd"/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90D2" w14:textId="21B278D2" w:rsidR="004E314F" w:rsidRDefault="00000000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Duración: 2h </w:t>
            </w:r>
            <w:r w:rsidR="00CA4E96">
              <w:rPr>
                <w:rFonts w:ascii="Montserrat" w:eastAsia="Montserrat" w:hAnsi="Montserrat" w:cs="Montserrat"/>
                <w:sz w:val="22"/>
                <w:szCs w:val="22"/>
              </w:rPr>
              <w:t>40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>min</w:t>
            </w:r>
          </w:p>
        </w:tc>
      </w:tr>
      <w:tr w:rsidR="004E314F" w14:paraId="5CCE4C32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C92C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6583" w14:textId="77777777" w:rsidR="004E314F" w:rsidRDefault="00000000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Salario de personal por hora: 30€</w:t>
            </w:r>
          </w:p>
        </w:tc>
      </w:tr>
      <w:tr w:rsidR="004E314F" w14:paraId="75F8DFCB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12CC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06E2" w14:textId="22688548" w:rsidR="004E314F" w:rsidRDefault="00000000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Costes de personal: </w:t>
            </w:r>
            <w:r w:rsidR="00CA4E96">
              <w:rPr>
                <w:rFonts w:ascii="Montserrat" w:eastAsia="Montserrat" w:hAnsi="Montserrat" w:cs="Montserrat"/>
                <w:sz w:val="22"/>
                <w:szCs w:val="22"/>
              </w:rPr>
              <w:t>80.10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>€</w:t>
            </w:r>
          </w:p>
        </w:tc>
      </w:tr>
    </w:tbl>
    <w:p w14:paraId="67AE6AD3" w14:textId="77777777" w:rsidR="004E314F" w:rsidRDefault="004E314F">
      <w:pPr>
        <w:rPr>
          <w:rFonts w:ascii="Montserrat" w:eastAsia="Montserrat" w:hAnsi="Montserrat" w:cs="Montserrat"/>
          <w:sz w:val="22"/>
          <w:szCs w:val="22"/>
          <w:u w:val="single"/>
        </w:rPr>
      </w:pPr>
    </w:p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4E314F" w14:paraId="44270332" w14:textId="77777777">
        <w:trPr>
          <w:trHeight w:val="420"/>
        </w:trPr>
        <w:tc>
          <w:tcPr>
            <w:tcW w:w="21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1910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  <w:szCs w:val="22"/>
              </w:rPr>
              <w:t>Analysis</w:t>
            </w:r>
            <w:proofErr w:type="spellEnd"/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50AE" w14:textId="77777777" w:rsidR="004E314F" w:rsidRDefault="00000000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Duración: 57min</w:t>
            </w:r>
          </w:p>
        </w:tc>
      </w:tr>
      <w:tr w:rsidR="004E314F" w14:paraId="5CCB057B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62CB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C01F" w14:textId="77777777" w:rsidR="004E314F" w:rsidRDefault="00000000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Salario de personal por hora: 30€</w:t>
            </w:r>
          </w:p>
        </w:tc>
      </w:tr>
      <w:tr w:rsidR="004E314F" w14:paraId="435AA778" w14:textId="77777777">
        <w:trPr>
          <w:trHeight w:val="420"/>
        </w:trPr>
        <w:tc>
          <w:tcPr>
            <w:tcW w:w="21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1D91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  <w:u w:val="single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3FD6" w14:textId="77777777" w:rsidR="004E314F" w:rsidRDefault="00000000">
            <w:pPr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Costes de personal: 30€</w:t>
            </w:r>
          </w:p>
        </w:tc>
      </w:tr>
    </w:tbl>
    <w:p w14:paraId="07D77F50" w14:textId="77777777" w:rsidR="004E314F" w:rsidRDefault="004E314F">
      <w:pPr>
        <w:rPr>
          <w:rFonts w:ascii="Montserrat" w:eastAsia="Montserrat" w:hAnsi="Montserrat" w:cs="Montserrat"/>
          <w:sz w:val="22"/>
          <w:szCs w:val="22"/>
        </w:rPr>
      </w:pPr>
    </w:p>
    <w:tbl>
      <w:tblPr>
        <w:tblStyle w:val="a6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290"/>
        <w:gridCol w:w="5580"/>
      </w:tblGrid>
      <w:tr w:rsidR="004E314F" w14:paraId="37BDC2E1" w14:textId="77777777">
        <w:trPr>
          <w:trHeight w:val="420"/>
        </w:trPr>
        <w:tc>
          <w:tcPr>
            <w:tcW w:w="21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D5EF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Amortizaciones</w:t>
            </w: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22AB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Portátil: 600 * 0.06 / 3 = 12€</w:t>
            </w:r>
          </w:p>
        </w:tc>
      </w:tr>
      <w:tr w:rsidR="004E314F" w14:paraId="0645212E" w14:textId="77777777">
        <w:trPr>
          <w:trHeight w:val="42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F387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</w:p>
        </w:tc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7F3" w14:textId="1ECDD11B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Ratón: </w:t>
            </w:r>
            <w:proofErr w:type="gramStart"/>
            <w:r>
              <w:rPr>
                <w:rFonts w:ascii="Montserrat" w:eastAsia="Montserrat" w:hAnsi="Montserrat" w:cs="Montserrat"/>
                <w:sz w:val="22"/>
                <w:szCs w:val="22"/>
              </w:rPr>
              <w:t>15  *</w:t>
            </w:r>
            <w:proofErr w:type="gramEnd"/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0.06 / 3 = 0.3</w:t>
            </w:r>
            <w:r w:rsidR="00CA4E96">
              <w:rPr>
                <w:rFonts w:ascii="Montserrat" w:eastAsia="Montserrat" w:hAnsi="Montserrat" w:cs="Montserrat"/>
                <w:sz w:val="22"/>
                <w:szCs w:val="22"/>
              </w:rPr>
              <w:t>0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>€</w:t>
            </w:r>
          </w:p>
        </w:tc>
      </w:tr>
      <w:tr w:rsidR="004E314F" w14:paraId="07F57832" w14:textId="77777777">
        <w:trPr>
          <w:trHeight w:val="420"/>
        </w:trPr>
        <w:tc>
          <w:tcPr>
            <w:tcW w:w="21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8468" w14:textId="77777777" w:rsidR="004E314F" w:rsidRDefault="004E314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4113" w14:textId="77777777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>Licencias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780D" w14:textId="58DBCA41" w:rsidR="004E314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Microsoft 365 Familiar (1): </w:t>
            </w:r>
            <w:proofErr w:type="gramStart"/>
            <w:r>
              <w:rPr>
                <w:rFonts w:ascii="Montserrat" w:eastAsia="Montserrat" w:hAnsi="Montserrat" w:cs="Montserrat"/>
                <w:sz w:val="22"/>
                <w:szCs w:val="22"/>
              </w:rPr>
              <w:t>99  *</w:t>
            </w:r>
            <w:proofErr w:type="gramEnd"/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0.06 / 3 / 5 = 0.4</w:t>
            </w:r>
            <w:r w:rsidR="00CA4E96">
              <w:rPr>
                <w:rFonts w:ascii="Montserrat" w:eastAsia="Montserrat" w:hAnsi="Montserrat" w:cs="Montserrat"/>
                <w:sz w:val="22"/>
                <w:szCs w:val="22"/>
              </w:rPr>
              <w:t>0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>€</w:t>
            </w:r>
          </w:p>
        </w:tc>
      </w:tr>
    </w:tbl>
    <w:p w14:paraId="6F10D819" w14:textId="77777777" w:rsidR="004E314F" w:rsidRDefault="004E314F">
      <w:pPr>
        <w:rPr>
          <w:rFonts w:ascii="Montserrat" w:eastAsia="Montserrat" w:hAnsi="Montserrat" w:cs="Montserrat"/>
          <w:sz w:val="22"/>
          <w:szCs w:val="22"/>
        </w:rPr>
      </w:pPr>
    </w:p>
    <w:p w14:paraId="743F314A" w14:textId="120C65AB" w:rsidR="004E314F" w:rsidRDefault="00000000">
      <w:pPr>
        <w:rPr>
          <w:rFonts w:ascii="Montserrat" w:eastAsia="Montserrat" w:hAnsi="Montserrat" w:cs="Montserrat"/>
          <w:b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Coste total: 1</w:t>
      </w:r>
      <w:r w:rsidR="00CA4E96">
        <w:rPr>
          <w:rFonts w:ascii="Montserrat" w:eastAsia="Montserrat" w:hAnsi="Montserrat" w:cs="Montserrat"/>
          <w:b/>
          <w:sz w:val="22"/>
          <w:szCs w:val="22"/>
        </w:rPr>
        <w:t>22</w:t>
      </w:r>
      <w:r>
        <w:rPr>
          <w:rFonts w:ascii="Montserrat" w:eastAsia="Montserrat" w:hAnsi="Montserrat" w:cs="Montserrat"/>
          <w:b/>
          <w:sz w:val="22"/>
          <w:szCs w:val="22"/>
        </w:rPr>
        <w:t>.</w:t>
      </w:r>
      <w:r w:rsidR="00CA4E96">
        <w:rPr>
          <w:rFonts w:ascii="Montserrat" w:eastAsia="Montserrat" w:hAnsi="Montserrat" w:cs="Montserrat"/>
          <w:b/>
          <w:sz w:val="22"/>
          <w:szCs w:val="22"/>
        </w:rPr>
        <w:t>8</w:t>
      </w:r>
      <w:r>
        <w:rPr>
          <w:rFonts w:ascii="Montserrat" w:eastAsia="Montserrat" w:hAnsi="Montserrat" w:cs="Montserrat"/>
          <w:b/>
          <w:sz w:val="22"/>
          <w:szCs w:val="22"/>
        </w:rPr>
        <w:t>0€</w:t>
      </w:r>
    </w:p>
    <w:p w14:paraId="3752C79D" w14:textId="77777777" w:rsidR="004E314F" w:rsidRDefault="00000000">
      <w:pPr>
        <w:pStyle w:val="Heading1"/>
        <w:rPr>
          <w:rFonts w:ascii="Montserrat" w:eastAsia="Montserrat" w:hAnsi="Montserrat" w:cs="Montserrat"/>
          <w:sz w:val="34"/>
          <w:szCs w:val="34"/>
        </w:rPr>
      </w:pPr>
      <w:bookmarkStart w:id="5" w:name="_uz9m4rzi8bui" w:colFirst="0" w:colLast="0"/>
      <w:bookmarkEnd w:id="5"/>
      <w:r>
        <w:rPr>
          <w:rFonts w:ascii="Montserrat" w:eastAsia="Montserrat" w:hAnsi="Montserrat" w:cs="Montserrat"/>
          <w:sz w:val="34"/>
          <w:szCs w:val="34"/>
        </w:rPr>
        <w:t>6. Conclusiones</w:t>
      </w:r>
    </w:p>
    <w:p w14:paraId="7DC0A2E1" w14:textId="77777777" w:rsidR="004E314F" w:rsidRDefault="00000000">
      <w:pPr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sz w:val="22"/>
          <w:szCs w:val="22"/>
        </w:rPr>
        <w:t>El equipo ha postergado excesivamente la cumplimentación de la mayoría de las tareas, lo que ha dificultado la tarea de calcular los tiempos reales y las desviaciones con respecto de la estimación. Yo no he sido una excepción.</w:t>
      </w:r>
    </w:p>
    <w:p w14:paraId="62359190" w14:textId="77777777" w:rsidR="004E314F" w:rsidRDefault="00000000">
      <w:pPr>
        <w:pStyle w:val="Heading1"/>
        <w:rPr>
          <w:rFonts w:ascii="Montserrat" w:eastAsia="Montserrat" w:hAnsi="Montserrat" w:cs="Montserrat"/>
          <w:sz w:val="34"/>
          <w:szCs w:val="34"/>
        </w:rPr>
      </w:pPr>
      <w:bookmarkStart w:id="6" w:name="_70g5j9t4ra7k" w:colFirst="0" w:colLast="0"/>
      <w:bookmarkEnd w:id="6"/>
      <w:r>
        <w:rPr>
          <w:rFonts w:ascii="Montserrat" w:eastAsia="Montserrat" w:hAnsi="Montserrat" w:cs="Montserrat"/>
          <w:sz w:val="34"/>
          <w:szCs w:val="34"/>
        </w:rPr>
        <w:lastRenderedPageBreak/>
        <w:t>7. Bibliografía</w:t>
      </w:r>
    </w:p>
    <w:p w14:paraId="3C1E3D05" w14:textId="77777777" w:rsidR="004E314F" w:rsidRDefault="00000000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2"/>
          <w:szCs w:val="22"/>
        </w:rPr>
        <w:t>“Intencionadamente en blanco”</w:t>
      </w:r>
    </w:p>
    <w:sectPr w:rsidR="004E314F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603B" w14:textId="77777777" w:rsidR="001E4A0E" w:rsidRDefault="001E4A0E">
      <w:pPr>
        <w:spacing w:line="240" w:lineRule="auto"/>
      </w:pPr>
      <w:r>
        <w:separator/>
      </w:r>
    </w:p>
  </w:endnote>
  <w:endnote w:type="continuationSeparator" w:id="0">
    <w:p w14:paraId="57A7078A" w14:textId="77777777" w:rsidR="001E4A0E" w:rsidRDefault="001E4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6569" w14:textId="77777777" w:rsidR="004E314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A4E9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48A7" w14:textId="77777777" w:rsidR="004E314F" w:rsidRDefault="004E31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9D95" w14:textId="77777777" w:rsidR="001E4A0E" w:rsidRDefault="001E4A0E">
      <w:pPr>
        <w:spacing w:line="240" w:lineRule="auto"/>
      </w:pPr>
      <w:r>
        <w:separator/>
      </w:r>
    </w:p>
  </w:footnote>
  <w:footnote w:type="continuationSeparator" w:id="0">
    <w:p w14:paraId="421C4D09" w14:textId="77777777" w:rsidR="001E4A0E" w:rsidRDefault="001E4A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F"/>
    <w:rsid w:val="001E4A0E"/>
    <w:rsid w:val="004E314F"/>
    <w:rsid w:val="00C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81F9"/>
  <w15:docId w15:val="{36974F3A-326A-424D-8357-9F1A6BFF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471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Castro Vázquez</cp:lastModifiedBy>
  <cp:revision>2</cp:revision>
  <dcterms:created xsi:type="dcterms:W3CDTF">2023-02-17T15:28:00Z</dcterms:created>
  <dcterms:modified xsi:type="dcterms:W3CDTF">2023-02-17T15:32:00Z</dcterms:modified>
</cp:coreProperties>
</file>