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C4DF" w14:textId="77777777" w:rsidR="000D4DCC" w:rsidRPr="000D4DCC" w:rsidRDefault="000D4DCC" w:rsidP="000D4DCC">
      <w:pPr>
        <w:spacing w:line="360" w:lineRule="auto"/>
        <w:rPr>
          <w:rFonts w:ascii="Calibri" w:eastAsia="Times New Roman" w:hAnsi="Calibri" w:cs="Calibri"/>
          <w:color w:val="0E101A"/>
        </w:rPr>
      </w:pPr>
      <w:r w:rsidRPr="000D4DCC">
        <w:rPr>
          <w:rFonts w:ascii="Calibri" w:eastAsia="Times New Roman" w:hAnsi="Calibri" w:cs="Calibri"/>
          <w:color w:val="0E101A"/>
        </w:rPr>
        <w:t>Final Project Description</w:t>
      </w:r>
    </w:p>
    <w:p w14:paraId="237C60A7" w14:textId="77777777" w:rsidR="000D4DCC" w:rsidRPr="000D4DCC" w:rsidRDefault="000D4DCC" w:rsidP="000D4DCC">
      <w:pPr>
        <w:spacing w:line="360" w:lineRule="auto"/>
        <w:rPr>
          <w:rFonts w:ascii="Calibri" w:eastAsia="Times New Roman" w:hAnsi="Calibri" w:cs="Calibri"/>
          <w:color w:val="0E101A"/>
        </w:rPr>
      </w:pPr>
    </w:p>
    <w:p w14:paraId="75949EA3" w14:textId="77777777" w:rsidR="000D4DCC" w:rsidRPr="000D4DCC" w:rsidRDefault="000D4DCC" w:rsidP="000D4DCC">
      <w:pPr>
        <w:spacing w:line="360" w:lineRule="auto"/>
        <w:rPr>
          <w:rFonts w:ascii="Calibri" w:eastAsia="Times New Roman" w:hAnsi="Calibri" w:cs="Calibri"/>
          <w:color w:val="0E101A"/>
        </w:rPr>
      </w:pPr>
      <w:r w:rsidRPr="000D4DCC">
        <w:rPr>
          <w:rFonts w:ascii="Calibri" w:eastAsia="Times New Roman" w:hAnsi="Calibri" w:cs="Calibri"/>
          <w:color w:val="0E101A"/>
        </w:rPr>
        <w:t>The project aims to design a Tic-tac-toe board game by adapting and expanding codes from homework 11 and 9. The basic rule for the game is two players taking turns to make spaces in three times three grids with "O" and "X." The player who succeeds in placing three marks consecutively (vertically, horizontally, and diagonally) wins the game.</w:t>
      </w:r>
    </w:p>
    <w:p w14:paraId="6196C75A" w14:textId="77777777" w:rsidR="000D4DCC" w:rsidRPr="000D4DCC" w:rsidRDefault="000D4DCC" w:rsidP="000D4DCC">
      <w:pPr>
        <w:spacing w:line="360" w:lineRule="auto"/>
        <w:rPr>
          <w:rFonts w:ascii="Calibri" w:eastAsia="Times New Roman" w:hAnsi="Calibri" w:cs="Calibri"/>
          <w:color w:val="0E101A"/>
        </w:rPr>
      </w:pPr>
    </w:p>
    <w:p w14:paraId="706AB65D" w14:textId="77777777" w:rsidR="000D4DCC" w:rsidRPr="000D4DCC" w:rsidRDefault="000D4DCC" w:rsidP="000D4DCC">
      <w:pPr>
        <w:spacing w:line="360" w:lineRule="auto"/>
        <w:rPr>
          <w:rFonts w:ascii="Calibri" w:eastAsia="Times New Roman" w:hAnsi="Calibri" w:cs="Calibri"/>
          <w:color w:val="0E101A"/>
        </w:rPr>
      </w:pPr>
      <w:r w:rsidRPr="000D4DCC">
        <w:rPr>
          <w:rFonts w:ascii="Calibri" w:eastAsia="Times New Roman" w:hAnsi="Calibri" w:cs="Calibri"/>
          <w:color w:val="0E101A"/>
        </w:rPr>
        <w:t>The program's two players are the user and the AI (computer). Some main designs for the game are (some are not finished yet):</w:t>
      </w:r>
    </w:p>
    <w:p w14:paraId="48E2F27D" w14:textId="77777777" w:rsidR="000D4DCC" w:rsidRPr="000D4DCC" w:rsidRDefault="000D4DCC" w:rsidP="000D4DCC">
      <w:pPr>
        <w:numPr>
          <w:ilvl w:val="0"/>
          <w:numId w:val="4"/>
        </w:numPr>
        <w:spacing w:line="360" w:lineRule="auto"/>
        <w:rPr>
          <w:rFonts w:ascii="Calibri" w:eastAsia="Times New Roman" w:hAnsi="Calibri" w:cs="Calibri"/>
          <w:color w:val="0E101A"/>
        </w:rPr>
      </w:pPr>
      <w:r w:rsidRPr="000D4DCC">
        <w:rPr>
          <w:rFonts w:ascii="Calibri" w:eastAsia="Times New Roman" w:hAnsi="Calibri" w:cs="Calibri"/>
          <w:color w:val="0E101A"/>
        </w:rPr>
        <w:t>The traditional version of the Tic-tac-toe game with models for the computer to place its marks. </w:t>
      </w:r>
    </w:p>
    <w:p w14:paraId="457D840B" w14:textId="77777777" w:rsidR="000D4DCC" w:rsidRPr="000D4DCC" w:rsidRDefault="000D4DCC" w:rsidP="000D4DCC">
      <w:pPr>
        <w:numPr>
          <w:ilvl w:val="0"/>
          <w:numId w:val="4"/>
        </w:numPr>
        <w:spacing w:line="360" w:lineRule="auto"/>
        <w:rPr>
          <w:rFonts w:ascii="Calibri" w:eastAsia="Times New Roman" w:hAnsi="Calibri" w:cs="Calibri"/>
          <w:color w:val="0E101A"/>
        </w:rPr>
      </w:pPr>
      <w:r w:rsidRPr="000D4DCC">
        <w:rPr>
          <w:rFonts w:ascii="Calibri" w:eastAsia="Times New Roman" w:hAnsi="Calibri" w:cs="Calibri"/>
          <w:color w:val="0E101A"/>
        </w:rPr>
        <w:t>A varied version of the game: The user can decide the board's dimension and the number of marks (O or X) that need to appear to win.</w:t>
      </w:r>
    </w:p>
    <w:p w14:paraId="7B3F83A4" w14:textId="77777777" w:rsidR="000D4DCC" w:rsidRPr="000D4DCC" w:rsidRDefault="000D4DCC" w:rsidP="000D4DCC">
      <w:pPr>
        <w:spacing w:line="360" w:lineRule="auto"/>
        <w:rPr>
          <w:rFonts w:ascii="Calibri" w:eastAsia="Times New Roman" w:hAnsi="Calibri" w:cs="Calibri"/>
          <w:color w:val="0E101A"/>
        </w:rPr>
      </w:pPr>
      <w:r w:rsidRPr="000D4DCC">
        <w:rPr>
          <w:rFonts w:ascii="Calibri" w:eastAsia="Times New Roman" w:hAnsi="Calibri" w:cs="Calibri"/>
          <w:color w:val="0E101A"/>
        </w:rPr>
        <w:t> </w:t>
      </w:r>
    </w:p>
    <w:p w14:paraId="4EAA2F20" w14:textId="77777777" w:rsidR="000D4DCC" w:rsidRPr="000D4DCC" w:rsidRDefault="000D4DCC" w:rsidP="000D4DCC">
      <w:pPr>
        <w:spacing w:line="360" w:lineRule="auto"/>
        <w:rPr>
          <w:rFonts w:ascii="Calibri" w:eastAsia="Times New Roman" w:hAnsi="Calibri" w:cs="Calibri"/>
          <w:color w:val="0E101A"/>
        </w:rPr>
      </w:pPr>
      <w:r w:rsidRPr="000D4DCC">
        <w:rPr>
          <w:rFonts w:ascii="Calibri" w:eastAsia="Times New Roman" w:hAnsi="Calibri" w:cs="Calibri"/>
          <w:color w:val="0E101A"/>
        </w:rPr>
        <w:t>Some major components of the program are:</w:t>
      </w:r>
    </w:p>
    <w:p w14:paraId="63B48755" w14:textId="77777777" w:rsidR="000D4DCC" w:rsidRDefault="000D4DCC" w:rsidP="000D4DCC">
      <w:pPr>
        <w:numPr>
          <w:ilvl w:val="0"/>
          <w:numId w:val="5"/>
        </w:numPr>
        <w:spacing w:line="360" w:lineRule="auto"/>
        <w:rPr>
          <w:rFonts w:ascii="Calibri" w:eastAsia="Times New Roman" w:hAnsi="Calibri" w:cs="Calibri"/>
          <w:color w:val="0E101A"/>
        </w:rPr>
      </w:pPr>
      <w:r w:rsidRPr="000D4DCC">
        <w:rPr>
          <w:rFonts w:ascii="Calibri" w:eastAsia="Times New Roman" w:hAnsi="Calibri" w:cs="Calibri"/>
          <w:color w:val="0E101A"/>
        </w:rPr>
        <w:t>hostgame(): ‘hostgame()’ connects all other functions. It serves as the interface for users and the computer to interact. Additions to codes from homework 11 include:</w:t>
      </w:r>
    </w:p>
    <w:p w14:paraId="7EB8422E" w14:textId="77777777" w:rsidR="000D4DCC" w:rsidRDefault="000D4DCC" w:rsidP="000D4DCC">
      <w:pPr>
        <w:numPr>
          <w:ilvl w:val="1"/>
          <w:numId w:val="5"/>
        </w:numPr>
        <w:spacing w:line="360" w:lineRule="auto"/>
        <w:rPr>
          <w:rFonts w:ascii="Calibri" w:eastAsia="Times New Roman" w:hAnsi="Calibri" w:cs="Calibri"/>
          <w:color w:val="0E101A"/>
        </w:rPr>
      </w:pPr>
      <w:r w:rsidRPr="000D4DCC">
        <w:rPr>
          <w:rFonts w:ascii="Calibri" w:eastAsia="Times New Roman" w:hAnsi="Calibri" w:cs="Calibri"/>
          <w:color w:val="0E101A"/>
        </w:rPr>
        <w:t>A loop for users to decide their input (either 'O' or 'X'). The loop repeats itself if the input is unavailable and allows exiting the game (if the user requires it).</w:t>
      </w:r>
    </w:p>
    <w:p w14:paraId="7B428A50" w14:textId="77777777" w:rsidR="000D4DCC" w:rsidRDefault="000D4DCC" w:rsidP="000D4DCC">
      <w:pPr>
        <w:numPr>
          <w:ilvl w:val="1"/>
          <w:numId w:val="5"/>
        </w:numPr>
        <w:spacing w:line="360" w:lineRule="auto"/>
        <w:rPr>
          <w:rFonts w:ascii="Calibri" w:eastAsia="Times New Roman" w:hAnsi="Calibri" w:cs="Calibri"/>
          <w:color w:val="0E101A"/>
        </w:rPr>
      </w:pPr>
      <w:r w:rsidRPr="000D4DCC">
        <w:rPr>
          <w:rFonts w:ascii="Calibri" w:eastAsia="Times New Roman" w:hAnsi="Calibri" w:cs="Calibri"/>
          <w:color w:val="0E101A"/>
        </w:rPr>
        <w:t>A loop for users to decide whether they or AI goes first. This is essential because whoever goes first is more advantaged if taking the central position(3,3) (This is supported mathematically). If AI goes first, the function aiMove() should implement an algorithm.  </w:t>
      </w:r>
    </w:p>
    <w:p w14:paraId="5134CF95" w14:textId="15DDDBB6" w:rsidR="000D4DCC" w:rsidRPr="000D4DCC" w:rsidRDefault="000D4DCC" w:rsidP="000D4DCC">
      <w:pPr>
        <w:numPr>
          <w:ilvl w:val="1"/>
          <w:numId w:val="5"/>
        </w:numPr>
        <w:spacing w:line="360" w:lineRule="auto"/>
        <w:rPr>
          <w:rFonts w:ascii="Calibri" w:eastAsia="Times New Roman" w:hAnsi="Calibri" w:cs="Calibri"/>
          <w:color w:val="0E101A"/>
        </w:rPr>
      </w:pPr>
      <w:r w:rsidRPr="000D4DCC">
        <w:rPr>
          <w:rFonts w:ascii="Calibri" w:eastAsia="Times New Roman" w:hAnsi="Calibri" w:cs="Calibri"/>
          <w:color w:val="0E101A"/>
        </w:rPr>
        <w:t>A loop allows users to decide whether to play the game again. </w:t>
      </w:r>
    </w:p>
    <w:p w14:paraId="720C701A" w14:textId="77777777" w:rsidR="000D4DCC" w:rsidRPr="000D4DCC" w:rsidRDefault="000D4DCC" w:rsidP="000D4DCC">
      <w:pPr>
        <w:pStyle w:val="ListParagraph"/>
        <w:numPr>
          <w:ilvl w:val="0"/>
          <w:numId w:val="5"/>
        </w:numPr>
        <w:spacing w:line="360" w:lineRule="auto"/>
        <w:rPr>
          <w:rFonts w:ascii="Calibri" w:eastAsia="Times New Roman" w:hAnsi="Calibri" w:cs="Calibri"/>
          <w:color w:val="0E101A"/>
        </w:rPr>
      </w:pPr>
      <w:r w:rsidRPr="000D4DCC">
        <w:rPr>
          <w:rFonts w:ascii="Calibri" w:eastAsia="Times New Roman" w:hAnsi="Calibri" w:cs="Calibri"/>
          <w:color w:val="0E101A"/>
        </w:rPr>
        <w:t>aiMove(): The function determines how AI's output.</w:t>
      </w:r>
    </w:p>
    <w:p w14:paraId="555A5CDB" w14:textId="53456EE2" w:rsidR="00691AC0" w:rsidRPr="000D4DCC" w:rsidRDefault="00691AC0" w:rsidP="000D4DCC">
      <w:pPr>
        <w:spacing w:line="360" w:lineRule="auto"/>
        <w:rPr>
          <w:rFonts w:ascii="Calibri" w:hAnsi="Calibri" w:cs="Calibri"/>
        </w:rPr>
      </w:pPr>
    </w:p>
    <w:sectPr w:rsidR="00691AC0" w:rsidRPr="000D4D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7F4"/>
    <w:multiLevelType w:val="hybridMultilevel"/>
    <w:tmpl w:val="B0B6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A4F9F"/>
    <w:multiLevelType w:val="multilevel"/>
    <w:tmpl w:val="9926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770DB"/>
    <w:multiLevelType w:val="hybridMultilevel"/>
    <w:tmpl w:val="A80E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07E24"/>
    <w:multiLevelType w:val="multilevel"/>
    <w:tmpl w:val="07E6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776D1"/>
    <w:multiLevelType w:val="hybridMultilevel"/>
    <w:tmpl w:val="7396A99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B75B4"/>
    <w:multiLevelType w:val="multilevel"/>
    <w:tmpl w:val="8CDAF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731741">
    <w:abstractNumId w:val="0"/>
  </w:num>
  <w:num w:numId="2" w16cid:durableId="920068403">
    <w:abstractNumId w:val="4"/>
  </w:num>
  <w:num w:numId="3" w16cid:durableId="1377314065">
    <w:abstractNumId w:val="2"/>
  </w:num>
  <w:num w:numId="4" w16cid:durableId="28574002">
    <w:abstractNumId w:val="3"/>
  </w:num>
  <w:num w:numId="5" w16cid:durableId="2091461306">
    <w:abstractNumId w:val="1"/>
  </w:num>
  <w:num w:numId="6" w16cid:durableId="1427729024">
    <w:abstractNumId w:val="5"/>
  </w:num>
  <w:num w:numId="7" w16cid:durableId="1658146009">
    <w:abstractNumId w:val="5"/>
    <w:lvlOverride w:ilvl="1">
      <w:lvl w:ilvl="1">
        <w:numFmt w:val="lowerLetter"/>
        <w:lvlText w:val="%2."/>
        <w:lvlJc w:val="left"/>
      </w:lvl>
    </w:lvlOverride>
  </w:num>
  <w:num w:numId="8" w16cid:durableId="1246065480">
    <w:abstractNumId w:val="5"/>
    <w:lvlOverride w:ilvl="1">
      <w:lvl w:ilvl="1">
        <w:numFmt w:val="lowerLetter"/>
        <w:lvlText w:val="%2."/>
        <w:lvlJc w:val="left"/>
      </w:lvl>
    </w:lvlOverride>
  </w:num>
  <w:num w:numId="9" w16cid:durableId="751047417">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0"/>
    <w:rsid w:val="000D4DCC"/>
    <w:rsid w:val="00206497"/>
    <w:rsid w:val="00286496"/>
    <w:rsid w:val="00691AC0"/>
    <w:rsid w:val="008218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DD20A6"/>
  <w15:chartTrackingRefBased/>
  <w15:docId w15:val="{D98C2D9D-8238-6449-A884-83486FEC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AC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C0"/>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691AC0"/>
  </w:style>
  <w:style w:type="character" w:styleId="Hyperlink">
    <w:name w:val="Hyperlink"/>
    <w:basedOn w:val="DefaultParagraphFont"/>
    <w:uiPriority w:val="99"/>
    <w:semiHidden/>
    <w:unhideWhenUsed/>
    <w:rsid w:val="00691AC0"/>
    <w:rPr>
      <w:color w:val="0000FF"/>
      <w:u w:val="single"/>
    </w:rPr>
  </w:style>
  <w:style w:type="paragraph" w:styleId="ListParagraph">
    <w:name w:val="List Paragraph"/>
    <w:basedOn w:val="Normal"/>
    <w:uiPriority w:val="34"/>
    <w:qFormat/>
    <w:rsid w:val="00691AC0"/>
    <w:pPr>
      <w:ind w:left="720"/>
      <w:contextualSpacing/>
    </w:pPr>
  </w:style>
  <w:style w:type="paragraph" w:styleId="NormalWeb">
    <w:name w:val="Normal (Web)"/>
    <w:basedOn w:val="Normal"/>
    <w:uiPriority w:val="99"/>
    <w:semiHidden/>
    <w:unhideWhenUsed/>
    <w:rsid w:val="000D4DCC"/>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0D4D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2180">
      <w:bodyDiv w:val="1"/>
      <w:marLeft w:val="0"/>
      <w:marRight w:val="0"/>
      <w:marTop w:val="0"/>
      <w:marBottom w:val="0"/>
      <w:divBdr>
        <w:top w:val="none" w:sz="0" w:space="0" w:color="auto"/>
        <w:left w:val="none" w:sz="0" w:space="0" w:color="auto"/>
        <w:bottom w:val="none" w:sz="0" w:space="0" w:color="auto"/>
        <w:right w:val="none" w:sz="0" w:space="0" w:color="auto"/>
      </w:divBdr>
    </w:div>
    <w:div w:id="5532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Dorothy</dc:creator>
  <cp:keywords/>
  <dc:description/>
  <cp:lastModifiedBy>JiaNi Dorothy</cp:lastModifiedBy>
  <cp:revision>1</cp:revision>
  <dcterms:created xsi:type="dcterms:W3CDTF">2023-12-01T08:40:00Z</dcterms:created>
  <dcterms:modified xsi:type="dcterms:W3CDTF">2023-12-01T09:03:00Z</dcterms:modified>
</cp:coreProperties>
</file>