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8DB1" w14:textId="5C8C78A7" w:rsidR="00657B81" w:rsidRPr="00AA41FE" w:rsidRDefault="00636980" w:rsidP="00AA41FE">
      <w:pPr>
        <w:pStyle w:val="TtuloTDC"/>
        <w:jc w:val="center"/>
        <w:rPr>
          <w:rFonts w:ascii="Arial" w:hAnsi="Arial" w:cs="Arial"/>
          <w:sz w:val="40"/>
          <w:szCs w:val="40"/>
        </w:rPr>
      </w:pPr>
      <w:r>
        <w:rPr>
          <w:rFonts w:ascii="Arial" w:hAnsi="Arial" w:cs="Arial"/>
          <w:sz w:val="40"/>
          <w:szCs w:val="40"/>
        </w:rPr>
        <w:t>EL ALGORITMO DEL GRADIENTE DESCENDENTE</w:t>
      </w:r>
    </w:p>
    <w:p w14:paraId="051FA7AE" w14:textId="77777777" w:rsidR="00657B81" w:rsidRDefault="00657B81">
      <w:pPr>
        <w:pStyle w:val="TtuloTDC"/>
        <w:rPr>
          <w:rFonts w:ascii="Arial" w:hAnsi="Arial" w:cs="Arial"/>
        </w:rPr>
      </w:pPr>
    </w:p>
    <w:p w14:paraId="2A7072AA" w14:textId="77777777" w:rsidR="00657B81" w:rsidRDefault="00657B81">
      <w:pPr>
        <w:pStyle w:val="TtuloTDC"/>
        <w:rPr>
          <w:rFonts w:ascii="Arial" w:hAnsi="Arial" w:cs="Arial"/>
        </w:rPr>
      </w:pPr>
    </w:p>
    <w:p w14:paraId="36EB9CEE" w14:textId="77777777" w:rsidR="00B12F3F" w:rsidRPr="00B12F3F" w:rsidRDefault="00B12F3F">
      <w:pPr>
        <w:pStyle w:val="TtuloTDC"/>
        <w:rPr>
          <w:rFonts w:ascii="Arial" w:hAnsi="Arial" w:cs="Arial"/>
        </w:rPr>
      </w:pPr>
      <w:r w:rsidRPr="00B12F3F">
        <w:rPr>
          <w:rFonts w:ascii="Arial" w:hAnsi="Arial" w:cs="Arial"/>
        </w:rPr>
        <w:t>ÍNDICE:</w:t>
      </w:r>
    </w:p>
    <w:p w14:paraId="07F020A5" w14:textId="77777777" w:rsidR="00B12F3F" w:rsidRPr="00B12F3F" w:rsidRDefault="00B12F3F" w:rsidP="00B12F3F">
      <w:pPr>
        <w:rPr>
          <w:rFonts w:ascii="Arial" w:hAnsi="Arial" w:cs="Arial"/>
          <w:lang w:eastAsia="es-ES"/>
        </w:rPr>
      </w:pPr>
    </w:p>
    <w:p w14:paraId="6809DF2E" w14:textId="77777777" w:rsidR="00591543" w:rsidRPr="001C1297" w:rsidRDefault="00591543" w:rsidP="00B12F3F">
      <w:pPr>
        <w:rPr>
          <w:rFonts w:ascii="Arial" w:hAnsi="Arial" w:cs="Arial"/>
          <w:b/>
          <w:sz w:val="20"/>
          <w:szCs w:val="20"/>
          <w:lang w:eastAsia="es-ES"/>
        </w:rPr>
      </w:pPr>
    </w:p>
    <w:p w14:paraId="4E3C0252" w14:textId="61932B1A" w:rsidR="001273A7" w:rsidRPr="001273A7" w:rsidRDefault="00107B13">
      <w:pPr>
        <w:pStyle w:val="TDC1"/>
        <w:rPr>
          <w:rStyle w:val="Hipervnculo"/>
          <w:rFonts w:ascii="Arial" w:hAnsi="Arial" w:cs="Arial"/>
          <w:noProof/>
          <w:sz w:val="20"/>
          <w:szCs w:val="20"/>
        </w:rPr>
      </w:pPr>
      <w:r w:rsidRPr="001273A7">
        <w:rPr>
          <w:rFonts w:ascii="Arial" w:hAnsi="Arial" w:cs="Arial"/>
          <w:sz w:val="20"/>
          <w:szCs w:val="20"/>
        </w:rPr>
        <w:fldChar w:fldCharType="begin"/>
      </w:r>
      <w:r w:rsidR="00B12F3F" w:rsidRPr="001273A7">
        <w:rPr>
          <w:rFonts w:ascii="Arial" w:hAnsi="Arial" w:cs="Arial"/>
          <w:sz w:val="20"/>
          <w:szCs w:val="20"/>
        </w:rPr>
        <w:instrText xml:space="preserve"> TOC \o "1-3" \h \z \u </w:instrText>
      </w:r>
      <w:r w:rsidRPr="001273A7">
        <w:rPr>
          <w:rFonts w:ascii="Arial" w:hAnsi="Arial" w:cs="Arial"/>
          <w:sz w:val="20"/>
          <w:szCs w:val="20"/>
        </w:rPr>
        <w:fldChar w:fldCharType="separate"/>
      </w:r>
      <w:hyperlink w:anchor="_Toc79830898" w:history="1">
        <w:r w:rsidR="001273A7" w:rsidRPr="001273A7">
          <w:rPr>
            <w:rStyle w:val="Hipervnculo"/>
            <w:rFonts w:ascii="Arial" w:hAnsi="Arial" w:cs="Arial"/>
            <w:b/>
            <w:noProof/>
            <w:sz w:val="20"/>
            <w:szCs w:val="20"/>
          </w:rPr>
          <w:t>INTRODUCCIÓN</w:t>
        </w:r>
        <w:r w:rsidR="001273A7" w:rsidRPr="001273A7">
          <w:rPr>
            <w:rFonts w:ascii="Arial" w:hAnsi="Arial" w:cs="Arial"/>
            <w:noProof/>
            <w:webHidden/>
            <w:sz w:val="20"/>
            <w:szCs w:val="20"/>
          </w:rPr>
          <w:tab/>
        </w:r>
        <w:r w:rsidR="001273A7" w:rsidRPr="001273A7">
          <w:rPr>
            <w:rFonts w:ascii="Arial" w:hAnsi="Arial" w:cs="Arial"/>
            <w:noProof/>
            <w:webHidden/>
            <w:sz w:val="20"/>
            <w:szCs w:val="20"/>
          </w:rPr>
          <w:fldChar w:fldCharType="begin"/>
        </w:r>
        <w:r w:rsidR="001273A7" w:rsidRPr="001273A7">
          <w:rPr>
            <w:rFonts w:ascii="Arial" w:hAnsi="Arial" w:cs="Arial"/>
            <w:noProof/>
            <w:webHidden/>
            <w:sz w:val="20"/>
            <w:szCs w:val="20"/>
          </w:rPr>
          <w:instrText xml:space="preserve"> PAGEREF _Toc79830898 \h </w:instrText>
        </w:r>
        <w:r w:rsidR="001273A7" w:rsidRPr="001273A7">
          <w:rPr>
            <w:rFonts w:ascii="Arial" w:hAnsi="Arial" w:cs="Arial"/>
            <w:noProof/>
            <w:webHidden/>
            <w:sz w:val="20"/>
            <w:szCs w:val="20"/>
          </w:rPr>
        </w:r>
        <w:r w:rsidR="001273A7" w:rsidRPr="001273A7">
          <w:rPr>
            <w:rFonts w:ascii="Arial" w:hAnsi="Arial" w:cs="Arial"/>
            <w:noProof/>
            <w:webHidden/>
            <w:sz w:val="20"/>
            <w:szCs w:val="20"/>
          </w:rPr>
          <w:fldChar w:fldCharType="separate"/>
        </w:r>
        <w:r w:rsidR="00652520">
          <w:rPr>
            <w:rFonts w:ascii="Arial" w:hAnsi="Arial" w:cs="Arial"/>
            <w:noProof/>
            <w:webHidden/>
            <w:sz w:val="20"/>
            <w:szCs w:val="20"/>
          </w:rPr>
          <w:t>2</w:t>
        </w:r>
        <w:r w:rsidR="001273A7" w:rsidRPr="001273A7">
          <w:rPr>
            <w:rFonts w:ascii="Arial" w:hAnsi="Arial" w:cs="Arial"/>
            <w:noProof/>
            <w:webHidden/>
            <w:sz w:val="20"/>
            <w:szCs w:val="20"/>
          </w:rPr>
          <w:fldChar w:fldCharType="end"/>
        </w:r>
      </w:hyperlink>
    </w:p>
    <w:p w14:paraId="1B1D456D" w14:textId="77777777" w:rsidR="001273A7" w:rsidRPr="001273A7" w:rsidRDefault="001273A7" w:rsidP="001273A7">
      <w:pPr>
        <w:rPr>
          <w:rFonts w:ascii="Arial" w:hAnsi="Arial" w:cs="Arial"/>
          <w:noProof/>
          <w:sz w:val="20"/>
          <w:szCs w:val="20"/>
        </w:rPr>
      </w:pPr>
    </w:p>
    <w:p w14:paraId="6F31EC9C" w14:textId="06100AA4" w:rsidR="001273A7" w:rsidRPr="001273A7" w:rsidRDefault="001273A7">
      <w:pPr>
        <w:pStyle w:val="TDC1"/>
        <w:rPr>
          <w:rStyle w:val="Hipervnculo"/>
          <w:rFonts w:ascii="Arial" w:hAnsi="Arial" w:cs="Arial"/>
          <w:noProof/>
          <w:sz w:val="20"/>
          <w:szCs w:val="20"/>
        </w:rPr>
      </w:pPr>
      <w:hyperlink w:anchor="_Toc79830899" w:history="1">
        <w:r w:rsidRPr="001273A7">
          <w:rPr>
            <w:rStyle w:val="Hipervnculo"/>
            <w:rFonts w:ascii="Arial" w:hAnsi="Arial" w:cs="Arial"/>
            <w:b/>
            <w:noProof/>
            <w:sz w:val="20"/>
            <w:szCs w:val="20"/>
          </w:rPr>
          <w:t>1.- ALGORITMO DEL GRADIENTE DESCENDENTE EN DIMENSIÓN DEFINICIONES Y CONCEPTOS</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_Toc79830899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2</w:t>
        </w:r>
        <w:r w:rsidRPr="001273A7">
          <w:rPr>
            <w:rFonts w:ascii="Arial" w:hAnsi="Arial" w:cs="Arial"/>
            <w:noProof/>
            <w:webHidden/>
            <w:sz w:val="20"/>
            <w:szCs w:val="20"/>
          </w:rPr>
          <w:fldChar w:fldCharType="end"/>
        </w:r>
      </w:hyperlink>
    </w:p>
    <w:p w14:paraId="15B71D12" w14:textId="77777777" w:rsidR="001273A7" w:rsidRPr="001273A7" w:rsidRDefault="001273A7" w:rsidP="001273A7">
      <w:pPr>
        <w:rPr>
          <w:rFonts w:ascii="Arial" w:hAnsi="Arial" w:cs="Arial"/>
          <w:noProof/>
          <w:sz w:val="20"/>
          <w:szCs w:val="20"/>
        </w:rPr>
      </w:pPr>
    </w:p>
    <w:p w14:paraId="694F214B" w14:textId="113A22F5" w:rsidR="001273A7" w:rsidRPr="001273A7" w:rsidRDefault="001273A7">
      <w:pPr>
        <w:pStyle w:val="TDC1"/>
        <w:rPr>
          <w:rStyle w:val="Hipervnculo"/>
          <w:rFonts w:ascii="Arial" w:hAnsi="Arial" w:cs="Arial"/>
          <w:noProof/>
          <w:sz w:val="20"/>
          <w:szCs w:val="20"/>
        </w:rPr>
      </w:pPr>
      <w:hyperlink w:anchor="_Toc79830900" w:history="1">
        <w:r w:rsidRPr="001273A7">
          <w:rPr>
            <w:rStyle w:val="Hipervnculo"/>
            <w:rFonts w:ascii="Arial" w:hAnsi="Arial" w:cs="Arial"/>
            <w:b/>
            <w:noProof/>
            <w:sz w:val="20"/>
            <w:szCs w:val="20"/>
          </w:rPr>
          <w:t>2.- ALGORITMO DEL GRADIENTE DESCENDENTE</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_Toc79830900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5</w:t>
        </w:r>
        <w:r w:rsidRPr="001273A7">
          <w:rPr>
            <w:rFonts w:ascii="Arial" w:hAnsi="Arial" w:cs="Arial"/>
            <w:noProof/>
            <w:webHidden/>
            <w:sz w:val="20"/>
            <w:szCs w:val="20"/>
          </w:rPr>
          <w:fldChar w:fldCharType="end"/>
        </w:r>
      </w:hyperlink>
    </w:p>
    <w:p w14:paraId="21BEFD24" w14:textId="77777777" w:rsidR="001273A7" w:rsidRPr="001273A7" w:rsidRDefault="001273A7" w:rsidP="001273A7">
      <w:pPr>
        <w:rPr>
          <w:rFonts w:ascii="Arial" w:hAnsi="Arial" w:cs="Arial"/>
          <w:noProof/>
          <w:sz w:val="20"/>
          <w:szCs w:val="20"/>
        </w:rPr>
      </w:pPr>
    </w:p>
    <w:p w14:paraId="1BBD2792" w14:textId="2395BCF3" w:rsidR="001273A7" w:rsidRPr="001273A7" w:rsidRDefault="001273A7">
      <w:pPr>
        <w:pStyle w:val="TDC1"/>
        <w:rPr>
          <w:rStyle w:val="Hipervnculo"/>
          <w:rFonts w:ascii="Arial" w:hAnsi="Arial" w:cs="Arial"/>
          <w:noProof/>
          <w:sz w:val="20"/>
          <w:szCs w:val="20"/>
        </w:rPr>
      </w:pPr>
      <w:hyperlink w:anchor="_Toc79830901" w:history="1">
        <w:r w:rsidRPr="001273A7">
          <w:rPr>
            <w:rStyle w:val="Hipervnculo"/>
            <w:rFonts w:ascii="Arial" w:hAnsi="Arial" w:cs="Arial"/>
            <w:b/>
            <w:noProof/>
            <w:sz w:val="20"/>
            <w:szCs w:val="20"/>
          </w:rPr>
          <w:t>3.- EXISTENCIA DE MÁXIMOS Y MÍNIMOS ABSOLUTOS EN FUNCIONES MULTIVARIABLES</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_Toc79830901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7</w:t>
        </w:r>
        <w:r w:rsidRPr="001273A7">
          <w:rPr>
            <w:rFonts w:ascii="Arial" w:hAnsi="Arial" w:cs="Arial"/>
            <w:noProof/>
            <w:webHidden/>
            <w:sz w:val="20"/>
            <w:szCs w:val="20"/>
          </w:rPr>
          <w:fldChar w:fldCharType="end"/>
        </w:r>
      </w:hyperlink>
    </w:p>
    <w:p w14:paraId="6421E953" w14:textId="77777777" w:rsidR="001273A7" w:rsidRPr="001273A7" w:rsidRDefault="001273A7" w:rsidP="001273A7">
      <w:pPr>
        <w:rPr>
          <w:rFonts w:ascii="Arial" w:hAnsi="Arial" w:cs="Arial"/>
          <w:noProof/>
          <w:sz w:val="20"/>
          <w:szCs w:val="20"/>
        </w:rPr>
      </w:pPr>
    </w:p>
    <w:p w14:paraId="42A3C00A" w14:textId="09D0BE94" w:rsidR="001273A7" w:rsidRPr="001273A7" w:rsidRDefault="001273A7">
      <w:pPr>
        <w:pStyle w:val="TDC1"/>
        <w:rPr>
          <w:rStyle w:val="Hipervnculo"/>
          <w:rFonts w:ascii="Arial" w:hAnsi="Arial" w:cs="Arial"/>
          <w:noProof/>
          <w:sz w:val="20"/>
          <w:szCs w:val="20"/>
        </w:rPr>
      </w:pPr>
      <w:hyperlink w:anchor="_Toc79830902" w:history="1">
        <w:r w:rsidRPr="001273A7">
          <w:rPr>
            <w:rStyle w:val="Hipervnculo"/>
            <w:rFonts w:ascii="Arial" w:hAnsi="Arial" w:cs="Arial"/>
            <w:b/>
            <w:noProof/>
            <w:sz w:val="20"/>
            <w:szCs w:val="20"/>
          </w:rPr>
          <w:t>4.- EL MACHINE LEARNING ACTUAL Y EL GRADIENTE DESCENDENTE</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_Toc79830902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8</w:t>
        </w:r>
        <w:r w:rsidRPr="001273A7">
          <w:rPr>
            <w:rFonts w:ascii="Arial" w:hAnsi="Arial" w:cs="Arial"/>
            <w:noProof/>
            <w:webHidden/>
            <w:sz w:val="20"/>
            <w:szCs w:val="20"/>
          </w:rPr>
          <w:fldChar w:fldCharType="end"/>
        </w:r>
      </w:hyperlink>
    </w:p>
    <w:p w14:paraId="344787A7" w14:textId="77777777" w:rsidR="001273A7" w:rsidRPr="001273A7" w:rsidRDefault="001273A7" w:rsidP="001273A7">
      <w:pPr>
        <w:rPr>
          <w:rFonts w:ascii="Arial" w:hAnsi="Arial" w:cs="Arial"/>
          <w:noProof/>
          <w:sz w:val="20"/>
          <w:szCs w:val="20"/>
        </w:rPr>
      </w:pPr>
    </w:p>
    <w:p w14:paraId="1F0B1BB9" w14:textId="36CECD25" w:rsidR="001273A7" w:rsidRPr="001273A7" w:rsidRDefault="001273A7">
      <w:pPr>
        <w:pStyle w:val="TDC1"/>
        <w:rPr>
          <w:rStyle w:val="Hipervnculo"/>
          <w:rFonts w:ascii="Arial" w:hAnsi="Arial" w:cs="Arial"/>
          <w:noProof/>
          <w:sz w:val="20"/>
          <w:szCs w:val="20"/>
        </w:rPr>
      </w:pPr>
      <w:hyperlink w:anchor="_Toc79830903" w:history="1">
        <w:r w:rsidRPr="001273A7">
          <w:rPr>
            <w:rStyle w:val="Hipervnculo"/>
            <w:rFonts w:ascii="Arial" w:hAnsi="Arial" w:cs="Arial"/>
            <w:b/>
            <w:noProof/>
            <w:sz w:val="20"/>
            <w:szCs w:val="20"/>
          </w:rPr>
          <w:t>5.- VARIANTES DEL a. g. d. I EL GRADIENTE ESTOCÁSTICO</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_Toc79830903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9</w:t>
        </w:r>
        <w:r w:rsidRPr="001273A7">
          <w:rPr>
            <w:rFonts w:ascii="Arial" w:hAnsi="Arial" w:cs="Arial"/>
            <w:noProof/>
            <w:webHidden/>
            <w:sz w:val="20"/>
            <w:szCs w:val="20"/>
          </w:rPr>
          <w:fldChar w:fldCharType="end"/>
        </w:r>
      </w:hyperlink>
    </w:p>
    <w:p w14:paraId="27D1D01D" w14:textId="77777777" w:rsidR="001273A7" w:rsidRPr="001273A7" w:rsidRDefault="001273A7" w:rsidP="001273A7">
      <w:pPr>
        <w:rPr>
          <w:rFonts w:ascii="Arial" w:hAnsi="Arial" w:cs="Arial"/>
          <w:noProof/>
          <w:sz w:val="20"/>
          <w:szCs w:val="20"/>
        </w:rPr>
      </w:pPr>
    </w:p>
    <w:p w14:paraId="083344C1" w14:textId="5414C67C" w:rsidR="001273A7" w:rsidRPr="001273A7" w:rsidRDefault="001273A7">
      <w:pPr>
        <w:pStyle w:val="TDC1"/>
        <w:rPr>
          <w:rStyle w:val="Hipervnculo"/>
          <w:rFonts w:ascii="Arial" w:hAnsi="Arial" w:cs="Arial"/>
          <w:noProof/>
          <w:sz w:val="20"/>
          <w:szCs w:val="20"/>
        </w:rPr>
      </w:pPr>
      <w:hyperlink w:anchor="_Toc79830904" w:history="1">
        <w:r w:rsidRPr="001273A7">
          <w:rPr>
            <w:rStyle w:val="Hipervnculo"/>
            <w:rFonts w:ascii="Arial" w:hAnsi="Arial" w:cs="Arial"/>
            <w:b/>
            <w:noProof/>
            <w:sz w:val="20"/>
            <w:szCs w:val="20"/>
          </w:rPr>
          <w:t>6.- VARIANTES DEL a. g. d. II EL GRADIENTE DE DESCENTO CON MOMENTO</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_Toc79830904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10</w:t>
        </w:r>
        <w:r w:rsidRPr="001273A7">
          <w:rPr>
            <w:rFonts w:ascii="Arial" w:hAnsi="Arial" w:cs="Arial"/>
            <w:noProof/>
            <w:webHidden/>
            <w:sz w:val="20"/>
            <w:szCs w:val="20"/>
          </w:rPr>
          <w:fldChar w:fldCharType="end"/>
        </w:r>
      </w:hyperlink>
    </w:p>
    <w:p w14:paraId="52B4AC5D" w14:textId="77777777" w:rsidR="001273A7" w:rsidRPr="001273A7" w:rsidRDefault="001273A7" w:rsidP="001273A7">
      <w:pPr>
        <w:rPr>
          <w:rFonts w:ascii="Arial" w:hAnsi="Arial" w:cs="Arial"/>
          <w:noProof/>
          <w:sz w:val="20"/>
          <w:szCs w:val="20"/>
        </w:rPr>
      </w:pPr>
    </w:p>
    <w:p w14:paraId="31E14A99" w14:textId="33968BB5" w:rsidR="001273A7" w:rsidRPr="001273A7" w:rsidRDefault="001273A7">
      <w:pPr>
        <w:pStyle w:val="TDC1"/>
        <w:rPr>
          <w:rFonts w:ascii="Arial" w:eastAsiaTheme="minorEastAsia" w:hAnsi="Arial" w:cs="Arial"/>
          <w:noProof/>
          <w:sz w:val="20"/>
          <w:szCs w:val="20"/>
          <w:lang w:eastAsia="es-ES"/>
        </w:rPr>
      </w:pPr>
      <w:hyperlink w:anchor="_Toc79830905" w:history="1">
        <w:r w:rsidRPr="001273A7">
          <w:rPr>
            <w:rStyle w:val="Hipervnculo"/>
            <w:rFonts w:ascii="Arial" w:hAnsi="Arial" w:cs="Arial"/>
            <w:b/>
            <w:noProof/>
            <w:sz w:val="20"/>
            <w:szCs w:val="20"/>
          </w:rPr>
          <w:t>7.- CONCLUSIONES FINALES SOBRE EL ALGORITMO DEL GRADIENTE DESCENDENTE</w:t>
        </w:r>
        <w:r w:rsidRPr="001273A7">
          <w:rPr>
            <w:rFonts w:ascii="Arial" w:hAnsi="Arial" w:cs="Arial"/>
            <w:noProof/>
            <w:webHidden/>
            <w:sz w:val="20"/>
            <w:szCs w:val="20"/>
          </w:rPr>
          <w:tab/>
        </w:r>
        <w:r w:rsidRPr="001273A7">
          <w:rPr>
            <w:rFonts w:ascii="Arial" w:hAnsi="Arial" w:cs="Arial"/>
            <w:noProof/>
            <w:webHidden/>
            <w:sz w:val="20"/>
            <w:szCs w:val="20"/>
          </w:rPr>
          <w:fldChar w:fldCharType="begin"/>
        </w:r>
        <w:r w:rsidRPr="001273A7">
          <w:rPr>
            <w:rFonts w:ascii="Arial" w:hAnsi="Arial" w:cs="Arial"/>
            <w:noProof/>
            <w:webHidden/>
            <w:sz w:val="20"/>
            <w:szCs w:val="20"/>
          </w:rPr>
          <w:instrText xml:space="preserve"> PAGEREF _Toc79830905 \h </w:instrText>
        </w:r>
        <w:r w:rsidRPr="001273A7">
          <w:rPr>
            <w:rFonts w:ascii="Arial" w:hAnsi="Arial" w:cs="Arial"/>
            <w:noProof/>
            <w:webHidden/>
            <w:sz w:val="20"/>
            <w:szCs w:val="20"/>
          </w:rPr>
        </w:r>
        <w:r w:rsidRPr="001273A7">
          <w:rPr>
            <w:rFonts w:ascii="Arial" w:hAnsi="Arial" w:cs="Arial"/>
            <w:noProof/>
            <w:webHidden/>
            <w:sz w:val="20"/>
            <w:szCs w:val="20"/>
          </w:rPr>
          <w:fldChar w:fldCharType="separate"/>
        </w:r>
        <w:r w:rsidR="00652520">
          <w:rPr>
            <w:rFonts w:ascii="Arial" w:hAnsi="Arial" w:cs="Arial"/>
            <w:noProof/>
            <w:webHidden/>
            <w:sz w:val="20"/>
            <w:szCs w:val="20"/>
          </w:rPr>
          <w:t>11</w:t>
        </w:r>
        <w:r w:rsidRPr="001273A7">
          <w:rPr>
            <w:rFonts w:ascii="Arial" w:hAnsi="Arial" w:cs="Arial"/>
            <w:noProof/>
            <w:webHidden/>
            <w:sz w:val="20"/>
            <w:szCs w:val="20"/>
          </w:rPr>
          <w:fldChar w:fldCharType="end"/>
        </w:r>
      </w:hyperlink>
    </w:p>
    <w:p w14:paraId="711CAF92" w14:textId="2AF7A90C" w:rsidR="00B12F3F" w:rsidRPr="001273A7" w:rsidRDefault="00107B13" w:rsidP="00B12F3F">
      <w:pPr>
        <w:rPr>
          <w:rFonts w:ascii="Arial" w:hAnsi="Arial" w:cs="Arial"/>
          <w:b/>
          <w:bCs/>
          <w:sz w:val="20"/>
          <w:szCs w:val="20"/>
        </w:rPr>
      </w:pPr>
      <w:r w:rsidRPr="001273A7">
        <w:rPr>
          <w:rFonts w:ascii="Arial" w:hAnsi="Arial" w:cs="Arial"/>
          <w:b/>
          <w:bCs/>
          <w:sz w:val="20"/>
          <w:szCs w:val="20"/>
        </w:rPr>
        <w:fldChar w:fldCharType="end"/>
      </w:r>
    </w:p>
    <w:p w14:paraId="240AA0A2" w14:textId="77777777" w:rsidR="00B01B79" w:rsidRPr="00B01B79" w:rsidRDefault="00B01B79" w:rsidP="00B12F3F">
      <w:pPr>
        <w:rPr>
          <w:rFonts w:ascii="Arial" w:hAnsi="Arial" w:cs="Arial"/>
          <w:b/>
          <w:sz w:val="20"/>
          <w:szCs w:val="20"/>
        </w:rPr>
      </w:pPr>
    </w:p>
    <w:p w14:paraId="642B9800" w14:textId="78455282" w:rsidR="00EF4554" w:rsidRDefault="00EF4554" w:rsidP="00B12F3F">
      <w:pPr>
        <w:rPr>
          <w:rFonts w:ascii="Arial" w:hAnsi="Arial" w:cs="Arial"/>
        </w:rPr>
      </w:pPr>
    </w:p>
    <w:p w14:paraId="167B468E" w14:textId="124E7CD9" w:rsidR="001273A7" w:rsidRDefault="001273A7" w:rsidP="00B12F3F">
      <w:pPr>
        <w:rPr>
          <w:rFonts w:ascii="Arial" w:hAnsi="Arial" w:cs="Arial"/>
        </w:rPr>
      </w:pPr>
    </w:p>
    <w:p w14:paraId="68183A57" w14:textId="1E7B9E2D" w:rsidR="001273A7" w:rsidRDefault="001273A7" w:rsidP="00B12F3F">
      <w:pPr>
        <w:rPr>
          <w:rFonts w:ascii="Arial" w:hAnsi="Arial" w:cs="Arial"/>
        </w:rPr>
      </w:pPr>
    </w:p>
    <w:p w14:paraId="076FF81F" w14:textId="305D521D" w:rsidR="001273A7" w:rsidRDefault="001273A7" w:rsidP="00B12F3F">
      <w:pPr>
        <w:rPr>
          <w:rFonts w:ascii="Arial" w:hAnsi="Arial" w:cs="Arial"/>
        </w:rPr>
      </w:pPr>
    </w:p>
    <w:p w14:paraId="0723FF00" w14:textId="77777777" w:rsidR="001273A7" w:rsidRPr="00B01B79" w:rsidRDefault="001273A7" w:rsidP="00B12F3F">
      <w:pPr>
        <w:rPr>
          <w:rFonts w:ascii="Arial" w:hAnsi="Arial" w:cs="Arial"/>
        </w:rPr>
      </w:pPr>
    </w:p>
    <w:p w14:paraId="7A6E35EE" w14:textId="0E5DC2A5" w:rsidR="00EC3B59" w:rsidRDefault="00EC3B59" w:rsidP="00EC3B59">
      <w:pPr>
        <w:pStyle w:val="Ttulo1"/>
        <w:rPr>
          <w:rFonts w:ascii="Arial" w:hAnsi="Arial" w:cs="Arial"/>
          <w:b/>
          <w:sz w:val="28"/>
          <w:szCs w:val="28"/>
        </w:rPr>
      </w:pPr>
      <w:bookmarkStart w:id="0" w:name="_Toc79830898"/>
      <w:r>
        <w:rPr>
          <w:rFonts w:ascii="Arial" w:hAnsi="Arial" w:cs="Arial"/>
          <w:b/>
          <w:sz w:val="28"/>
          <w:szCs w:val="28"/>
        </w:rPr>
        <w:lastRenderedPageBreak/>
        <w:t>INTRODUCCIÓN</w:t>
      </w:r>
      <w:bookmarkEnd w:id="0"/>
    </w:p>
    <w:p w14:paraId="020462A2" w14:textId="1D13CF3E" w:rsidR="00C64EA7" w:rsidRPr="00C64EA7" w:rsidRDefault="00C64EA7" w:rsidP="00C64EA7">
      <w:pPr>
        <w:rPr>
          <w:rFonts w:ascii="Arial" w:hAnsi="Arial" w:cs="Arial"/>
        </w:rPr>
      </w:pPr>
    </w:p>
    <w:p w14:paraId="7C318F1A" w14:textId="1164EE11" w:rsidR="00C64EA7" w:rsidRPr="009C468A" w:rsidRDefault="00636980" w:rsidP="00C64EA7">
      <w:pPr>
        <w:jc w:val="both"/>
        <w:rPr>
          <w:rFonts w:ascii="Arial" w:hAnsi="Arial" w:cs="Arial"/>
          <w:sz w:val="20"/>
          <w:szCs w:val="20"/>
        </w:rPr>
      </w:pPr>
      <w:r>
        <w:rPr>
          <w:rFonts w:ascii="Arial" w:hAnsi="Arial" w:cs="Arial"/>
          <w:sz w:val="20"/>
          <w:szCs w:val="20"/>
        </w:rPr>
        <w:t xml:space="preserve">Uno de los matemáticos clave en la historia es sin duda Agustin Louis Cauchy (1789 – 1857), con él se fundamenta y se define la noción de número real a través del concepto que actualmente se conoce como </w:t>
      </w:r>
      <w:r>
        <w:rPr>
          <w:rFonts w:ascii="Arial" w:hAnsi="Arial" w:cs="Arial"/>
          <w:i/>
          <w:iCs/>
          <w:sz w:val="20"/>
          <w:szCs w:val="20"/>
        </w:rPr>
        <w:t>sucesión de C</w:t>
      </w:r>
      <w:r w:rsidR="009C468A">
        <w:rPr>
          <w:rFonts w:ascii="Arial" w:hAnsi="Arial" w:cs="Arial"/>
          <w:i/>
          <w:iCs/>
          <w:sz w:val="20"/>
          <w:szCs w:val="20"/>
        </w:rPr>
        <w:t>auchy</w:t>
      </w:r>
      <w:r w:rsidR="009C468A">
        <w:rPr>
          <w:rFonts w:ascii="Arial" w:hAnsi="Arial" w:cs="Arial"/>
          <w:sz w:val="20"/>
          <w:szCs w:val="20"/>
        </w:rPr>
        <w:t xml:space="preserve"> que es una sucesión    </w:t>
      </w:r>
      <m:oMath>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e>
            </m:d>
          </m:e>
          <m:sub>
            <m:r>
              <w:rPr>
                <w:rFonts w:ascii="Cambria Math" w:hAnsi="Cambria Math" w:cs="Arial"/>
                <w:sz w:val="20"/>
                <w:szCs w:val="20"/>
              </w:rPr>
              <m:t>n∈N</m:t>
            </m:r>
          </m:sub>
        </m:sSub>
      </m:oMath>
      <w:r w:rsidR="009C468A">
        <w:rPr>
          <w:rFonts w:ascii="Arial" w:hAnsi="Arial" w:cs="Arial"/>
          <w:sz w:val="20"/>
          <w:szCs w:val="20"/>
        </w:rPr>
        <w:t xml:space="preserve">  que cumple:</w:t>
      </w:r>
    </w:p>
    <w:p w14:paraId="2DFE741A" w14:textId="2F02A14F" w:rsidR="00C64EA7" w:rsidRDefault="00C64EA7" w:rsidP="00C64EA7">
      <w:pPr>
        <w:rPr>
          <w:rFonts w:ascii="Arial" w:hAnsi="Arial" w:cs="Arial"/>
        </w:rPr>
      </w:pPr>
    </w:p>
    <w:p w14:paraId="12F316FD" w14:textId="1E15C480" w:rsidR="009C468A" w:rsidRDefault="009C468A" w:rsidP="00C64EA7">
      <w:pPr>
        <w:rPr>
          <w:rFonts w:ascii="Arial" w:hAnsi="Arial" w:cs="Arial"/>
        </w:rPr>
      </w:pP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∀ε&gt;0    ∃  N entero+    | ∀n, m&gt;N  </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r>
          <w:rPr>
            <w:rFonts w:ascii="Cambria Math" w:hAnsi="Cambria Math" w:cs="Arial"/>
          </w:rPr>
          <m:t>&lt; ε</m:t>
        </m:r>
      </m:oMath>
    </w:p>
    <w:p w14:paraId="50A9B0BD" w14:textId="44201D18" w:rsidR="00C64EA7" w:rsidRPr="009C468A" w:rsidRDefault="00C64EA7" w:rsidP="00C64EA7">
      <w:pPr>
        <w:rPr>
          <w:rFonts w:ascii="Arial" w:hAnsi="Arial" w:cs="Arial"/>
          <w:sz w:val="20"/>
          <w:szCs w:val="20"/>
        </w:rPr>
      </w:pPr>
    </w:p>
    <w:p w14:paraId="1F08FD35" w14:textId="4549583D" w:rsidR="009C468A" w:rsidRDefault="009C468A" w:rsidP="009C468A">
      <w:pPr>
        <w:jc w:val="both"/>
        <w:rPr>
          <w:rFonts w:ascii="Arial" w:hAnsi="Arial" w:cs="Arial"/>
          <w:sz w:val="20"/>
          <w:szCs w:val="20"/>
        </w:rPr>
      </w:pPr>
      <w:r w:rsidRPr="009C468A">
        <w:rPr>
          <w:rFonts w:ascii="Arial" w:hAnsi="Arial" w:cs="Arial"/>
          <w:sz w:val="20"/>
          <w:szCs w:val="20"/>
        </w:rPr>
        <w:t>En este</w:t>
      </w:r>
      <w:r>
        <w:rPr>
          <w:rFonts w:ascii="Arial" w:hAnsi="Arial" w:cs="Arial"/>
          <w:sz w:val="20"/>
          <w:szCs w:val="20"/>
        </w:rPr>
        <w:t xml:space="preserve"> sentido resultan interesantes las propiedades de estas sucesiones que se resumen en las 3 siguientes:</w:t>
      </w:r>
    </w:p>
    <w:p w14:paraId="29CB06C9" w14:textId="6CD012B3" w:rsidR="009C468A" w:rsidRDefault="009C468A" w:rsidP="009C468A">
      <w:pPr>
        <w:jc w:val="both"/>
        <w:rPr>
          <w:rFonts w:ascii="Arial" w:hAnsi="Arial" w:cs="Arial"/>
          <w:sz w:val="20"/>
          <w:szCs w:val="20"/>
        </w:rPr>
      </w:pPr>
    </w:p>
    <w:p w14:paraId="056A5A63" w14:textId="701954DF" w:rsidR="009C468A" w:rsidRDefault="009C468A" w:rsidP="009C468A">
      <w:pPr>
        <w:pStyle w:val="Prrafodelista"/>
        <w:numPr>
          <w:ilvl w:val="0"/>
          <w:numId w:val="15"/>
        </w:numPr>
        <w:jc w:val="both"/>
        <w:rPr>
          <w:rFonts w:ascii="Arial" w:hAnsi="Arial" w:cs="Arial"/>
          <w:sz w:val="20"/>
          <w:szCs w:val="20"/>
        </w:rPr>
      </w:pPr>
      <w:r>
        <w:rPr>
          <w:rFonts w:ascii="Arial" w:hAnsi="Arial" w:cs="Arial"/>
          <w:sz w:val="20"/>
          <w:szCs w:val="20"/>
        </w:rPr>
        <w:t>Toda sucesión convergente es una sucesión de Cauchy</w:t>
      </w:r>
    </w:p>
    <w:p w14:paraId="16D9D0DF" w14:textId="0343AA5E" w:rsidR="009C468A" w:rsidRDefault="009C468A" w:rsidP="009C468A">
      <w:pPr>
        <w:pStyle w:val="Prrafodelista"/>
        <w:numPr>
          <w:ilvl w:val="0"/>
          <w:numId w:val="15"/>
        </w:numPr>
        <w:jc w:val="both"/>
        <w:rPr>
          <w:rFonts w:ascii="Arial" w:hAnsi="Arial" w:cs="Arial"/>
          <w:sz w:val="20"/>
          <w:szCs w:val="20"/>
        </w:rPr>
      </w:pPr>
      <w:r>
        <w:rPr>
          <w:rFonts w:ascii="Arial" w:hAnsi="Arial" w:cs="Arial"/>
          <w:sz w:val="20"/>
          <w:szCs w:val="20"/>
        </w:rPr>
        <w:t>Toda sucesión de Cauchy está acotada</w:t>
      </w:r>
    </w:p>
    <w:p w14:paraId="55EB8375" w14:textId="7C5C81A4" w:rsidR="009C468A" w:rsidRDefault="009C468A" w:rsidP="009C468A">
      <w:pPr>
        <w:pStyle w:val="Prrafodelista"/>
        <w:numPr>
          <w:ilvl w:val="0"/>
          <w:numId w:val="15"/>
        </w:numPr>
        <w:jc w:val="both"/>
        <w:rPr>
          <w:rFonts w:ascii="Arial" w:hAnsi="Arial" w:cs="Arial"/>
          <w:sz w:val="20"/>
          <w:szCs w:val="20"/>
        </w:rPr>
      </w:pPr>
      <w:r>
        <w:rPr>
          <w:rFonts w:ascii="Arial" w:hAnsi="Arial" w:cs="Arial"/>
          <w:b/>
          <w:bCs/>
          <w:sz w:val="20"/>
          <w:szCs w:val="20"/>
        </w:rPr>
        <w:t>Criterio de convergencia de Cauchy</w:t>
      </w:r>
      <w:r>
        <w:rPr>
          <w:rFonts w:ascii="Arial" w:hAnsi="Arial" w:cs="Arial"/>
          <w:sz w:val="20"/>
          <w:szCs w:val="20"/>
        </w:rPr>
        <w:t>: una sucesión de números reales es convergente, sí y sólo sí es de Cauchy</w:t>
      </w:r>
    </w:p>
    <w:p w14:paraId="7CA5F8A6" w14:textId="77777777" w:rsidR="0081285E" w:rsidRDefault="0081285E" w:rsidP="009C468A">
      <w:pPr>
        <w:jc w:val="both"/>
        <w:rPr>
          <w:rFonts w:ascii="Arial" w:hAnsi="Arial" w:cs="Arial"/>
          <w:sz w:val="20"/>
          <w:szCs w:val="20"/>
        </w:rPr>
      </w:pPr>
    </w:p>
    <w:p w14:paraId="03E6610D" w14:textId="03B2F03B" w:rsidR="009C468A" w:rsidRPr="00333733" w:rsidRDefault="009C468A" w:rsidP="009C468A">
      <w:pPr>
        <w:jc w:val="both"/>
        <w:rPr>
          <w:rFonts w:ascii="Arial" w:hAnsi="Arial" w:cs="Arial"/>
          <w:sz w:val="20"/>
          <w:szCs w:val="20"/>
        </w:rPr>
      </w:pPr>
      <w:r>
        <w:rPr>
          <w:rFonts w:ascii="Arial" w:hAnsi="Arial" w:cs="Arial"/>
          <w:sz w:val="20"/>
          <w:szCs w:val="20"/>
        </w:rPr>
        <w:t xml:space="preserve">Básicamente el criterio de convergencia de Cauchy lo que hace es conectar el análisis matemático con la topología. </w:t>
      </w:r>
      <w:r w:rsidR="005C5492">
        <w:rPr>
          <w:rFonts w:ascii="Arial" w:hAnsi="Arial" w:cs="Arial"/>
          <w:sz w:val="20"/>
          <w:szCs w:val="20"/>
        </w:rPr>
        <w:t xml:space="preserve">Resulta por tanto que </w:t>
      </w:r>
      <w:r>
        <w:rPr>
          <w:rFonts w:ascii="Arial" w:hAnsi="Arial" w:cs="Arial"/>
          <w:sz w:val="20"/>
          <w:szCs w:val="20"/>
        </w:rPr>
        <w:t>Cauchy es muy conocido en el mundo de las matemáticas</w:t>
      </w:r>
      <w:r w:rsidR="00E3121C">
        <w:rPr>
          <w:rFonts w:ascii="Arial" w:hAnsi="Arial" w:cs="Arial"/>
          <w:sz w:val="20"/>
          <w:szCs w:val="20"/>
        </w:rPr>
        <w:t>,</w:t>
      </w:r>
      <w:r>
        <w:rPr>
          <w:rFonts w:ascii="Arial" w:hAnsi="Arial" w:cs="Arial"/>
          <w:sz w:val="20"/>
          <w:szCs w:val="20"/>
        </w:rPr>
        <w:t xml:space="preserve"> tanto por la gran cantidad de resultados que demuestra</w:t>
      </w:r>
      <w:r w:rsidR="00E3121C">
        <w:rPr>
          <w:rFonts w:ascii="Arial" w:hAnsi="Arial" w:cs="Arial"/>
          <w:sz w:val="20"/>
          <w:szCs w:val="20"/>
        </w:rPr>
        <w:t>,</w:t>
      </w:r>
      <w:r>
        <w:rPr>
          <w:rFonts w:ascii="Arial" w:hAnsi="Arial" w:cs="Arial"/>
          <w:sz w:val="20"/>
          <w:szCs w:val="20"/>
        </w:rPr>
        <w:t xml:space="preserve"> como por su libro </w:t>
      </w:r>
      <w:r>
        <w:rPr>
          <w:rFonts w:ascii="Arial" w:hAnsi="Arial" w:cs="Arial"/>
          <w:i/>
          <w:iCs/>
          <w:sz w:val="20"/>
          <w:szCs w:val="20"/>
        </w:rPr>
        <w:t>Análisis Infinitesimal</w:t>
      </w:r>
      <w:r>
        <w:rPr>
          <w:rFonts w:ascii="Arial" w:hAnsi="Arial" w:cs="Arial"/>
          <w:sz w:val="20"/>
          <w:szCs w:val="20"/>
        </w:rPr>
        <w:t xml:space="preserve"> </w:t>
      </w:r>
      <w:r w:rsidRPr="00333733">
        <w:rPr>
          <w:rFonts w:ascii="Arial" w:hAnsi="Arial" w:cs="Arial"/>
          <w:sz w:val="20"/>
          <w:szCs w:val="20"/>
        </w:rPr>
        <w:t>publicado en 1814</w:t>
      </w:r>
      <w:r w:rsidR="0081285E" w:rsidRPr="00333733">
        <w:rPr>
          <w:rFonts w:ascii="Arial" w:hAnsi="Arial" w:cs="Arial"/>
          <w:sz w:val="20"/>
          <w:szCs w:val="20"/>
        </w:rPr>
        <w:t xml:space="preserve">. Pero por lo que se trae su figura aquí es porque fue el inventor del </w:t>
      </w:r>
      <w:r w:rsidR="0081285E" w:rsidRPr="00333733">
        <w:rPr>
          <w:rFonts w:ascii="Arial" w:hAnsi="Arial" w:cs="Arial"/>
          <w:i/>
          <w:iCs/>
          <w:sz w:val="20"/>
          <w:szCs w:val="20"/>
        </w:rPr>
        <w:t>Método de Gradiente Descendente</w:t>
      </w:r>
      <w:r w:rsidR="0081285E" w:rsidRPr="00333733">
        <w:rPr>
          <w:rFonts w:ascii="Arial" w:hAnsi="Arial" w:cs="Arial"/>
          <w:sz w:val="20"/>
          <w:szCs w:val="20"/>
        </w:rPr>
        <w:t xml:space="preserve"> en 1847 en su Compte Rendu </w:t>
      </w:r>
      <w:r w:rsidR="00333733">
        <w:rPr>
          <w:rFonts w:ascii="Arial" w:hAnsi="Arial" w:cs="Arial"/>
          <w:sz w:val="20"/>
          <w:szCs w:val="20"/>
        </w:rPr>
        <w:t>d</w:t>
      </w:r>
      <w:r w:rsidR="0081285E" w:rsidRPr="00333733">
        <w:rPr>
          <w:rFonts w:ascii="Arial" w:hAnsi="Arial" w:cs="Arial"/>
          <w:sz w:val="20"/>
          <w:szCs w:val="20"/>
        </w:rPr>
        <w:t>a l’Acad</w:t>
      </w:r>
      <w:r w:rsidR="00333733">
        <w:rPr>
          <w:rFonts w:ascii="Arial" w:hAnsi="Arial" w:cs="Arial"/>
          <w:sz w:val="20"/>
          <w:szCs w:val="20"/>
        </w:rPr>
        <w:t>è</w:t>
      </w:r>
      <w:r w:rsidR="0081285E" w:rsidRPr="00333733">
        <w:rPr>
          <w:rFonts w:ascii="Arial" w:hAnsi="Arial" w:cs="Arial"/>
          <w:sz w:val="20"/>
          <w:szCs w:val="20"/>
        </w:rPr>
        <w:t>mie des Sciences, cuando se hallaba estudiando un problema de Astronomía.</w:t>
      </w:r>
    </w:p>
    <w:p w14:paraId="6DCEA533" w14:textId="0640E63A" w:rsidR="007A7C62" w:rsidRDefault="007A7C62" w:rsidP="00944354"/>
    <w:p w14:paraId="7EE63D70" w14:textId="77777777" w:rsidR="00E3121C" w:rsidRDefault="00E3121C" w:rsidP="00944354"/>
    <w:p w14:paraId="02CD0488" w14:textId="0E33977F" w:rsidR="0081285E" w:rsidRDefault="0081285E" w:rsidP="00944354"/>
    <w:p w14:paraId="5FE37F9A" w14:textId="3207EE4D" w:rsidR="00B90B91" w:rsidRDefault="004A07BE" w:rsidP="004A07BE">
      <w:pPr>
        <w:pStyle w:val="Ttulo1"/>
        <w:jc w:val="both"/>
        <w:rPr>
          <w:rFonts w:ascii="Arial" w:hAnsi="Arial" w:cs="Arial"/>
          <w:b/>
          <w:sz w:val="28"/>
          <w:szCs w:val="28"/>
        </w:rPr>
      </w:pPr>
      <w:bookmarkStart w:id="1" w:name="_Toc79830899"/>
      <w:r>
        <w:rPr>
          <w:rFonts w:ascii="Arial" w:hAnsi="Arial" w:cs="Arial"/>
          <w:b/>
          <w:sz w:val="28"/>
          <w:szCs w:val="28"/>
        </w:rPr>
        <w:t xml:space="preserve">1.- </w:t>
      </w:r>
      <w:r w:rsidR="00B90B91">
        <w:rPr>
          <w:rFonts w:ascii="Arial" w:hAnsi="Arial" w:cs="Arial"/>
          <w:b/>
          <w:sz w:val="28"/>
          <w:szCs w:val="28"/>
        </w:rPr>
        <w:t>ALGORITMO DEL GRADIENTE DESCENDENTE</w:t>
      </w:r>
      <w:r w:rsidR="00A97C5F">
        <w:rPr>
          <w:rFonts w:ascii="Arial" w:hAnsi="Arial" w:cs="Arial"/>
          <w:b/>
          <w:sz w:val="28"/>
          <w:szCs w:val="28"/>
        </w:rPr>
        <w:t xml:space="preserve"> EN DIMENSIÓN 1</w:t>
      </w:r>
      <w:r>
        <w:rPr>
          <w:rFonts w:ascii="Arial" w:hAnsi="Arial" w:cs="Arial"/>
          <w:b/>
          <w:sz w:val="28"/>
          <w:szCs w:val="28"/>
        </w:rPr>
        <w:t>. DEFINICIONES Y CONCEPTOS</w:t>
      </w:r>
      <w:bookmarkEnd w:id="1"/>
      <w:r>
        <w:rPr>
          <w:rFonts w:ascii="Arial" w:hAnsi="Arial" w:cs="Arial"/>
          <w:b/>
          <w:sz w:val="28"/>
          <w:szCs w:val="28"/>
        </w:rPr>
        <w:t xml:space="preserve"> </w:t>
      </w:r>
    </w:p>
    <w:p w14:paraId="35A31235" w14:textId="77777777" w:rsidR="00B90B91" w:rsidRPr="00C64EA7" w:rsidRDefault="00B90B91" w:rsidP="00B90B91">
      <w:pPr>
        <w:rPr>
          <w:rFonts w:ascii="Arial" w:hAnsi="Arial" w:cs="Arial"/>
        </w:rPr>
      </w:pPr>
    </w:p>
    <w:p w14:paraId="47DE91C2" w14:textId="098CD6F8" w:rsidR="004A07BE" w:rsidRDefault="004A07BE" w:rsidP="004A07BE">
      <w:pPr>
        <w:spacing w:after="200" w:line="240" w:lineRule="auto"/>
        <w:jc w:val="both"/>
        <w:rPr>
          <w:rFonts w:ascii="Arial" w:eastAsia="Times New Roman" w:hAnsi="Arial" w:cs="Arial"/>
          <w:color w:val="000000"/>
          <w:sz w:val="20"/>
          <w:szCs w:val="20"/>
          <w:lang w:eastAsia="es-ES"/>
        </w:rPr>
      </w:pPr>
      <w:r w:rsidRPr="00FB54FC">
        <w:rPr>
          <w:rFonts w:ascii="Arial" w:eastAsia="Times New Roman" w:hAnsi="Arial" w:cs="Arial"/>
          <w:color w:val="000000"/>
          <w:sz w:val="20"/>
          <w:szCs w:val="20"/>
          <w:lang w:eastAsia="es-ES"/>
        </w:rPr>
        <w:t>E</w:t>
      </w:r>
      <w:r>
        <w:rPr>
          <w:rFonts w:ascii="Arial" w:eastAsia="Times New Roman" w:hAnsi="Arial" w:cs="Arial"/>
          <w:color w:val="000000"/>
          <w:sz w:val="20"/>
          <w:szCs w:val="20"/>
          <w:lang w:eastAsia="es-ES"/>
        </w:rPr>
        <w:t>l algoritmo a analizar es de tipo</w:t>
      </w:r>
      <w:r w:rsidRPr="00FB54FC">
        <w:rPr>
          <w:rFonts w:ascii="Arial" w:eastAsia="Times New Roman" w:hAnsi="Arial" w:cs="Arial"/>
          <w:color w:val="000000"/>
          <w:sz w:val="20"/>
          <w:szCs w:val="20"/>
          <w:lang w:eastAsia="es-ES"/>
        </w:rPr>
        <w:t xml:space="preserve"> iterativo</w:t>
      </w:r>
      <w:r>
        <w:rPr>
          <w:rFonts w:ascii="Arial" w:eastAsia="Times New Roman" w:hAnsi="Arial" w:cs="Arial"/>
          <w:color w:val="000000"/>
          <w:sz w:val="20"/>
          <w:szCs w:val="20"/>
          <w:lang w:eastAsia="es-ES"/>
        </w:rPr>
        <w:t>, como se desarrolla</w:t>
      </w:r>
      <w:r w:rsidR="00E3121C">
        <w:rPr>
          <w:rFonts w:ascii="Arial" w:eastAsia="Times New Roman" w:hAnsi="Arial" w:cs="Arial"/>
          <w:color w:val="000000"/>
          <w:sz w:val="20"/>
          <w:szCs w:val="20"/>
          <w:lang w:eastAsia="es-ES"/>
        </w:rPr>
        <w:t xml:space="preserve"> a continuación</w:t>
      </w:r>
      <w:r>
        <w:rPr>
          <w:rFonts w:ascii="Arial" w:eastAsia="Times New Roman" w:hAnsi="Arial" w:cs="Arial"/>
          <w:color w:val="000000"/>
          <w:sz w:val="20"/>
          <w:szCs w:val="20"/>
          <w:lang w:eastAsia="es-ES"/>
        </w:rPr>
        <w:t>, es</w:t>
      </w:r>
      <w:r w:rsidR="00E3121C">
        <w:rPr>
          <w:rFonts w:ascii="Arial" w:eastAsia="Times New Roman" w:hAnsi="Arial" w:cs="Arial"/>
          <w:color w:val="000000"/>
          <w:sz w:val="20"/>
          <w:szCs w:val="20"/>
          <w:lang w:eastAsia="es-ES"/>
        </w:rPr>
        <w:t>te</w:t>
      </w:r>
      <w:r>
        <w:rPr>
          <w:rFonts w:ascii="Arial" w:eastAsia="Times New Roman" w:hAnsi="Arial" w:cs="Arial"/>
          <w:color w:val="000000"/>
          <w:sz w:val="20"/>
          <w:szCs w:val="20"/>
          <w:lang w:eastAsia="es-ES"/>
        </w:rPr>
        <w:t xml:space="preserve"> algoritmo va a permit</w:t>
      </w:r>
      <w:r w:rsidR="008276C5">
        <w:rPr>
          <w:rFonts w:ascii="Arial" w:eastAsia="Times New Roman" w:hAnsi="Arial" w:cs="Arial"/>
          <w:color w:val="000000"/>
          <w:sz w:val="20"/>
          <w:szCs w:val="20"/>
          <w:lang w:eastAsia="es-ES"/>
        </w:rPr>
        <w:t>i</w:t>
      </w:r>
      <w:r>
        <w:rPr>
          <w:rFonts w:ascii="Arial" w:eastAsia="Times New Roman" w:hAnsi="Arial" w:cs="Arial"/>
          <w:color w:val="000000"/>
          <w:sz w:val="20"/>
          <w:szCs w:val="20"/>
          <w:lang w:eastAsia="es-ES"/>
        </w:rPr>
        <w:t>r</w:t>
      </w:r>
      <w:r w:rsidR="008276C5">
        <w:rPr>
          <w:rFonts w:ascii="Arial" w:eastAsia="Times New Roman" w:hAnsi="Arial" w:cs="Arial"/>
          <w:color w:val="000000"/>
          <w:sz w:val="20"/>
          <w:szCs w:val="20"/>
          <w:lang w:eastAsia="es-ES"/>
        </w:rPr>
        <w:t xml:space="preserve"> </w:t>
      </w:r>
      <w:r w:rsidRPr="00FB54FC">
        <w:rPr>
          <w:rFonts w:ascii="Arial" w:eastAsia="Times New Roman" w:hAnsi="Arial" w:cs="Arial"/>
          <w:color w:val="000000"/>
          <w:sz w:val="20"/>
          <w:szCs w:val="20"/>
          <w:lang w:eastAsia="es-ES"/>
        </w:rPr>
        <w:t xml:space="preserve">encontrar valores mínimos (o máximos en el caso del ascendente), de funciones convexas y diferenciables en todo su dominio. El nombre proviene del interés de encontrar el mínimo de una función a partir de un punto </w:t>
      </w:r>
      <w:r w:rsidRPr="00FB54FC">
        <w:rPr>
          <w:rFonts w:ascii="Arial" w:eastAsia="Times New Roman" w:hAnsi="Arial" w:cs="Arial"/>
          <w:i/>
          <w:iCs/>
          <w:color w:val="000000"/>
          <w:sz w:val="20"/>
          <w:szCs w:val="20"/>
          <w:lang w:eastAsia="es-ES"/>
        </w:rPr>
        <w:t>P</w:t>
      </w:r>
      <w:r w:rsidRPr="00FB54FC">
        <w:rPr>
          <w:rFonts w:ascii="Arial" w:eastAsia="Times New Roman" w:hAnsi="Arial" w:cs="Arial"/>
          <w:color w:val="000000"/>
          <w:sz w:val="20"/>
          <w:szCs w:val="20"/>
          <w:lang w:eastAsia="es-ES"/>
        </w:rPr>
        <w:t xml:space="preserve"> de su dominio, lo que se hace es que se toman “pasos” proporcionales al sentido opuesto del gradiente de la función en dicho punto </w:t>
      </w:r>
      <w:r w:rsidRPr="00FB54FC">
        <w:rPr>
          <w:rFonts w:ascii="Arial" w:eastAsia="Times New Roman" w:hAnsi="Arial" w:cs="Arial"/>
          <w:i/>
          <w:iCs/>
          <w:color w:val="000000"/>
          <w:sz w:val="20"/>
          <w:szCs w:val="20"/>
          <w:lang w:eastAsia="es-ES"/>
        </w:rPr>
        <w:t>P</w:t>
      </w:r>
      <w:r w:rsidRPr="00FB54FC">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 xml:space="preserve"> Pero antes de describir su funcionamiento conviene ver unas pocas definiciones previas que permitan asentar el concepto de lo que se quiere explicar.</w:t>
      </w:r>
    </w:p>
    <w:p w14:paraId="7156FD9B" w14:textId="5725FBD2" w:rsidR="004A07BE" w:rsidRDefault="004A07BE" w:rsidP="004A07BE">
      <w:pPr>
        <w:spacing w:after="200" w:line="240" w:lineRule="auto"/>
        <w:jc w:val="both"/>
        <w:rPr>
          <w:rFonts w:ascii="Arial" w:eastAsia="Times New Roman" w:hAnsi="Arial" w:cs="Arial"/>
          <w:color w:val="000000"/>
          <w:sz w:val="20"/>
          <w:szCs w:val="20"/>
          <w:lang w:eastAsia="es-ES"/>
        </w:rPr>
      </w:pPr>
    </w:p>
    <w:p w14:paraId="4C082EAF" w14:textId="07AA7552" w:rsid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u w:val="single"/>
          <w:lang w:eastAsia="es-ES"/>
        </w:rPr>
        <w:t>Definición</w:t>
      </w:r>
      <w:r>
        <w:rPr>
          <w:rFonts w:ascii="Arial" w:eastAsia="Times New Roman" w:hAnsi="Arial" w:cs="Arial"/>
          <w:color w:val="000000"/>
          <w:sz w:val="20"/>
          <w:szCs w:val="20"/>
          <w:lang w:eastAsia="es-ES"/>
        </w:rPr>
        <w:t>: Conjunto convexo</w:t>
      </w:r>
    </w:p>
    <w:p w14:paraId="3EEB4777" w14:textId="7D144D5C" w:rsid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Un conjunto </w:t>
      </w:r>
      <w:r>
        <w:rPr>
          <w:rFonts w:ascii="Arial" w:eastAsia="Times New Roman" w:hAnsi="Arial" w:cs="Arial"/>
          <w:i/>
          <w:iCs/>
          <w:color w:val="000000"/>
          <w:sz w:val="20"/>
          <w:szCs w:val="20"/>
          <w:lang w:eastAsia="es-ES"/>
        </w:rPr>
        <w:t>C</w:t>
      </w:r>
      <w:r>
        <w:rPr>
          <w:rFonts w:ascii="Arial" w:eastAsia="Times New Roman" w:hAnsi="Arial" w:cs="Arial"/>
          <w:color w:val="000000"/>
          <w:sz w:val="20"/>
          <w:szCs w:val="20"/>
          <w:lang w:eastAsia="es-ES"/>
        </w:rPr>
        <w:t xml:space="preserve"> se dice convexo si para cualquier par de puntos </w:t>
      </w:r>
      <m:oMath>
        <m:r>
          <w:rPr>
            <w:rFonts w:ascii="Cambria Math" w:eastAsia="Times New Roman" w:hAnsi="Cambria Math" w:cs="Arial"/>
            <w:color w:val="000000"/>
            <w:sz w:val="20"/>
            <w:szCs w:val="20"/>
            <w:lang w:eastAsia="es-ES"/>
          </w:rPr>
          <m:t>x</m:t>
        </m:r>
      </m:oMath>
      <w:r>
        <w:rPr>
          <w:rFonts w:ascii="Arial" w:eastAsia="Times New Roman" w:hAnsi="Arial" w:cs="Arial"/>
          <w:color w:val="000000"/>
          <w:sz w:val="20"/>
          <w:szCs w:val="20"/>
          <w:lang w:eastAsia="es-ES"/>
        </w:rPr>
        <w:t xml:space="preserve"> e </w:t>
      </w:r>
      <m:oMath>
        <m:r>
          <w:rPr>
            <w:rFonts w:ascii="Cambria Math" w:eastAsia="Times New Roman" w:hAnsi="Cambria Math" w:cs="Arial"/>
            <w:color w:val="000000"/>
            <w:sz w:val="20"/>
            <w:szCs w:val="20"/>
            <w:lang w:eastAsia="es-ES"/>
          </w:rPr>
          <m:t>y</m:t>
        </m:r>
      </m:oMath>
      <w:r>
        <w:rPr>
          <w:rFonts w:ascii="Arial" w:eastAsia="Times New Roman" w:hAnsi="Arial" w:cs="Arial"/>
          <w:color w:val="000000"/>
          <w:sz w:val="20"/>
          <w:szCs w:val="20"/>
          <w:lang w:eastAsia="es-ES"/>
        </w:rPr>
        <w:t xml:space="preserve"> pertenecientes a </w:t>
      </w:r>
      <w:r>
        <w:rPr>
          <w:rFonts w:ascii="Arial" w:eastAsia="Times New Roman" w:hAnsi="Arial" w:cs="Arial"/>
          <w:i/>
          <w:iCs/>
          <w:color w:val="000000"/>
          <w:sz w:val="20"/>
          <w:szCs w:val="20"/>
          <w:lang w:eastAsia="es-ES"/>
        </w:rPr>
        <w:t>C</w:t>
      </w:r>
      <w:r>
        <w:rPr>
          <w:rFonts w:ascii="Arial" w:eastAsia="Times New Roman" w:hAnsi="Arial" w:cs="Arial"/>
          <w:color w:val="000000"/>
          <w:sz w:val="20"/>
          <w:szCs w:val="20"/>
          <w:lang w:eastAsia="es-ES"/>
        </w:rPr>
        <w:t xml:space="preserve"> se verifica que el segmento formado por dichos </w:t>
      </w:r>
      <w:r>
        <w:rPr>
          <w:rFonts w:ascii="Arial" w:eastAsia="Times New Roman" w:hAnsi="Arial" w:cs="Arial"/>
          <w:noProof/>
          <w:color w:val="000000"/>
          <w:sz w:val="20"/>
          <w:szCs w:val="20"/>
          <w:lang w:eastAsia="es-ES"/>
        </w:rPr>
        <w:t>puntos</w:t>
      </w:r>
      <w:r>
        <w:rPr>
          <w:rFonts w:ascii="Arial" w:eastAsia="Times New Roman" w:hAnsi="Arial" w:cs="Arial"/>
          <w:color w:val="000000"/>
          <w:sz w:val="20"/>
          <w:szCs w:val="20"/>
          <w:lang w:eastAsia="es-ES"/>
        </w:rPr>
        <w:t xml:space="preserve"> queda siempre dentro de </w:t>
      </w:r>
      <w:r>
        <w:rPr>
          <w:rFonts w:ascii="Arial" w:eastAsia="Times New Roman" w:hAnsi="Arial" w:cs="Arial"/>
          <w:i/>
          <w:iCs/>
          <w:color w:val="000000"/>
          <w:sz w:val="20"/>
          <w:szCs w:val="20"/>
          <w:lang w:eastAsia="es-ES"/>
        </w:rPr>
        <w:t>C</w:t>
      </w:r>
    </w:p>
    <w:p w14:paraId="14DF2707" w14:textId="5016FFEC" w:rsidR="004A07BE" w:rsidRP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_____</w:t>
      </w:r>
    </w:p>
    <w:p w14:paraId="673A8B8B" w14:textId="53881408" w:rsidR="004A07BE" w:rsidRDefault="004A07BE" w:rsidP="004A07BE">
      <w:pPr>
        <w:spacing w:after="200" w:line="240" w:lineRule="auto"/>
        <w:jc w:val="both"/>
        <w:rPr>
          <w:rFonts w:ascii="Arial" w:eastAsia="Times New Roman" w:hAnsi="Arial" w:cs="Arial"/>
          <w:color w:val="000000"/>
          <w:sz w:val="20"/>
          <w:szCs w:val="20"/>
          <w:lang w:eastAsia="es-ES"/>
        </w:rPr>
      </w:pPr>
    </w:p>
    <w:p w14:paraId="26755C96" w14:textId="7F6DAC9F" w:rsidR="000F6E97" w:rsidRDefault="000F6E97" w:rsidP="004A07BE">
      <w:pPr>
        <w:spacing w:after="200" w:line="240" w:lineRule="auto"/>
        <w:jc w:val="both"/>
        <w:rPr>
          <w:rFonts w:ascii="Arial" w:eastAsia="Times New Roman" w:hAnsi="Arial" w:cs="Arial"/>
          <w:color w:val="000000"/>
          <w:sz w:val="20"/>
          <w:szCs w:val="20"/>
          <w:lang w:eastAsia="es-ES"/>
        </w:rPr>
      </w:pPr>
    </w:p>
    <w:p w14:paraId="0AE59953" w14:textId="77777777" w:rsidR="000F6E97" w:rsidRDefault="000F6E97" w:rsidP="004A07BE">
      <w:pPr>
        <w:spacing w:after="200" w:line="240" w:lineRule="auto"/>
        <w:jc w:val="both"/>
        <w:rPr>
          <w:rFonts w:ascii="Arial" w:eastAsia="Times New Roman" w:hAnsi="Arial" w:cs="Arial"/>
          <w:color w:val="000000"/>
          <w:sz w:val="20"/>
          <w:szCs w:val="20"/>
          <w:lang w:eastAsia="es-ES"/>
        </w:rPr>
      </w:pPr>
      <w:r w:rsidRPr="00E3121C">
        <w:rPr>
          <w:rFonts w:ascii="Arial" w:eastAsia="Times New Roman" w:hAnsi="Arial" w:cs="Arial"/>
          <w:color w:val="000000"/>
          <w:sz w:val="20"/>
          <w:szCs w:val="20"/>
          <w:u w:val="single"/>
          <w:lang w:eastAsia="es-ES"/>
        </w:rPr>
        <w:t>Ejemplo</w:t>
      </w:r>
      <w:r>
        <w:rPr>
          <w:rFonts w:ascii="Arial" w:eastAsia="Times New Roman" w:hAnsi="Arial" w:cs="Arial"/>
          <w:color w:val="000000"/>
          <w:sz w:val="20"/>
          <w:szCs w:val="20"/>
          <w:lang w:eastAsia="es-ES"/>
        </w:rPr>
        <w:t xml:space="preserve"> </w:t>
      </w:r>
      <w:r w:rsidRPr="00E3121C">
        <w:rPr>
          <w:rFonts w:ascii="Arial" w:eastAsia="Times New Roman" w:hAnsi="Arial" w:cs="Arial"/>
          <w:color w:val="000000"/>
          <w:sz w:val="20"/>
          <w:szCs w:val="20"/>
          <w:u w:val="single"/>
          <w:lang w:eastAsia="es-ES"/>
        </w:rPr>
        <w:t>01</w:t>
      </w:r>
      <w:r>
        <w:rPr>
          <w:rFonts w:ascii="Arial" w:eastAsia="Times New Roman" w:hAnsi="Arial" w:cs="Arial"/>
          <w:color w:val="000000"/>
          <w:sz w:val="20"/>
          <w:szCs w:val="20"/>
          <w:lang w:eastAsia="es-ES"/>
        </w:rPr>
        <w:t>: Ejemplo de un conjunto no convexo</w:t>
      </w:r>
    </w:p>
    <w:p w14:paraId="2D845091" w14:textId="61A587C0" w:rsidR="000F6E97" w:rsidRDefault="000F6E97" w:rsidP="00E3121C">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La circunferencia, el cuadrado, el rombo, … son conjuntos </w:t>
      </w:r>
      <w:r w:rsidR="0000027F">
        <w:rPr>
          <w:rFonts w:ascii="Arial" w:eastAsia="Times New Roman" w:hAnsi="Arial" w:cs="Arial"/>
          <w:color w:val="000000"/>
          <w:sz w:val="20"/>
          <w:szCs w:val="20"/>
          <w:lang w:eastAsia="es-ES"/>
        </w:rPr>
        <w:t>convexos,</w:t>
      </w:r>
      <w:r>
        <w:rPr>
          <w:rFonts w:ascii="Arial" w:eastAsia="Times New Roman" w:hAnsi="Arial" w:cs="Arial"/>
          <w:color w:val="000000"/>
          <w:sz w:val="20"/>
          <w:szCs w:val="20"/>
          <w:lang w:eastAsia="es-ES"/>
        </w:rPr>
        <w:t xml:space="preserve"> sin embargo</w:t>
      </w:r>
      <w:r w:rsidR="0000027F">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 xml:space="preserve"> la siguiente figura no lo es:</w:t>
      </w:r>
    </w:p>
    <w:p w14:paraId="3641EF3A" w14:textId="4D7C6413" w:rsidR="000F6E97" w:rsidRDefault="000F6E97"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b/>
      </w:r>
      <w:r>
        <w:rPr>
          <w:rFonts w:ascii="Arial" w:eastAsia="Times New Roman" w:hAnsi="Arial" w:cs="Arial"/>
          <w:noProof/>
          <w:color w:val="000000"/>
          <w:sz w:val="20"/>
          <w:szCs w:val="20"/>
          <w:lang w:eastAsia="es-ES"/>
        </w:rPr>
        <w:drawing>
          <wp:inline distT="0" distB="0" distL="0" distR="0" wp14:anchorId="3A7D7794" wp14:editId="5CAE985C">
            <wp:extent cx="2683175" cy="71199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304" cy="721585"/>
                    </a:xfrm>
                    <a:prstGeom prst="rect">
                      <a:avLst/>
                    </a:prstGeom>
                    <a:noFill/>
                    <a:ln>
                      <a:noFill/>
                    </a:ln>
                  </pic:spPr>
                </pic:pic>
              </a:graphicData>
            </a:graphic>
          </wp:inline>
        </w:drawing>
      </w:r>
    </w:p>
    <w:p w14:paraId="3DB09A11" w14:textId="6DFEDD87" w:rsidR="000F6E97" w:rsidRDefault="00E3121C"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_____ </w:t>
      </w:r>
    </w:p>
    <w:p w14:paraId="303FDFCE" w14:textId="77777777" w:rsidR="000F6E97" w:rsidRDefault="000F6E97" w:rsidP="004A07BE">
      <w:pPr>
        <w:spacing w:after="200" w:line="240" w:lineRule="auto"/>
        <w:jc w:val="both"/>
        <w:rPr>
          <w:rFonts w:ascii="Arial" w:eastAsia="Times New Roman" w:hAnsi="Arial" w:cs="Arial"/>
          <w:color w:val="000000"/>
          <w:sz w:val="20"/>
          <w:szCs w:val="20"/>
          <w:lang w:eastAsia="es-ES"/>
        </w:rPr>
      </w:pPr>
    </w:p>
    <w:p w14:paraId="4EF8A169" w14:textId="04317439" w:rsid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u w:val="single"/>
          <w:lang w:eastAsia="es-ES"/>
        </w:rPr>
        <w:t>Definición</w:t>
      </w:r>
      <w:r>
        <w:rPr>
          <w:rFonts w:ascii="Arial" w:eastAsia="Times New Roman" w:hAnsi="Arial" w:cs="Arial"/>
          <w:color w:val="000000"/>
          <w:sz w:val="20"/>
          <w:szCs w:val="20"/>
          <w:lang w:eastAsia="es-ES"/>
        </w:rPr>
        <w:t>: Función convexa</w:t>
      </w:r>
    </w:p>
    <w:p w14:paraId="47A46A4E" w14:textId="3C61BA08" w:rsid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Una función </w:t>
      </w:r>
      <m:oMath>
        <m:r>
          <w:rPr>
            <w:rFonts w:ascii="Cambria Math" w:eastAsia="Times New Roman" w:hAnsi="Cambria Math" w:cs="Arial"/>
            <w:color w:val="000000"/>
            <w:sz w:val="20"/>
            <w:szCs w:val="20"/>
            <w:lang w:eastAsia="es-ES"/>
          </w:rPr>
          <m:t>f</m:t>
        </m:r>
      </m:oMath>
      <w:r>
        <w:rPr>
          <w:rFonts w:ascii="Arial" w:eastAsia="Times New Roman" w:hAnsi="Arial" w:cs="Arial"/>
          <w:color w:val="000000"/>
          <w:sz w:val="20"/>
          <w:szCs w:val="20"/>
          <w:lang w:eastAsia="es-ES"/>
        </w:rPr>
        <w:t xml:space="preserve"> se denomina convexa dentro de un </w:t>
      </w:r>
      <w:r>
        <w:rPr>
          <w:rFonts w:ascii="Arial" w:eastAsia="Times New Roman" w:hAnsi="Arial" w:cs="Arial"/>
          <w:noProof/>
          <w:color w:val="000000"/>
          <w:sz w:val="20"/>
          <w:szCs w:val="20"/>
          <w:lang w:eastAsia="es-ES"/>
        </w:rPr>
        <w:t>sub</w:t>
      </w:r>
      <w:r w:rsidR="000F6E97">
        <w:rPr>
          <w:rFonts w:ascii="Arial" w:eastAsia="Times New Roman" w:hAnsi="Arial" w:cs="Arial"/>
          <w:noProof/>
          <w:color w:val="000000"/>
          <w:sz w:val="20"/>
          <w:szCs w:val="20"/>
          <w:lang w:eastAsia="es-ES"/>
        </w:rPr>
        <w:t>-</w:t>
      </w:r>
      <w:r>
        <w:rPr>
          <w:rFonts w:ascii="Arial" w:eastAsia="Times New Roman" w:hAnsi="Arial" w:cs="Arial"/>
          <w:noProof/>
          <w:color w:val="000000"/>
          <w:sz w:val="20"/>
          <w:szCs w:val="20"/>
          <w:lang w:eastAsia="es-ES"/>
        </w:rPr>
        <w:t>co</w:t>
      </w:r>
      <w:r w:rsidR="000F6E97">
        <w:rPr>
          <w:rFonts w:ascii="Arial" w:eastAsia="Times New Roman" w:hAnsi="Arial" w:cs="Arial"/>
          <w:noProof/>
          <w:color w:val="000000"/>
          <w:sz w:val="20"/>
          <w:szCs w:val="20"/>
          <w:lang w:eastAsia="es-ES"/>
        </w:rPr>
        <w:t>n</w:t>
      </w:r>
      <w:r>
        <w:rPr>
          <w:rFonts w:ascii="Arial" w:eastAsia="Times New Roman" w:hAnsi="Arial" w:cs="Arial"/>
          <w:noProof/>
          <w:color w:val="000000"/>
          <w:sz w:val="20"/>
          <w:szCs w:val="20"/>
          <w:lang w:eastAsia="es-ES"/>
        </w:rPr>
        <w:t>junto</w:t>
      </w:r>
      <w:r>
        <w:rPr>
          <w:rFonts w:ascii="Arial" w:eastAsia="Times New Roman" w:hAnsi="Arial" w:cs="Arial"/>
          <w:color w:val="000000"/>
          <w:sz w:val="20"/>
          <w:szCs w:val="20"/>
          <w:lang w:eastAsia="es-ES"/>
        </w:rPr>
        <w:t xml:space="preserve"> convexo </w:t>
      </w:r>
      <w:r>
        <w:rPr>
          <w:rFonts w:ascii="Arial" w:eastAsia="Times New Roman" w:hAnsi="Arial" w:cs="Arial"/>
          <w:i/>
          <w:iCs/>
          <w:color w:val="000000"/>
          <w:sz w:val="20"/>
          <w:szCs w:val="20"/>
          <w:lang w:eastAsia="es-ES"/>
        </w:rPr>
        <w:t>C</w:t>
      </w:r>
      <w:r>
        <w:rPr>
          <w:rFonts w:ascii="Arial" w:eastAsia="Times New Roman" w:hAnsi="Arial" w:cs="Arial"/>
          <w:color w:val="000000"/>
          <w:sz w:val="20"/>
          <w:szCs w:val="20"/>
          <w:lang w:eastAsia="es-ES"/>
        </w:rPr>
        <w:t xml:space="preserve"> si para cualesquiera 2 puntos, </w:t>
      </w:r>
      <m:oMath>
        <m:r>
          <w:rPr>
            <w:rFonts w:ascii="Cambria Math" w:eastAsia="Times New Roman" w:hAnsi="Cambria Math" w:cs="Arial"/>
            <w:color w:val="000000"/>
            <w:sz w:val="20"/>
            <w:szCs w:val="20"/>
            <w:lang w:eastAsia="es-ES"/>
          </w:rPr>
          <m:t>x</m:t>
        </m:r>
      </m:oMath>
      <w:r>
        <w:rPr>
          <w:rFonts w:ascii="Arial" w:eastAsia="Times New Roman" w:hAnsi="Arial" w:cs="Arial"/>
          <w:color w:val="000000"/>
          <w:sz w:val="20"/>
          <w:szCs w:val="20"/>
          <w:lang w:eastAsia="es-ES"/>
        </w:rPr>
        <w:t xml:space="preserve"> e </w:t>
      </w:r>
      <m:oMath>
        <m:r>
          <w:rPr>
            <w:rFonts w:ascii="Cambria Math" w:eastAsia="Times New Roman" w:hAnsi="Cambria Math" w:cs="Arial"/>
            <w:color w:val="000000"/>
            <w:sz w:val="20"/>
            <w:szCs w:val="20"/>
            <w:lang w:eastAsia="es-ES"/>
          </w:rPr>
          <m:t>y</m:t>
        </m:r>
      </m:oMath>
      <w:r>
        <w:rPr>
          <w:rFonts w:ascii="Arial" w:eastAsia="Times New Roman" w:hAnsi="Arial" w:cs="Arial"/>
          <w:color w:val="000000"/>
          <w:sz w:val="20"/>
          <w:szCs w:val="20"/>
          <w:lang w:eastAsia="es-ES"/>
        </w:rPr>
        <w:t xml:space="preserve"> pertenecientes a </w:t>
      </w:r>
      <w:r>
        <w:rPr>
          <w:rFonts w:ascii="Arial" w:eastAsia="Times New Roman" w:hAnsi="Arial" w:cs="Arial"/>
          <w:i/>
          <w:iCs/>
          <w:color w:val="000000"/>
          <w:sz w:val="20"/>
          <w:szCs w:val="20"/>
          <w:lang w:eastAsia="es-ES"/>
        </w:rPr>
        <w:t>C</w:t>
      </w:r>
      <w:r>
        <w:rPr>
          <w:rFonts w:ascii="Arial" w:eastAsia="Times New Roman" w:hAnsi="Arial" w:cs="Arial"/>
          <w:color w:val="000000"/>
          <w:sz w:val="20"/>
          <w:szCs w:val="20"/>
          <w:lang w:eastAsia="es-ES"/>
        </w:rPr>
        <w:t xml:space="preserve"> se verifica la siguiente propiedad:</w:t>
      </w:r>
    </w:p>
    <w:p w14:paraId="0C2A942F" w14:textId="77777777" w:rsidR="000F6E97" w:rsidRDefault="000F6E97" w:rsidP="004A07BE">
      <w:pPr>
        <w:spacing w:after="200" w:line="240" w:lineRule="auto"/>
        <w:jc w:val="both"/>
        <w:rPr>
          <w:rFonts w:ascii="Arial" w:eastAsia="Times New Roman" w:hAnsi="Arial" w:cs="Arial"/>
          <w:color w:val="000000"/>
          <w:sz w:val="20"/>
          <w:szCs w:val="20"/>
          <w:lang w:eastAsia="es-ES"/>
        </w:rPr>
      </w:pPr>
    </w:p>
    <w:p w14:paraId="4EC7980C" w14:textId="11A0A063" w:rsidR="004A07BE" w:rsidRPr="004A07BE" w:rsidRDefault="004A07BE"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m:oMath>
        <m:r>
          <w:rPr>
            <w:rFonts w:ascii="Cambria Math" w:eastAsia="Times New Roman" w:hAnsi="Cambria Math" w:cs="Arial"/>
            <w:color w:val="000000"/>
            <w:sz w:val="20"/>
            <w:szCs w:val="20"/>
            <w:lang w:eastAsia="es-ES"/>
          </w:rPr>
          <m:t>∀ t ∈</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0;1</m:t>
            </m:r>
          </m:e>
        </m:d>
        <m:r>
          <w:rPr>
            <w:rFonts w:ascii="Cambria Math" w:eastAsia="Times New Roman" w:hAnsi="Cambria Math" w:cs="Arial"/>
            <w:color w:val="000000"/>
            <w:sz w:val="20"/>
            <w:szCs w:val="20"/>
            <w:lang w:eastAsia="es-ES"/>
          </w:rPr>
          <m:t xml:space="preserve">  ,,   f</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tx+</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1-t</m:t>
                </m:r>
              </m:e>
            </m:d>
            <m:r>
              <w:rPr>
                <w:rFonts w:ascii="Cambria Math" w:eastAsia="Times New Roman" w:hAnsi="Cambria Math" w:cs="Arial"/>
                <w:color w:val="000000"/>
                <w:sz w:val="20"/>
                <w:szCs w:val="20"/>
                <w:lang w:eastAsia="es-ES"/>
              </w:rPr>
              <m:t>y</m:t>
            </m:r>
          </m:e>
        </m:d>
        <m:r>
          <w:rPr>
            <w:rFonts w:ascii="Cambria Math" w:eastAsia="Times New Roman" w:hAnsi="Cambria Math" w:cs="Arial"/>
            <w:color w:val="000000"/>
            <w:sz w:val="20"/>
            <w:szCs w:val="20"/>
            <w:lang w:eastAsia="es-ES"/>
          </w:rPr>
          <m:t>≤tf</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x</m:t>
            </m:r>
          </m:e>
        </m:d>
        <m:r>
          <w:rPr>
            <w:rFonts w:ascii="Cambria Math" w:eastAsia="Times New Roman" w:hAnsi="Cambria Math" w:cs="Arial"/>
            <w:color w:val="000000"/>
            <w:sz w:val="20"/>
            <w:szCs w:val="20"/>
            <w:lang w:eastAsia="es-ES"/>
          </w:rPr>
          <m:t>+</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1-t</m:t>
            </m:r>
          </m:e>
        </m:d>
        <m:r>
          <w:rPr>
            <w:rFonts w:ascii="Cambria Math" w:eastAsia="Times New Roman" w:hAnsi="Cambria Math" w:cs="Arial"/>
            <w:color w:val="000000"/>
            <w:sz w:val="20"/>
            <w:szCs w:val="20"/>
            <w:lang w:eastAsia="es-ES"/>
          </w:rPr>
          <m:t>f(y)</m:t>
        </m:r>
      </m:oMath>
    </w:p>
    <w:p w14:paraId="0E7C5207" w14:textId="33EA2674" w:rsidR="004A07BE" w:rsidRDefault="000F6E97"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_____</w:t>
      </w:r>
    </w:p>
    <w:p w14:paraId="5175FF2F" w14:textId="38D1F899" w:rsidR="004A07BE" w:rsidRDefault="004A07BE" w:rsidP="004A07BE">
      <w:pPr>
        <w:spacing w:after="200" w:line="240" w:lineRule="auto"/>
        <w:jc w:val="both"/>
        <w:rPr>
          <w:rFonts w:ascii="Arial" w:eastAsia="Times New Roman" w:hAnsi="Arial" w:cs="Arial"/>
          <w:color w:val="000000"/>
          <w:sz w:val="20"/>
          <w:szCs w:val="20"/>
          <w:lang w:eastAsia="es-ES"/>
        </w:rPr>
      </w:pPr>
    </w:p>
    <w:p w14:paraId="7071EE03" w14:textId="26B6F45B" w:rsidR="000F6E97" w:rsidRPr="000F6E97" w:rsidRDefault="000F6E97" w:rsidP="000F6E97">
      <w:pPr>
        <w:spacing w:after="200" w:line="240" w:lineRule="auto"/>
        <w:jc w:val="both"/>
        <w:rPr>
          <w:rFonts w:ascii="Arial" w:eastAsia="Times New Roman" w:hAnsi="Arial" w:cs="Arial"/>
          <w:color w:val="000000"/>
          <w:sz w:val="20"/>
          <w:szCs w:val="20"/>
          <w:vertAlign w:val="subscript"/>
          <w:lang w:eastAsia="es-ES"/>
        </w:rPr>
      </w:pPr>
      <w:r>
        <w:rPr>
          <w:rFonts w:ascii="Arial" w:eastAsia="Times New Roman" w:hAnsi="Arial" w:cs="Arial"/>
          <w:color w:val="000000"/>
          <w:sz w:val="20"/>
          <w:szCs w:val="20"/>
          <w:u w:val="single"/>
          <w:lang w:eastAsia="es-ES"/>
        </w:rPr>
        <w:t>Definición</w:t>
      </w:r>
      <w:r>
        <w:rPr>
          <w:rFonts w:ascii="Arial" w:eastAsia="Times New Roman" w:hAnsi="Arial" w:cs="Arial"/>
          <w:color w:val="000000"/>
          <w:sz w:val="20"/>
          <w:szCs w:val="20"/>
          <w:lang w:eastAsia="es-ES"/>
        </w:rPr>
        <w:t xml:space="preserve">: Derivada de una función real de variable real en un punto </w:t>
      </w:r>
      <w:r>
        <w:rPr>
          <w:rFonts w:ascii="Arial" w:eastAsia="Times New Roman" w:hAnsi="Arial" w:cs="Arial"/>
          <w:i/>
          <w:iCs/>
          <w:color w:val="000000"/>
          <w:sz w:val="20"/>
          <w:szCs w:val="20"/>
          <w:lang w:eastAsia="es-ES"/>
        </w:rPr>
        <w:t>x</w:t>
      </w:r>
      <w:r>
        <w:rPr>
          <w:rFonts w:ascii="Arial" w:eastAsia="Times New Roman" w:hAnsi="Arial" w:cs="Arial"/>
          <w:color w:val="000000"/>
          <w:sz w:val="20"/>
          <w:szCs w:val="20"/>
          <w:vertAlign w:val="subscript"/>
          <w:lang w:eastAsia="es-ES"/>
        </w:rPr>
        <w:t>0</w:t>
      </w:r>
    </w:p>
    <w:p w14:paraId="5DC4DA3B" w14:textId="24234B4D" w:rsidR="000F6E97" w:rsidRDefault="000F6E97" w:rsidP="000F6E97">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Se denota con derivada de una función </w:t>
      </w:r>
      <m:oMath>
        <m:r>
          <w:rPr>
            <w:rFonts w:ascii="Cambria Math" w:eastAsia="Times New Roman" w:hAnsi="Cambria Math" w:cs="Arial"/>
            <w:color w:val="000000"/>
            <w:sz w:val="20"/>
            <w:szCs w:val="20"/>
            <w:lang w:eastAsia="es-ES"/>
          </w:rPr>
          <m:t>f</m:t>
        </m:r>
      </m:oMath>
      <w:r>
        <w:rPr>
          <w:rFonts w:ascii="Arial" w:eastAsia="Times New Roman" w:hAnsi="Arial" w:cs="Arial"/>
          <w:color w:val="000000"/>
          <w:sz w:val="20"/>
          <w:szCs w:val="20"/>
          <w:lang w:eastAsia="es-ES"/>
        </w:rPr>
        <w:t xml:space="preserve"> de variable real </w:t>
      </w:r>
      <w:r>
        <w:rPr>
          <w:rFonts w:ascii="Arial" w:eastAsia="Times New Roman" w:hAnsi="Arial" w:cs="Arial"/>
          <w:i/>
          <w:iCs/>
          <w:color w:val="000000"/>
          <w:sz w:val="20"/>
          <w:szCs w:val="20"/>
          <w:lang w:eastAsia="es-ES"/>
        </w:rPr>
        <w:t>x</w:t>
      </w:r>
      <w:r>
        <w:rPr>
          <w:rFonts w:ascii="Arial" w:eastAsia="Times New Roman" w:hAnsi="Arial" w:cs="Arial"/>
          <w:color w:val="000000"/>
          <w:sz w:val="20"/>
          <w:szCs w:val="20"/>
          <w:lang w:eastAsia="es-ES"/>
        </w:rPr>
        <w:t xml:space="preserve"> en el punto </w:t>
      </w:r>
      <w:r>
        <w:rPr>
          <w:rFonts w:ascii="Arial" w:eastAsia="Times New Roman" w:hAnsi="Arial" w:cs="Arial"/>
          <w:i/>
          <w:iCs/>
          <w:color w:val="000000"/>
          <w:sz w:val="20"/>
          <w:szCs w:val="20"/>
          <w:lang w:eastAsia="es-ES"/>
        </w:rPr>
        <w:t>x</w:t>
      </w:r>
      <w:r>
        <w:rPr>
          <w:rFonts w:ascii="Arial" w:eastAsia="Times New Roman" w:hAnsi="Arial" w:cs="Arial"/>
          <w:color w:val="000000"/>
          <w:sz w:val="20"/>
          <w:szCs w:val="20"/>
          <w:vertAlign w:val="subscript"/>
          <w:lang w:eastAsia="es-ES"/>
        </w:rPr>
        <w:t>0</w:t>
      </w:r>
      <w:r>
        <w:rPr>
          <w:rFonts w:ascii="Arial" w:eastAsia="Times New Roman" w:hAnsi="Arial" w:cs="Arial"/>
          <w:color w:val="000000"/>
          <w:sz w:val="20"/>
          <w:szCs w:val="20"/>
          <w:lang w:eastAsia="es-ES"/>
        </w:rPr>
        <w:t xml:space="preserve"> al siguiente límite:</w:t>
      </w:r>
    </w:p>
    <w:p w14:paraId="790C95EC" w14:textId="72E06D7A" w:rsidR="000F6E97" w:rsidRDefault="000F6E97" w:rsidP="000F6E97">
      <w:pPr>
        <w:spacing w:after="200" w:line="240" w:lineRule="auto"/>
        <w:jc w:val="both"/>
        <w:rPr>
          <w:rFonts w:ascii="Arial" w:eastAsia="Times New Roman" w:hAnsi="Arial" w:cs="Arial"/>
          <w:color w:val="000000"/>
          <w:sz w:val="20"/>
          <w:szCs w:val="20"/>
          <w:lang w:eastAsia="es-ES"/>
        </w:rPr>
      </w:pPr>
    </w:p>
    <w:p w14:paraId="26D4CD25" w14:textId="6A35956E" w:rsidR="000F6E97" w:rsidRPr="000F6E97" w:rsidRDefault="003C3924" w:rsidP="000F6E97">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sidR="000F6E97">
        <w:rPr>
          <w:rFonts w:ascii="Arial" w:eastAsia="Times New Roman" w:hAnsi="Arial" w:cs="Arial"/>
          <w:color w:val="000000"/>
          <w:sz w:val="20"/>
          <w:szCs w:val="20"/>
          <w:lang w:eastAsia="es-ES"/>
        </w:rPr>
        <w:tab/>
      </w:r>
      <w:r w:rsidR="000F6E97">
        <w:rPr>
          <w:rFonts w:ascii="Arial" w:eastAsia="Times New Roman" w:hAnsi="Arial" w:cs="Arial"/>
          <w:color w:val="000000"/>
          <w:sz w:val="20"/>
          <w:szCs w:val="20"/>
          <w:lang w:eastAsia="es-ES"/>
        </w:rPr>
        <w:tab/>
      </w:r>
      <m:oMath>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f</m:t>
            </m:r>
          </m:e>
          <m:sup>
            <m:r>
              <w:rPr>
                <w:rFonts w:ascii="Cambria Math" w:eastAsia="Times New Roman" w:hAnsi="Cambria Math" w:cs="Arial"/>
                <w:color w:val="000000"/>
                <w:sz w:val="20"/>
                <w:szCs w:val="20"/>
                <w:lang w:eastAsia="es-ES"/>
              </w:rPr>
              <m:t>'</m:t>
            </m:r>
          </m:sup>
        </m:sSup>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e>
        </m:d>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d>
              <m:dPr>
                <m:begChr m:val=""/>
                <m:endChr m:val="|"/>
                <m:ctrlPr>
                  <w:rPr>
                    <w:rFonts w:ascii="Cambria Math" w:eastAsia="Times New Roman" w:hAnsi="Cambria Math" w:cs="Arial"/>
                    <w:i/>
                    <w:color w:val="000000"/>
                    <w:sz w:val="20"/>
                    <w:szCs w:val="20"/>
                    <w:lang w:eastAsia="es-ES"/>
                  </w:rPr>
                </m:ctrlPr>
              </m:dPr>
              <m:e>
                <m:f>
                  <m:fPr>
                    <m:ctrlPr>
                      <w:rPr>
                        <w:rFonts w:ascii="Cambria Math" w:eastAsia="Times New Roman" w:hAnsi="Cambria Math" w:cs="Arial"/>
                        <w:i/>
                        <w:color w:val="000000"/>
                        <w:sz w:val="20"/>
                        <w:szCs w:val="20"/>
                        <w:lang w:eastAsia="es-ES"/>
                      </w:rPr>
                    </m:ctrlPr>
                  </m:fPr>
                  <m:num>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x</m:t>
                        </m:r>
                      </m:e>
                    </m:d>
                  </m:num>
                  <m:den>
                    <m:r>
                      <w:rPr>
                        <w:rFonts w:ascii="Cambria Math" w:eastAsia="Times New Roman" w:hAnsi="Cambria Math" w:cs="Arial"/>
                        <w:color w:val="000000"/>
                        <w:sz w:val="20"/>
                        <w:szCs w:val="20"/>
                        <w:lang w:eastAsia="es-ES"/>
                      </w:rPr>
                      <m:t>∂x</m:t>
                    </m:r>
                  </m:den>
                </m:f>
              </m:e>
            </m:d>
          </m:e>
          <m:sub>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sub>
        </m:sSub>
        <m:r>
          <w:rPr>
            <w:rFonts w:ascii="Cambria Math" w:eastAsia="Times New Roman" w:hAnsi="Cambria Math" w:cs="Arial"/>
            <w:color w:val="000000"/>
            <w:sz w:val="20"/>
            <w:szCs w:val="20"/>
            <w:lang w:eastAsia="es-ES"/>
          </w:rPr>
          <m:t>=</m:t>
        </m:r>
        <m:func>
          <m:funcPr>
            <m:ctrlPr>
              <w:rPr>
                <w:rFonts w:ascii="Cambria Math" w:eastAsia="Times New Roman" w:hAnsi="Cambria Math" w:cs="Arial"/>
                <w:i/>
                <w:color w:val="000000"/>
                <w:sz w:val="20"/>
                <w:szCs w:val="20"/>
                <w:lang w:eastAsia="es-ES"/>
              </w:rPr>
            </m:ctrlPr>
          </m:funcPr>
          <m:fName>
            <m:limLow>
              <m:limLowPr>
                <m:ctrlPr>
                  <w:rPr>
                    <w:rFonts w:ascii="Cambria Math" w:eastAsia="Times New Roman" w:hAnsi="Cambria Math" w:cs="Arial"/>
                    <w:i/>
                    <w:color w:val="000000"/>
                    <w:sz w:val="20"/>
                    <w:szCs w:val="20"/>
                    <w:lang w:eastAsia="es-ES"/>
                  </w:rPr>
                </m:ctrlPr>
              </m:limLowPr>
              <m:e>
                <m:r>
                  <m:rPr>
                    <m:sty m:val="p"/>
                  </m:rPr>
                  <w:rPr>
                    <w:rFonts w:ascii="Cambria Math" w:eastAsia="Times New Roman" w:hAnsi="Cambria Math" w:cs="Arial"/>
                    <w:color w:val="000000"/>
                    <w:sz w:val="20"/>
                    <w:szCs w:val="20"/>
                  </w:rPr>
                  <m:t>lim</m:t>
                </m:r>
              </m:e>
              <m:lim>
                <m:r>
                  <w:rPr>
                    <w:rFonts w:ascii="Cambria Math" w:eastAsia="Times New Roman" w:hAnsi="Cambria Math" w:cs="Arial"/>
                    <w:color w:val="000000"/>
                    <w:sz w:val="20"/>
                    <w:szCs w:val="20"/>
                    <w:lang w:eastAsia="es-ES"/>
                  </w:rPr>
                  <m:t>h→</m:t>
                </m:r>
                <m:r>
                  <w:rPr>
                    <w:rFonts w:ascii="Cambria Math" w:eastAsia="Times New Roman" w:hAnsi="Cambria Math" w:cs="Arial"/>
                    <w:color w:val="000000"/>
                    <w:sz w:val="20"/>
                    <w:szCs w:val="20"/>
                    <w:lang w:eastAsia="es-ES"/>
                  </w:rPr>
                  <m:t>0</m:t>
                </m:r>
              </m:lim>
            </m:limLow>
          </m:fName>
          <m:e>
            <m:f>
              <m:fPr>
                <m:ctrlPr>
                  <w:rPr>
                    <w:rFonts w:ascii="Cambria Math" w:eastAsia="Times New Roman" w:hAnsi="Cambria Math" w:cs="Arial"/>
                    <w:i/>
                    <w:color w:val="000000"/>
                    <w:sz w:val="20"/>
                    <w:szCs w:val="20"/>
                    <w:lang w:eastAsia="es-ES"/>
                  </w:rPr>
                </m:ctrlPr>
              </m:fPr>
              <m:num>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r>
                      <w:rPr>
                        <w:rFonts w:ascii="Cambria Math" w:eastAsia="Times New Roman" w:hAnsi="Cambria Math" w:cs="Arial"/>
                        <w:color w:val="000000"/>
                        <w:sz w:val="20"/>
                        <w:szCs w:val="20"/>
                        <w:lang w:eastAsia="es-ES"/>
                      </w:rPr>
                      <m:t>+h</m:t>
                    </m:r>
                  </m:e>
                </m:d>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e>
                </m:d>
              </m:num>
              <m:den>
                <m:r>
                  <w:rPr>
                    <w:rFonts w:ascii="Cambria Math" w:eastAsia="Times New Roman" w:hAnsi="Cambria Math" w:cs="Arial"/>
                    <w:color w:val="000000"/>
                    <w:sz w:val="20"/>
                    <w:szCs w:val="20"/>
                    <w:lang w:eastAsia="es-ES"/>
                  </w:rPr>
                  <m:t>h</m:t>
                </m:r>
              </m:den>
            </m:f>
          </m:e>
        </m:func>
      </m:oMath>
    </w:p>
    <w:p w14:paraId="6A3AD1DB" w14:textId="179889C8" w:rsidR="000F6E97" w:rsidRDefault="003C3924"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Nótese que en el denominador se tiene que: </w:t>
      </w:r>
      <m:oMath>
        <m:r>
          <w:rPr>
            <w:rFonts w:ascii="Cambria Math" w:eastAsia="Times New Roman" w:hAnsi="Cambria Math" w:cs="Arial"/>
            <w:color w:val="000000"/>
            <w:sz w:val="20"/>
            <w:szCs w:val="20"/>
            <w:lang w:eastAsia="es-ES"/>
          </w:rPr>
          <m:t xml:space="preserve">h= </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r>
          <w:rPr>
            <w:rFonts w:ascii="Cambria Math" w:eastAsia="Times New Roman" w:hAnsi="Cambria Math" w:cs="Arial"/>
            <w:color w:val="000000"/>
            <w:sz w:val="20"/>
            <w:szCs w:val="20"/>
            <w:lang w:eastAsia="es-ES"/>
          </w:rPr>
          <m:t xml:space="preserve">+h- </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oMath>
    </w:p>
    <w:p w14:paraId="0ACBD677" w14:textId="44E4DAF4" w:rsidR="000F6E97" w:rsidRDefault="003C3924"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_____</w:t>
      </w:r>
    </w:p>
    <w:p w14:paraId="4127A163" w14:textId="77777777" w:rsidR="0000027F" w:rsidRDefault="0000027F" w:rsidP="004A07BE">
      <w:pPr>
        <w:spacing w:after="200" w:line="240" w:lineRule="auto"/>
        <w:jc w:val="both"/>
        <w:rPr>
          <w:rFonts w:ascii="Arial" w:eastAsia="Times New Roman" w:hAnsi="Arial" w:cs="Arial"/>
          <w:color w:val="000000"/>
          <w:sz w:val="20"/>
          <w:szCs w:val="20"/>
          <w:lang w:eastAsia="es-ES"/>
        </w:rPr>
      </w:pPr>
    </w:p>
    <w:p w14:paraId="1E10E415" w14:textId="2655B5AE" w:rsidR="000F6E97" w:rsidRDefault="003C3924" w:rsidP="004A07BE">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Así pues</w:t>
      </w:r>
      <w:r w:rsidR="00A857CB">
        <w:rPr>
          <w:rFonts w:ascii="Arial" w:eastAsia="Times New Roman" w:hAnsi="Arial" w:cs="Arial"/>
          <w:color w:val="000000"/>
          <w:sz w:val="20"/>
          <w:szCs w:val="20"/>
          <w:lang w:eastAsia="es-ES"/>
        </w:rPr>
        <w:t>,</w:t>
      </w:r>
      <w:r>
        <w:rPr>
          <w:rFonts w:ascii="Arial" w:eastAsia="Times New Roman" w:hAnsi="Arial" w:cs="Arial"/>
          <w:color w:val="000000"/>
          <w:sz w:val="20"/>
          <w:szCs w:val="20"/>
          <w:lang w:eastAsia="es-ES"/>
        </w:rPr>
        <w:t xml:space="preserve"> la derivada de una función en un punto es el cociente entre el incremento de la función en entornos del punto muy pequeños con respecto al cambio incrementar en dicho punto de modo qu</w:t>
      </w:r>
      <w:r w:rsidR="00A857CB">
        <w:rPr>
          <w:rFonts w:ascii="Arial" w:eastAsia="Times New Roman" w:hAnsi="Arial" w:cs="Arial"/>
          <w:color w:val="000000"/>
          <w:sz w:val="20"/>
          <w:szCs w:val="20"/>
          <w:lang w:eastAsia="es-ES"/>
        </w:rPr>
        <w:t>é,</w:t>
      </w:r>
      <w:r>
        <w:rPr>
          <w:rFonts w:ascii="Arial" w:eastAsia="Times New Roman" w:hAnsi="Arial" w:cs="Arial"/>
          <w:color w:val="000000"/>
          <w:sz w:val="20"/>
          <w:szCs w:val="20"/>
          <w:lang w:eastAsia="es-ES"/>
        </w:rPr>
        <w:t xml:space="preserve"> si es suficientemente pequeño, ese cociente tiende a un número que va a coincidir con la pendiente de la </w:t>
      </w:r>
      <w:r w:rsidR="00A857CB">
        <w:rPr>
          <w:rFonts w:ascii="Arial" w:eastAsia="Times New Roman" w:hAnsi="Arial" w:cs="Arial"/>
          <w:color w:val="000000"/>
          <w:sz w:val="20"/>
          <w:szCs w:val="20"/>
          <w:lang w:eastAsia="es-ES"/>
        </w:rPr>
        <w:t>tangente en dicho punto. Así pues, en funciones que transforman un espacio de dimensión 1 en un subconjunto de la recta real y que pueden por tanto ser representadas en 2 dimensiones, el valor de la derivada ofrece información muy valiosa:</w:t>
      </w:r>
    </w:p>
    <w:p w14:paraId="1F3974F7" w14:textId="7A48EA0A" w:rsidR="00A857CB" w:rsidRDefault="00A857CB" w:rsidP="004A07BE">
      <w:pPr>
        <w:spacing w:after="200" w:line="240" w:lineRule="auto"/>
        <w:jc w:val="both"/>
        <w:rPr>
          <w:rFonts w:ascii="Arial" w:eastAsia="Times New Roman" w:hAnsi="Arial" w:cs="Arial"/>
          <w:color w:val="000000"/>
          <w:sz w:val="20"/>
          <w:szCs w:val="20"/>
          <w:lang w:eastAsia="es-ES"/>
        </w:rPr>
      </w:pPr>
    </w:p>
    <w:p w14:paraId="5A477851" w14:textId="518E11F2" w:rsidR="00A857CB" w:rsidRDefault="00A857CB" w:rsidP="00A857CB">
      <w:pPr>
        <w:pStyle w:val="Prrafodelista"/>
        <w:numPr>
          <w:ilvl w:val="0"/>
          <w:numId w:val="15"/>
        </w:num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Por un lado, su magnitud habla sobre la intensidad de la curvatura de la función en ese punto. Una elevada magnitud implica que la curvatura de la función es muy elevada y una magnitud nula o cercana a 0 implica que </w:t>
      </w:r>
      <w:r w:rsidR="004130F2">
        <w:rPr>
          <w:rFonts w:ascii="Arial" w:eastAsia="Times New Roman" w:hAnsi="Arial" w:cs="Arial"/>
          <w:color w:val="000000"/>
          <w:sz w:val="20"/>
          <w:szCs w:val="20"/>
          <w:lang w:eastAsia="es-ES"/>
        </w:rPr>
        <w:t>la función podría estar ante un máximo o un mínimo local (entre otros tipos de puntos críticos), que es lo que va a interesar</w:t>
      </w:r>
    </w:p>
    <w:p w14:paraId="52535E29" w14:textId="13A6DD18" w:rsidR="004130F2" w:rsidRDefault="004130F2" w:rsidP="004130F2">
      <w:pPr>
        <w:pStyle w:val="Prrafodelista"/>
        <w:spacing w:after="200" w:line="240" w:lineRule="auto"/>
        <w:ind w:left="1070"/>
        <w:jc w:val="both"/>
        <w:rPr>
          <w:rFonts w:ascii="Arial" w:eastAsia="Times New Roman" w:hAnsi="Arial" w:cs="Arial"/>
          <w:color w:val="000000"/>
          <w:sz w:val="20"/>
          <w:szCs w:val="20"/>
          <w:lang w:eastAsia="es-ES"/>
        </w:rPr>
      </w:pPr>
    </w:p>
    <w:p w14:paraId="758564D7" w14:textId="2CB0BE1D" w:rsidR="004130F2" w:rsidRPr="00A857CB" w:rsidRDefault="004130F2" w:rsidP="00A857CB">
      <w:pPr>
        <w:pStyle w:val="Prrafodelista"/>
        <w:numPr>
          <w:ilvl w:val="0"/>
          <w:numId w:val="15"/>
        </w:num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Y el signo de la derivada va a indicar hacia dónde (izquierda o derecha) se encontraría ese mínimo o máximo local (o absoluto)</w:t>
      </w:r>
    </w:p>
    <w:p w14:paraId="01F788D0" w14:textId="77777777" w:rsidR="003C3924" w:rsidRDefault="003C3924" w:rsidP="004A07BE">
      <w:pPr>
        <w:spacing w:after="200" w:line="240" w:lineRule="auto"/>
        <w:jc w:val="both"/>
        <w:rPr>
          <w:rFonts w:ascii="Arial" w:eastAsia="Times New Roman" w:hAnsi="Arial" w:cs="Arial"/>
          <w:color w:val="000000"/>
          <w:sz w:val="20"/>
          <w:szCs w:val="20"/>
          <w:lang w:eastAsia="es-ES"/>
        </w:rPr>
      </w:pPr>
    </w:p>
    <w:p w14:paraId="39DF0588" w14:textId="23B8B675" w:rsidR="004A07BE" w:rsidRDefault="004130F2" w:rsidP="004130F2">
      <w:pPr>
        <w:spacing w:after="200" w:line="240" w:lineRule="auto"/>
        <w:ind w:left="1416" w:firstLine="708"/>
        <w:jc w:val="both"/>
        <w:rPr>
          <w:rFonts w:ascii="Times New Roman" w:eastAsia="Times New Roman" w:hAnsi="Times New Roman"/>
          <w:sz w:val="24"/>
          <w:szCs w:val="24"/>
          <w:lang w:eastAsia="es-ES"/>
        </w:rPr>
      </w:pPr>
      <w:r>
        <w:rPr>
          <w:noProof/>
        </w:rPr>
        <w:drawing>
          <wp:inline distT="0" distB="0" distL="0" distR="0" wp14:anchorId="7939A0F5" wp14:editId="0CE0B627">
            <wp:extent cx="2177441" cy="1487157"/>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a:stretch>
                      <a:fillRect/>
                    </a:stretch>
                  </pic:blipFill>
                  <pic:spPr>
                    <a:xfrm>
                      <a:off x="0" y="0"/>
                      <a:ext cx="2186505" cy="1493348"/>
                    </a:xfrm>
                    <a:prstGeom prst="rect">
                      <a:avLst/>
                    </a:prstGeom>
                  </pic:spPr>
                </pic:pic>
              </a:graphicData>
            </a:graphic>
          </wp:inline>
        </w:drawing>
      </w:r>
    </w:p>
    <w:p w14:paraId="003C7A81" w14:textId="31399B09" w:rsidR="004130F2" w:rsidRPr="004130F2" w:rsidRDefault="004130F2" w:rsidP="004130F2">
      <w:pPr>
        <w:spacing w:before="240" w:after="200" w:line="240" w:lineRule="auto"/>
        <w:jc w:val="both"/>
        <w:rPr>
          <w:rFonts w:ascii="Arial" w:eastAsia="Times New Roman" w:hAnsi="Arial" w:cs="Arial"/>
          <w:b/>
          <w:bCs/>
          <w:sz w:val="20"/>
          <w:szCs w:val="20"/>
          <w:lang w:eastAsia="es-ES"/>
        </w:rPr>
      </w:pPr>
      <w:r w:rsidRPr="004130F2">
        <w:rPr>
          <w:rFonts w:ascii="Arial" w:eastAsia="Times New Roman" w:hAnsi="Arial" w:cs="Arial"/>
          <w:b/>
          <w:bCs/>
          <w:sz w:val="20"/>
          <w:szCs w:val="20"/>
          <w:lang w:eastAsia="es-ES"/>
        </w:rPr>
        <w:t xml:space="preserve">Figura 2 Interpretación geométrica de la derivada en el punto </w:t>
      </w:r>
      <w:r w:rsidRPr="004130F2">
        <w:rPr>
          <w:rFonts w:ascii="Arial" w:eastAsia="Times New Roman" w:hAnsi="Arial" w:cs="Arial"/>
          <w:b/>
          <w:bCs/>
          <w:i/>
          <w:iCs/>
          <w:sz w:val="20"/>
          <w:szCs w:val="20"/>
          <w:lang w:eastAsia="es-ES"/>
        </w:rPr>
        <w:t>x</w:t>
      </w:r>
      <w:r w:rsidRPr="004130F2">
        <w:rPr>
          <w:rFonts w:ascii="Arial" w:eastAsia="Times New Roman" w:hAnsi="Arial" w:cs="Arial"/>
          <w:b/>
          <w:bCs/>
          <w:sz w:val="20"/>
          <w:szCs w:val="20"/>
          <w:vertAlign w:val="subscript"/>
          <w:lang w:eastAsia="es-ES"/>
        </w:rPr>
        <w:t>0</w:t>
      </w:r>
      <w:r w:rsidRPr="004130F2">
        <w:rPr>
          <w:rFonts w:ascii="Arial" w:eastAsia="Times New Roman" w:hAnsi="Arial" w:cs="Arial"/>
          <w:b/>
          <w:bCs/>
          <w:sz w:val="20"/>
          <w:szCs w:val="20"/>
          <w:lang w:eastAsia="es-ES"/>
        </w:rPr>
        <w:t xml:space="preserve"> = </w:t>
      </w:r>
      <w:r w:rsidRPr="004130F2">
        <w:rPr>
          <w:rFonts w:ascii="Arial" w:eastAsia="Times New Roman" w:hAnsi="Arial" w:cs="Arial"/>
          <w:b/>
          <w:bCs/>
          <w:i/>
          <w:iCs/>
          <w:sz w:val="20"/>
          <w:szCs w:val="20"/>
          <w:lang w:eastAsia="es-ES"/>
        </w:rPr>
        <w:t>a</w:t>
      </w:r>
    </w:p>
    <w:p w14:paraId="09FD7274" w14:textId="6F846E77" w:rsidR="004130F2" w:rsidRPr="004130F2" w:rsidRDefault="004130F2" w:rsidP="004130F2">
      <w:pPr>
        <w:spacing w:before="240" w:after="200" w:line="240" w:lineRule="auto"/>
        <w:jc w:val="both"/>
        <w:rPr>
          <w:rFonts w:ascii="Arial" w:eastAsia="Times New Roman" w:hAnsi="Arial" w:cs="Arial"/>
          <w:b/>
          <w:bCs/>
          <w:sz w:val="16"/>
          <w:szCs w:val="16"/>
          <w:lang w:eastAsia="es-ES"/>
        </w:rPr>
      </w:pPr>
      <w:r w:rsidRPr="004130F2">
        <w:rPr>
          <w:rFonts w:ascii="Arial" w:eastAsia="Times New Roman" w:hAnsi="Arial" w:cs="Arial"/>
          <w:b/>
          <w:bCs/>
          <w:sz w:val="16"/>
          <w:szCs w:val="16"/>
          <w:lang w:eastAsia="es-ES"/>
        </w:rPr>
        <w:t xml:space="preserve">Fuente: </w:t>
      </w:r>
      <w:hyperlink r:id="rId10" w:history="1">
        <w:r w:rsidRPr="004130F2">
          <w:rPr>
            <w:rStyle w:val="Hipervnculo"/>
            <w:rFonts w:ascii="Arial" w:eastAsia="Times New Roman" w:hAnsi="Arial" w:cs="Arial"/>
            <w:b/>
            <w:bCs/>
            <w:sz w:val="16"/>
            <w:szCs w:val="16"/>
            <w:lang w:eastAsia="es-ES"/>
          </w:rPr>
          <w:t>https://www.superprof.es/apuntes/escolar/matematicas/calculo/derivadas/concepto-de-derivada.html</w:t>
        </w:r>
      </w:hyperlink>
      <w:r w:rsidRPr="004130F2">
        <w:rPr>
          <w:rFonts w:ascii="Arial" w:eastAsia="Times New Roman" w:hAnsi="Arial" w:cs="Arial"/>
          <w:b/>
          <w:bCs/>
          <w:sz w:val="16"/>
          <w:szCs w:val="16"/>
          <w:lang w:eastAsia="es-ES"/>
        </w:rPr>
        <w:t xml:space="preserve"> </w:t>
      </w:r>
    </w:p>
    <w:p w14:paraId="104A0680" w14:textId="031E9AE4" w:rsidR="004130F2" w:rsidRDefault="004130F2" w:rsidP="004130F2">
      <w:pPr>
        <w:spacing w:after="200" w:line="240" w:lineRule="auto"/>
        <w:jc w:val="both"/>
        <w:rPr>
          <w:rFonts w:ascii="Arial" w:eastAsia="Times New Roman" w:hAnsi="Arial" w:cs="Arial"/>
          <w:sz w:val="20"/>
          <w:szCs w:val="20"/>
          <w:lang w:eastAsia="es-ES"/>
        </w:rPr>
      </w:pPr>
    </w:p>
    <w:p w14:paraId="4828D58C" w14:textId="20435FAD" w:rsidR="004130F2" w:rsidRDefault="001705FC"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Por tanto</w:t>
      </w:r>
      <w:r w:rsidR="00EB7F2F">
        <w:rPr>
          <w:rFonts w:ascii="Arial" w:eastAsia="Times New Roman" w:hAnsi="Arial" w:cs="Arial"/>
          <w:sz w:val="20"/>
          <w:szCs w:val="20"/>
          <w:lang w:eastAsia="es-ES"/>
        </w:rPr>
        <w:t>,</w:t>
      </w:r>
      <w:r>
        <w:rPr>
          <w:rFonts w:ascii="Arial" w:eastAsia="Times New Roman" w:hAnsi="Arial" w:cs="Arial"/>
          <w:sz w:val="20"/>
          <w:szCs w:val="20"/>
          <w:lang w:eastAsia="es-ES"/>
        </w:rPr>
        <w:t xml:space="preserve"> en funciones convexas reales de variable real</w:t>
      </w:r>
      <w:r w:rsidR="00EB7F2F">
        <w:rPr>
          <w:rFonts w:ascii="Arial" w:eastAsia="Times New Roman" w:hAnsi="Arial" w:cs="Arial"/>
          <w:sz w:val="20"/>
          <w:szCs w:val="20"/>
          <w:lang w:eastAsia="es-ES"/>
        </w:rPr>
        <w:t xml:space="preserve"> se cumpliría el siguiente resultado:</w:t>
      </w:r>
    </w:p>
    <w:p w14:paraId="32A44380" w14:textId="62BE60E9" w:rsidR="00EB7F2F" w:rsidRDefault="00EB7F2F" w:rsidP="004130F2">
      <w:pPr>
        <w:spacing w:after="200" w:line="240" w:lineRule="auto"/>
        <w:jc w:val="both"/>
        <w:rPr>
          <w:rFonts w:ascii="Arial" w:eastAsia="Times New Roman" w:hAnsi="Arial" w:cs="Arial"/>
          <w:sz w:val="20"/>
          <w:szCs w:val="20"/>
          <w:lang w:eastAsia="es-ES"/>
        </w:rPr>
      </w:pPr>
    </w:p>
    <w:p w14:paraId="035F916A" w14:textId="6C2EDE4D" w:rsidR="00EB7F2F" w:rsidRPr="00FB54FC" w:rsidRDefault="00EB7F2F" w:rsidP="00EB7F2F">
      <w:pPr>
        <w:spacing w:after="200" w:line="240" w:lineRule="auto"/>
        <w:jc w:val="both"/>
        <w:rPr>
          <w:rFonts w:ascii="Times New Roman" w:eastAsia="Times New Roman" w:hAnsi="Times New Roman"/>
          <w:sz w:val="24"/>
          <w:szCs w:val="24"/>
          <w:lang w:eastAsia="es-ES"/>
        </w:rPr>
      </w:pPr>
      <w:r w:rsidRPr="00E3121C">
        <w:rPr>
          <w:rFonts w:ascii="Arial" w:eastAsia="Times New Roman" w:hAnsi="Arial" w:cs="Arial"/>
          <w:color w:val="000000"/>
          <w:sz w:val="20"/>
          <w:szCs w:val="20"/>
          <w:u w:val="single"/>
          <w:lang w:eastAsia="es-ES"/>
        </w:rPr>
        <w:t>TEOREMA</w:t>
      </w:r>
      <w:r>
        <w:rPr>
          <w:rFonts w:ascii="Arial" w:eastAsia="Times New Roman" w:hAnsi="Arial" w:cs="Arial"/>
          <w:color w:val="000000"/>
          <w:sz w:val="20"/>
          <w:szCs w:val="20"/>
          <w:lang w:eastAsia="es-ES"/>
        </w:rPr>
        <w:t xml:space="preserve"> (Gradiente descendente en dimensión 1)</w:t>
      </w:r>
    </w:p>
    <w:p w14:paraId="045A45AF" w14:textId="174A7744" w:rsidR="00EB7F2F" w:rsidRPr="00FB54FC" w:rsidRDefault="00EB7F2F" w:rsidP="00EB7F2F">
      <w:pPr>
        <w:spacing w:after="200" w:line="240" w:lineRule="auto"/>
        <w:ind w:hanging="708"/>
        <w:jc w:val="both"/>
        <w:rPr>
          <w:rFonts w:ascii="Times New Roman" w:eastAsia="Times New Roman" w:hAnsi="Times New Roman"/>
          <w:sz w:val="24"/>
          <w:szCs w:val="24"/>
          <w:lang w:eastAsia="es-ES"/>
        </w:rPr>
      </w:pPr>
      <w:r w:rsidRPr="00FB54FC">
        <w:rPr>
          <w:rFonts w:ascii="Arial" w:eastAsia="Times New Roman" w:hAnsi="Arial" w:cs="Arial"/>
          <w:color w:val="000000"/>
          <w:sz w:val="20"/>
          <w:szCs w:val="20"/>
          <w:lang w:eastAsia="es-ES"/>
        </w:rPr>
        <w:t>    </w:t>
      </w:r>
      <w:r>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 xml:space="preserve">Sea una </w:t>
      </w:r>
      <m:oMath>
        <m:r>
          <w:rPr>
            <w:rFonts w:ascii="Cambria Math" w:eastAsia="Times New Roman" w:hAnsi="Cambria Math" w:cs="Arial"/>
            <w:color w:val="000000"/>
            <w:sz w:val="20"/>
            <w:szCs w:val="20"/>
            <w:lang w:eastAsia="es-ES"/>
          </w:rPr>
          <m:t xml:space="preserve">f: </m:t>
        </m:r>
        <m:r>
          <m:rPr>
            <m:sty m:val="p"/>
          </m:rPr>
          <w:rPr>
            <w:rFonts w:ascii="Cambria Math" w:eastAsia="Times New Roman" w:hAnsi="Cambria Math"/>
            <w:color w:val="000000"/>
            <w:sz w:val="20"/>
            <w:szCs w:val="20"/>
            <w:lang w:eastAsia="es-ES"/>
          </w:rPr>
          <m:t xml:space="preserve">Ω ⊆ </m:t>
        </m:r>
        <m:r>
          <w:rPr>
            <w:rFonts w:ascii="Cambria Math" w:eastAsia="Times New Roman" w:hAnsi="Cambria Math" w:cs="Arial"/>
            <w:color w:val="000000"/>
            <w:sz w:val="20"/>
            <w:szCs w:val="20"/>
            <w:lang w:eastAsia="es-ES"/>
          </w:rPr>
          <m:t xml:space="preserve">R→R </m:t>
        </m:r>
      </m:oMath>
      <w:r w:rsidRPr="00FB54FC">
        <w:rPr>
          <w:rFonts w:ascii="Arial" w:eastAsia="Times New Roman" w:hAnsi="Arial" w:cs="Arial"/>
          <w:color w:val="000000"/>
          <w:sz w:val="20"/>
          <w:szCs w:val="20"/>
          <w:lang w:eastAsia="es-ES"/>
        </w:rPr>
        <w:t xml:space="preserve">función convexa de clase </w:t>
      </w:r>
      <m:oMath>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C</m:t>
            </m:r>
          </m:e>
          <m:sup>
            <m:r>
              <w:rPr>
                <w:rFonts w:ascii="Cambria Math" w:eastAsia="Times New Roman" w:hAnsi="Cambria Math" w:cs="Arial"/>
                <w:color w:val="000000"/>
                <w:sz w:val="20"/>
                <w:szCs w:val="20"/>
                <w:lang w:eastAsia="es-ES"/>
              </w:rPr>
              <m:t>1</m:t>
            </m:r>
          </m:sup>
        </m:sSup>
        <m:d>
          <m:dPr>
            <m:ctrlPr>
              <w:rPr>
                <w:rFonts w:ascii="Cambria Math" w:eastAsia="Times New Roman" w:hAnsi="Cambria Math" w:cs="Arial"/>
                <w:i/>
                <w:color w:val="000000"/>
                <w:sz w:val="20"/>
                <w:szCs w:val="20"/>
                <w:lang w:eastAsia="es-ES"/>
              </w:rPr>
            </m:ctrlPr>
          </m:dPr>
          <m:e>
            <m:r>
              <m:rPr>
                <m:sty m:val="p"/>
              </m:rPr>
              <w:rPr>
                <w:rFonts w:ascii="Cambria Math" w:eastAsia="Times New Roman" w:hAnsi="Cambria Math"/>
                <w:color w:val="000000"/>
                <w:sz w:val="20"/>
                <w:szCs w:val="20"/>
                <w:lang w:eastAsia="es-ES"/>
              </w:rPr>
              <m:t>Ω</m:t>
            </m:r>
          </m:e>
        </m:d>
      </m:oMath>
      <w:r w:rsidRPr="00FB54FC">
        <w:rPr>
          <w:rFonts w:ascii="Arial" w:eastAsia="Times New Roman" w:hAnsi="Arial" w:cs="Arial"/>
          <w:color w:val="000000"/>
          <w:sz w:val="20"/>
          <w:szCs w:val="20"/>
          <w:lang w:eastAsia="es-ES"/>
        </w:rPr>
        <w:t xml:space="preserve"> con un mínimo en </w:t>
      </w:r>
      <m:oMath>
        <m:r>
          <w:rPr>
            <w:rFonts w:ascii="Cambria Math" w:eastAsia="Times New Roman" w:hAnsi="Cambria Math" w:cs="Arial"/>
            <w:color w:val="000000"/>
            <w:sz w:val="20"/>
            <w:szCs w:val="20"/>
            <w:lang w:eastAsia="es-ES"/>
          </w:rPr>
          <m:t>p</m:t>
        </m:r>
      </m:oMath>
      <w:r w:rsidRPr="00FB54FC">
        <w:rPr>
          <w:rFonts w:ascii="Arial" w:eastAsia="Times New Roman" w:hAnsi="Arial" w:cs="Arial"/>
          <w:color w:val="000000"/>
          <w:sz w:val="20"/>
          <w:szCs w:val="20"/>
          <w:lang w:eastAsia="es-ES"/>
        </w:rPr>
        <w:t xml:space="preserve">. Para encontrar dicho punto puede construirse una sucesión de puntos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tal que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converge a </w:t>
      </w:r>
      <m:oMath>
        <m:r>
          <w:rPr>
            <w:rFonts w:ascii="Cambria Math" w:eastAsia="Times New Roman" w:hAnsi="Cambria Math" w:cs="Arial"/>
            <w:color w:val="000000"/>
            <w:sz w:val="20"/>
            <w:szCs w:val="20"/>
            <w:lang w:eastAsia="es-ES"/>
          </w:rPr>
          <m:t>p</m:t>
        </m:r>
      </m:oMath>
      <w:r w:rsidRPr="00FB54FC">
        <w:rPr>
          <w:rFonts w:ascii="Arial" w:eastAsia="Times New Roman" w:hAnsi="Arial" w:cs="Arial"/>
          <w:color w:val="000000"/>
          <w:sz w:val="20"/>
          <w:szCs w:val="20"/>
          <w:lang w:eastAsia="es-ES"/>
        </w:rPr>
        <w:t xml:space="preserve"> tal como sigue:</w:t>
      </w:r>
    </w:p>
    <w:p w14:paraId="16300A91" w14:textId="3595A78C" w:rsidR="00EB7F2F" w:rsidRPr="00FB54FC" w:rsidRDefault="00EB7F2F" w:rsidP="00EB7F2F">
      <w:pPr>
        <w:spacing w:after="200" w:line="240" w:lineRule="auto"/>
        <w:ind w:left="1440" w:hanging="708"/>
        <w:jc w:val="both"/>
        <w:rPr>
          <w:rFonts w:ascii="Times New Roman" w:eastAsia="Times New Roman" w:hAnsi="Times New Roman"/>
          <w:sz w:val="24"/>
          <w:szCs w:val="24"/>
          <w:lang w:eastAsia="es-ES"/>
        </w:rPr>
      </w:pP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sSub>
          <m:sSubPr>
            <m:ctrlPr>
              <w:rPr>
                <w:rFonts w:ascii="Cambria Math" w:eastAsia="Times New Roman" w:hAnsi="Cambria Math" w:cs="Arial"/>
                <w:i/>
                <w:color w:val="000000"/>
                <w:sz w:val="20"/>
                <w:szCs w:val="20"/>
                <w:lang w:eastAsia="es-ES"/>
              </w:rPr>
            </m:ctrlPr>
          </m:sSubPr>
          <m:e>
            <m:d>
              <m:dPr>
                <m:begChr m:val=""/>
                <m:endChr m:val="|"/>
                <m:ctrlPr>
                  <w:rPr>
                    <w:rFonts w:ascii="Cambria Math" w:eastAsia="Times New Roman" w:hAnsi="Cambria Math" w:cs="Arial"/>
                    <w:i/>
                    <w:color w:val="000000"/>
                    <w:sz w:val="20"/>
                    <w:szCs w:val="20"/>
                    <w:lang w:eastAsia="es-ES"/>
                  </w:rPr>
                </m:ctrlPr>
              </m:dPr>
              <m:e>
                <m:f>
                  <m:fPr>
                    <m:ctrlPr>
                      <w:rPr>
                        <w:rFonts w:ascii="Cambria Math" w:eastAsia="Times New Roman" w:hAnsi="Cambria Math" w:cs="Arial"/>
                        <w:i/>
                        <w:color w:val="000000"/>
                        <w:sz w:val="20"/>
                        <w:szCs w:val="20"/>
                        <w:lang w:eastAsia="es-ES"/>
                      </w:rPr>
                    </m:ctrlPr>
                  </m:fPr>
                  <m:num>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x</m:t>
                        </m:r>
                      </m:e>
                    </m:d>
                  </m:num>
                  <m:den>
                    <m:r>
                      <w:rPr>
                        <w:rFonts w:ascii="Cambria Math" w:eastAsia="Times New Roman" w:hAnsi="Cambria Math" w:cs="Arial"/>
                        <w:color w:val="000000"/>
                        <w:sz w:val="20"/>
                        <w:szCs w:val="20"/>
                        <w:lang w:eastAsia="es-ES"/>
                      </w:rPr>
                      <m:t>∂x</m:t>
                    </m:r>
                  </m:den>
                </m:f>
              </m:e>
            </m:d>
          </m:e>
          <m:sub>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sub>
        </m:sSub>
      </m:oMath>
    </w:p>
    <w:p w14:paraId="371CBB77" w14:textId="74A68B6E" w:rsidR="004130F2" w:rsidRDefault="00EB7F2F" w:rsidP="00EB7F2F">
      <w:pPr>
        <w:spacing w:after="200" w:line="240" w:lineRule="auto"/>
        <w:jc w:val="both"/>
        <w:rPr>
          <w:rFonts w:ascii="Arial" w:eastAsia="Times New Roman" w:hAnsi="Arial" w:cs="Arial"/>
          <w:sz w:val="20"/>
          <w:szCs w:val="20"/>
          <w:lang w:eastAsia="es-ES"/>
        </w:rPr>
      </w:pPr>
      <w:r w:rsidRPr="00FB54FC">
        <w:rPr>
          <w:rFonts w:ascii="Arial" w:eastAsia="Times New Roman" w:hAnsi="Arial" w:cs="Arial"/>
          <w:color w:val="000000"/>
          <w:sz w:val="20"/>
          <w:szCs w:val="20"/>
          <w:lang w:eastAsia="es-ES"/>
        </w:rPr>
        <w:t xml:space="preserve">Donde el parámetro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w:t>
      </w:r>
      <w:r>
        <w:rPr>
          <w:rFonts w:ascii="Arial" w:eastAsia="Times New Roman" w:hAnsi="Arial" w:cs="Arial"/>
          <w:color w:val="000000"/>
          <w:sz w:val="20"/>
          <w:szCs w:val="20"/>
          <w:lang w:eastAsia="es-ES"/>
        </w:rPr>
        <w:t xml:space="preserve">(que puede tomarse como una constante entre 0 y 1), </w:t>
      </w:r>
      <w:r w:rsidRPr="00FB54FC">
        <w:rPr>
          <w:rFonts w:ascii="Arial" w:eastAsia="Times New Roman" w:hAnsi="Arial" w:cs="Arial"/>
          <w:color w:val="000000"/>
          <w:sz w:val="20"/>
          <w:szCs w:val="20"/>
          <w:lang w:eastAsia="es-ES"/>
        </w:rPr>
        <w:t xml:space="preserve">se selecciona de tal manera que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 xml:space="preserve"> </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 xml:space="preserve"> </m:t>
        </m:r>
        <m:r>
          <m:rPr>
            <m:sty m:val="p"/>
          </m:rPr>
          <w:rPr>
            <w:rFonts w:ascii="Cambria Math" w:eastAsia="Times New Roman" w:hAnsi="Cambria Math"/>
            <w:color w:val="000000"/>
            <w:sz w:val="20"/>
            <w:szCs w:val="20"/>
            <w:lang w:eastAsia="es-ES"/>
          </w:rPr>
          <m:t>Ω</m:t>
        </m:r>
      </m:oMath>
      <w:r w:rsidRPr="00FB54FC">
        <w:rPr>
          <w:rFonts w:ascii="Arial" w:eastAsia="Times New Roman" w:hAnsi="Arial" w:cs="Arial"/>
          <w:color w:val="000000"/>
          <w:sz w:val="20"/>
          <w:szCs w:val="20"/>
          <w:lang w:eastAsia="es-ES"/>
        </w:rPr>
        <w:t xml:space="preserve"> y  </w:t>
      </w:r>
      <m:oMath>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e>
        </m:d>
      </m:oMath>
    </w:p>
    <w:p w14:paraId="04A1A0A5" w14:textId="28C081BE" w:rsidR="004130F2" w:rsidRDefault="00EB7F2F"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_____</w:t>
      </w:r>
    </w:p>
    <w:p w14:paraId="5C2390F4" w14:textId="7C3E18EE" w:rsidR="004130F2" w:rsidRDefault="004130F2" w:rsidP="004130F2">
      <w:pPr>
        <w:spacing w:after="200" w:line="240" w:lineRule="auto"/>
        <w:jc w:val="both"/>
        <w:rPr>
          <w:rFonts w:ascii="Arial" w:eastAsia="Times New Roman" w:hAnsi="Arial" w:cs="Arial"/>
          <w:sz w:val="20"/>
          <w:szCs w:val="20"/>
          <w:lang w:eastAsia="es-ES"/>
        </w:rPr>
      </w:pPr>
    </w:p>
    <w:p w14:paraId="754F6A87" w14:textId="4629CDCC" w:rsidR="00EB7F2F" w:rsidRDefault="00EB7F2F"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Como se observa en este resultado, el algoritmo que se plantea va, para funciones reales de variables reales, dando “pasitos” de aproximación hacia un mínimo que puede ser loca</w:t>
      </w:r>
      <w:r w:rsidR="00B902B0">
        <w:rPr>
          <w:rFonts w:ascii="Arial" w:eastAsia="Times New Roman" w:hAnsi="Arial" w:cs="Arial"/>
          <w:sz w:val="20"/>
          <w:szCs w:val="20"/>
          <w:lang w:eastAsia="es-ES"/>
        </w:rPr>
        <w:t>l</w:t>
      </w:r>
      <w:r>
        <w:rPr>
          <w:rFonts w:ascii="Arial" w:eastAsia="Times New Roman" w:hAnsi="Arial" w:cs="Arial"/>
          <w:sz w:val="20"/>
          <w:szCs w:val="20"/>
          <w:lang w:eastAsia="es-ES"/>
        </w:rPr>
        <w:t xml:space="preserve"> o absoluto</w:t>
      </w:r>
    </w:p>
    <w:p w14:paraId="36B7F4F2" w14:textId="4A3CBE15" w:rsidR="00EB7F2F" w:rsidRDefault="00EB7F2F" w:rsidP="004130F2">
      <w:pPr>
        <w:spacing w:after="200" w:line="240" w:lineRule="auto"/>
        <w:jc w:val="both"/>
        <w:rPr>
          <w:rFonts w:ascii="Arial" w:eastAsia="Times New Roman" w:hAnsi="Arial" w:cs="Arial"/>
          <w:sz w:val="20"/>
          <w:szCs w:val="20"/>
          <w:lang w:eastAsia="es-ES"/>
        </w:rPr>
      </w:pPr>
    </w:p>
    <w:p w14:paraId="4604DB66" w14:textId="78D612CD" w:rsidR="00B902B0" w:rsidRPr="00B902B0" w:rsidRDefault="00B902B0" w:rsidP="00B902B0">
      <w:pPr>
        <w:spacing w:after="200" w:line="240" w:lineRule="auto"/>
        <w:jc w:val="both"/>
        <w:rPr>
          <w:rFonts w:ascii="Arial" w:eastAsia="Times New Roman" w:hAnsi="Arial" w:cs="Arial"/>
          <w:color w:val="000000"/>
          <w:sz w:val="20"/>
          <w:szCs w:val="20"/>
          <w:lang w:eastAsia="es-ES"/>
        </w:rPr>
      </w:pPr>
      <w:r w:rsidRPr="00E3121C">
        <w:rPr>
          <w:rFonts w:ascii="Arial" w:eastAsia="Times New Roman" w:hAnsi="Arial" w:cs="Arial"/>
          <w:color w:val="000000"/>
          <w:sz w:val="20"/>
          <w:szCs w:val="20"/>
          <w:u w:val="single"/>
          <w:lang w:eastAsia="es-ES"/>
        </w:rPr>
        <w:t>Ejemplo</w:t>
      </w:r>
      <w:r w:rsidRPr="00B902B0">
        <w:rPr>
          <w:rFonts w:ascii="Arial" w:eastAsia="Times New Roman" w:hAnsi="Arial" w:cs="Arial"/>
          <w:color w:val="000000"/>
          <w:sz w:val="20"/>
          <w:szCs w:val="20"/>
          <w:lang w:eastAsia="es-ES"/>
        </w:rPr>
        <w:t xml:space="preserve"> </w:t>
      </w:r>
      <w:r w:rsidRPr="00E3121C">
        <w:rPr>
          <w:rFonts w:ascii="Arial" w:eastAsia="Times New Roman" w:hAnsi="Arial" w:cs="Arial"/>
          <w:color w:val="000000"/>
          <w:sz w:val="20"/>
          <w:szCs w:val="20"/>
          <w:u w:val="single"/>
          <w:lang w:eastAsia="es-ES"/>
        </w:rPr>
        <w:t>02</w:t>
      </w:r>
      <w:r w:rsidRPr="00B902B0">
        <w:rPr>
          <w:rFonts w:ascii="Arial" w:eastAsia="Times New Roman" w:hAnsi="Arial" w:cs="Arial"/>
          <w:color w:val="000000"/>
          <w:sz w:val="20"/>
          <w:szCs w:val="20"/>
          <w:lang w:eastAsia="es-ES"/>
        </w:rPr>
        <w:t>: Cálculo de mínimos en fu</w:t>
      </w:r>
      <w:r>
        <w:rPr>
          <w:rFonts w:ascii="Arial" w:eastAsia="Times New Roman" w:hAnsi="Arial" w:cs="Arial"/>
          <w:color w:val="000000"/>
          <w:sz w:val="20"/>
          <w:szCs w:val="20"/>
          <w:lang w:eastAsia="es-ES"/>
        </w:rPr>
        <w:t>nciones reales de variable real</w:t>
      </w:r>
    </w:p>
    <w:p w14:paraId="4361A5FB" w14:textId="5269FC2D" w:rsidR="00B902B0" w:rsidRDefault="00B902B0" w:rsidP="00E3121C">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En el código</w:t>
      </w:r>
      <w:r w:rsidR="00E3121C">
        <w:rPr>
          <w:rFonts w:ascii="Arial" w:eastAsia="Times New Roman" w:hAnsi="Arial" w:cs="Arial"/>
          <w:color w:val="000000"/>
          <w:sz w:val="20"/>
          <w:szCs w:val="20"/>
          <w:lang w:eastAsia="es-ES"/>
        </w:rPr>
        <w:t xml:space="preserve"> que se encuentra en </w:t>
      </w:r>
      <w:r w:rsidR="00E3121C">
        <w:rPr>
          <w:rFonts w:ascii="Arial" w:eastAsia="Times New Roman" w:hAnsi="Arial" w:cs="Arial"/>
          <w:i/>
          <w:iCs/>
          <w:color w:val="000000"/>
          <w:sz w:val="20"/>
          <w:szCs w:val="20"/>
          <w:lang w:eastAsia="es-ES"/>
        </w:rPr>
        <w:t>ejemplos/</w:t>
      </w:r>
      <w:r w:rsidRPr="00E3121C">
        <w:rPr>
          <w:rFonts w:ascii="Arial" w:eastAsia="Times New Roman" w:hAnsi="Arial" w:cs="Arial"/>
          <w:i/>
          <w:iCs/>
          <w:color w:val="000000"/>
          <w:sz w:val="20"/>
          <w:szCs w:val="20"/>
          <w:lang w:eastAsia="es-ES"/>
        </w:rPr>
        <w:t>programa</w:t>
      </w:r>
      <w:r w:rsidR="00E3121C">
        <w:rPr>
          <w:rFonts w:ascii="Arial" w:eastAsia="Times New Roman" w:hAnsi="Arial" w:cs="Arial"/>
          <w:i/>
          <w:iCs/>
          <w:color w:val="000000"/>
          <w:sz w:val="20"/>
          <w:szCs w:val="20"/>
          <w:lang w:eastAsia="es-ES"/>
        </w:rPr>
        <w:t>_01</w:t>
      </w:r>
      <w:r w:rsidRPr="00E3121C">
        <w:rPr>
          <w:rFonts w:ascii="Arial" w:eastAsia="Times New Roman" w:hAnsi="Arial" w:cs="Arial"/>
          <w:i/>
          <w:iCs/>
          <w:color w:val="000000"/>
          <w:sz w:val="20"/>
          <w:szCs w:val="20"/>
          <w:lang w:eastAsia="es-ES"/>
        </w:rPr>
        <w:t>01.py</w:t>
      </w:r>
      <w:r w:rsidR="00216070">
        <w:rPr>
          <w:rFonts w:ascii="Arial" w:eastAsia="Times New Roman" w:hAnsi="Arial" w:cs="Arial"/>
          <w:color w:val="000000"/>
          <w:sz w:val="20"/>
          <w:szCs w:val="20"/>
          <w:lang w:eastAsia="es-ES"/>
        </w:rPr>
        <w:t xml:space="preserve"> se observa el caso de la función </w:t>
      </w:r>
      <w:r w:rsidR="00216070">
        <w:rPr>
          <w:rFonts w:ascii="Arial" w:eastAsia="Times New Roman" w:hAnsi="Arial" w:cs="Arial"/>
          <w:i/>
          <w:iCs/>
          <w:color w:val="000000"/>
          <w:sz w:val="20"/>
          <w:szCs w:val="20"/>
          <w:lang w:eastAsia="es-ES"/>
        </w:rPr>
        <w:t xml:space="preserve">x </w:t>
      </w:r>
      <w:r w:rsidR="0004010C">
        <w:rPr>
          <w:rFonts w:ascii="Arial" w:eastAsia="Times New Roman" w:hAnsi="Arial" w:cs="Arial"/>
          <w:i/>
          <w:iCs/>
          <w:color w:val="000000"/>
          <w:sz w:val="20"/>
          <w:szCs w:val="20"/>
          <w:lang w:eastAsia="es-ES"/>
        </w:rPr>
        <w:t xml:space="preserve">· </w:t>
      </w:r>
      <w:r w:rsidR="0004010C">
        <w:rPr>
          <w:rFonts w:ascii="Arial" w:eastAsia="Times New Roman" w:hAnsi="Arial" w:cs="Arial"/>
          <w:color w:val="000000"/>
          <w:sz w:val="20"/>
          <w:szCs w:val="20"/>
          <w:lang w:eastAsia="es-ES"/>
        </w:rPr>
        <w:t>sin(</w:t>
      </w:r>
      <w:r w:rsidR="0004010C">
        <w:rPr>
          <w:rFonts w:ascii="Arial" w:eastAsia="Times New Roman" w:hAnsi="Arial" w:cs="Arial"/>
          <w:i/>
          <w:iCs/>
          <w:color w:val="000000"/>
          <w:sz w:val="20"/>
          <w:szCs w:val="20"/>
          <w:lang w:eastAsia="es-ES"/>
        </w:rPr>
        <w:t>x</w:t>
      </w:r>
      <w:r w:rsidR="0004010C">
        <w:rPr>
          <w:rFonts w:ascii="Arial" w:eastAsia="Times New Roman" w:hAnsi="Arial" w:cs="Arial"/>
          <w:color w:val="000000"/>
          <w:sz w:val="20"/>
          <w:szCs w:val="20"/>
          <w:lang w:eastAsia="es-ES"/>
        </w:rPr>
        <w:t>) que ayudará a recordar qué se entiende por mínimo local, mínimo global además de cómo con distintas inicializaciones, el algoritmo puede dar un resultado u otro</w:t>
      </w:r>
    </w:p>
    <w:p w14:paraId="6373F991" w14:textId="4CAD8744" w:rsidR="0004010C" w:rsidRDefault="0004010C" w:rsidP="0004010C">
      <w:pPr>
        <w:spacing w:after="200" w:line="240" w:lineRule="auto"/>
        <w:ind w:left="2124" w:firstLine="708"/>
        <w:jc w:val="both"/>
        <w:rPr>
          <w:rFonts w:ascii="Arial" w:eastAsia="Times New Roman" w:hAnsi="Arial" w:cs="Arial"/>
          <w:color w:val="000000"/>
          <w:sz w:val="20"/>
          <w:szCs w:val="20"/>
          <w:lang w:eastAsia="es-ES"/>
        </w:rPr>
      </w:pPr>
      <w:r>
        <w:rPr>
          <w:noProof/>
        </w:rPr>
        <w:drawing>
          <wp:inline distT="0" distB="0" distL="0" distR="0" wp14:anchorId="382B164B" wp14:editId="462FEE0A">
            <wp:extent cx="1798655" cy="1204109"/>
            <wp:effectExtent l="19050" t="19050" r="11430" b="1524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1"/>
                    <a:stretch>
                      <a:fillRect/>
                    </a:stretch>
                  </pic:blipFill>
                  <pic:spPr>
                    <a:xfrm>
                      <a:off x="0" y="0"/>
                      <a:ext cx="1807724" cy="1210180"/>
                    </a:xfrm>
                    <a:prstGeom prst="rect">
                      <a:avLst/>
                    </a:prstGeom>
                    <a:ln>
                      <a:solidFill>
                        <a:schemeClr val="accent1"/>
                      </a:solidFill>
                    </a:ln>
                  </pic:spPr>
                </pic:pic>
              </a:graphicData>
            </a:graphic>
          </wp:inline>
        </w:drawing>
      </w: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5"/>
        <w:gridCol w:w="3891"/>
      </w:tblGrid>
      <w:tr w:rsidR="00746D70" w14:paraId="791685F3" w14:textId="77777777" w:rsidTr="00746D70">
        <w:tc>
          <w:tcPr>
            <w:tcW w:w="4247" w:type="dxa"/>
          </w:tcPr>
          <w:p w14:paraId="498E2DD7" w14:textId="77777777" w:rsidR="0004010C" w:rsidRDefault="0004010C" w:rsidP="00B902B0">
            <w:pPr>
              <w:spacing w:after="200" w:line="240" w:lineRule="auto"/>
              <w:jc w:val="both"/>
              <w:rPr>
                <w:rFonts w:ascii="Arial" w:eastAsia="Times New Roman" w:hAnsi="Arial" w:cs="Arial"/>
                <w:color w:val="000000"/>
                <w:sz w:val="20"/>
                <w:szCs w:val="20"/>
                <w:lang w:eastAsia="es-ES"/>
              </w:rPr>
            </w:pPr>
            <w:r>
              <w:rPr>
                <w:noProof/>
              </w:rPr>
              <w:lastRenderedPageBreak/>
              <w:drawing>
                <wp:inline distT="0" distB="0" distL="0" distR="0" wp14:anchorId="383495E9" wp14:editId="23EDFEB0">
                  <wp:extent cx="2244145" cy="909375"/>
                  <wp:effectExtent l="0" t="0" r="381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8476" cy="915182"/>
                          </a:xfrm>
                          <a:prstGeom prst="rect">
                            <a:avLst/>
                          </a:prstGeom>
                        </pic:spPr>
                      </pic:pic>
                    </a:graphicData>
                  </a:graphic>
                </wp:inline>
              </w:drawing>
            </w:r>
          </w:p>
          <w:p w14:paraId="21E3D4A3" w14:textId="73A535FD" w:rsidR="00746D70" w:rsidRDefault="00746D70" w:rsidP="00B902B0">
            <w:pPr>
              <w:spacing w:after="200" w:line="240" w:lineRule="auto"/>
              <w:jc w:val="both"/>
              <w:rPr>
                <w:rFonts w:ascii="Arial" w:eastAsia="Times New Roman" w:hAnsi="Arial" w:cs="Arial"/>
                <w:color w:val="000000"/>
                <w:sz w:val="20"/>
                <w:szCs w:val="20"/>
                <w:lang w:eastAsia="es-ES"/>
              </w:rPr>
            </w:pPr>
            <w:r>
              <w:rPr>
                <w:noProof/>
              </w:rPr>
              <w:drawing>
                <wp:inline distT="0" distB="0" distL="0" distR="0" wp14:anchorId="2415275E" wp14:editId="5038D42A">
                  <wp:extent cx="1507253" cy="19352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5181" cy="206097"/>
                          </a:xfrm>
                          <a:prstGeom prst="rect">
                            <a:avLst/>
                          </a:prstGeom>
                        </pic:spPr>
                      </pic:pic>
                    </a:graphicData>
                  </a:graphic>
                </wp:inline>
              </w:drawing>
            </w:r>
          </w:p>
        </w:tc>
        <w:tc>
          <w:tcPr>
            <w:tcW w:w="4247" w:type="dxa"/>
          </w:tcPr>
          <w:p w14:paraId="5715703C" w14:textId="77777777" w:rsidR="0004010C" w:rsidRDefault="0004010C" w:rsidP="00B902B0">
            <w:pPr>
              <w:spacing w:after="200" w:line="240" w:lineRule="auto"/>
              <w:jc w:val="both"/>
              <w:rPr>
                <w:rFonts w:ascii="Arial" w:eastAsia="Times New Roman" w:hAnsi="Arial" w:cs="Arial"/>
                <w:color w:val="000000"/>
                <w:sz w:val="20"/>
                <w:szCs w:val="20"/>
                <w:lang w:eastAsia="es-ES"/>
              </w:rPr>
            </w:pPr>
            <w:r>
              <w:rPr>
                <w:noProof/>
              </w:rPr>
              <w:drawing>
                <wp:inline distT="0" distB="0" distL="0" distR="0" wp14:anchorId="7183FF51" wp14:editId="0DD3FE76">
                  <wp:extent cx="2235758" cy="9164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463" cy="924571"/>
                          </a:xfrm>
                          <a:prstGeom prst="rect">
                            <a:avLst/>
                          </a:prstGeom>
                        </pic:spPr>
                      </pic:pic>
                    </a:graphicData>
                  </a:graphic>
                </wp:inline>
              </w:drawing>
            </w:r>
          </w:p>
          <w:p w14:paraId="3C613AB8" w14:textId="33E9BBF3" w:rsidR="0004010C" w:rsidRDefault="0004010C" w:rsidP="00B902B0">
            <w:pPr>
              <w:spacing w:after="200" w:line="240" w:lineRule="auto"/>
              <w:jc w:val="both"/>
              <w:rPr>
                <w:rFonts w:ascii="Arial" w:eastAsia="Times New Roman" w:hAnsi="Arial" w:cs="Arial"/>
                <w:color w:val="000000"/>
                <w:sz w:val="20"/>
                <w:szCs w:val="20"/>
                <w:lang w:eastAsia="es-ES"/>
              </w:rPr>
            </w:pPr>
            <w:r>
              <w:rPr>
                <w:noProof/>
              </w:rPr>
              <w:drawing>
                <wp:inline distT="0" distB="0" distL="0" distR="0" wp14:anchorId="28DC221C" wp14:editId="2BC54E89">
                  <wp:extent cx="1291213" cy="177627"/>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4381" cy="183565"/>
                          </a:xfrm>
                          <a:prstGeom prst="rect">
                            <a:avLst/>
                          </a:prstGeom>
                        </pic:spPr>
                      </pic:pic>
                    </a:graphicData>
                  </a:graphic>
                </wp:inline>
              </w:drawing>
            </w:r>
          </w:p>
        </w:tc>
      </w:tr>
    </w:tbl>
    <w:p w14:paraId="1629CC01" w14:textId="77302FA0" w:rsidR="0004010C" w:rsidRDefault="00E3121C" w:rsidP="00E3121C">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_____ </w:t>
      </w:r>
    </w:p>
    <w:p w14:paraId="507D681E" w14:textId="76102861" w:rsidR="0004010C" w:rsidRDefault="0004010C" w:rsidP="00B902B0">
      <w:pPr>
        <w:spacing w:after="200" w:line="240" w:lineRule="auto"/>
        <w:ind w:left="708"/>
        <w:jc w:val="both"/>
        <w:rPr>
          <w:rFonts w:ascii="Arial" w:eastAsia="Times New Roman" w:hAnsi="Arial" w:cs="Arial"/>
          <w:color w:val="000000"/>
          <w:sz w:val="20"/>
          <w:szCs w:val="20"/>
          <w:lang w:eastAsia="es-ES"/>
        </w:rPr>
      </w:pPr>
    </w:p>
    <w:p w14:paraId="64E9F724" w14:textId="77777777" w:rsidR="0004010C" w:rsidRPr="0004010C" w:rsidRDefault="0004010C" w:rsidP="00B902B0">
      <w:pPr>
        <w:spacing w:after="200" w:line="240" w:lineRule="auto"/>
        <w:ind w:left="708"/>
        <w:jc w:val="both"/>
        <w:rPr>
          <w:rFonts w:ascii="Arial" w:eastAsia="Times New Roman" w:hAnsi="Arial" w:cs="Arial"/>
          <w:color w:val="000000"/>
          <w:sz w:val="20"/>
          <w:szCs w:val="20"/>
          <w:lang w:eastAsia="es-ES"/>
        </w:rPr>
      </w:pPr>
    </w:p>
    <w:p w14:paraId="754DD7B6" w14:textId="5CF9F6BA" w:rsidR="00A97C5F" w:rsidRDefault="00A97C5F" w:rsidP="00A97C5F">
      <w:pPr>
        <w:pStyle w:val="Ttulo1"/>
        <w:jc w:val="both"/>
        <w:rPr>
          <w:rFonts w:ascii="Arial" w:hAnsi="Arial" w:cs="Arial"/>
          <w:b/>
          <w:sz w:val="28"/>
          <w:szCs w:val="28"/>
        </w:rPr>
      </w:pPr>
      <w:bookmarkStart w:id="2" w:name="_Toc79830900"/>
      <w:r>
        <w:rPr>
          <w:rFonts w:ascii="Arial" w:hAnsi="Arial" w:cs="Arial"/>
          <w:b/>
          <w:sz w:val="28"/>
          <w:szCs w:val="28"/>
        </w:rPr>
        <w:t>2.- ALGORITMO DEL GRADIENTE DESCENDENTE</w:t>
      </w:r>
      <w:bookmarkEnd w:id="2"/>
      <w:r>
        <w:rPr>
          <w:rFonts w:ascii="Arial" w:hAnsi="Arial" w:cs="Arial"/>
          <w:b/>
          <w:sz w:val="28"/>
          <w:szCs w:val="28"/>
        </w:rPr>
        <w:t xml:space="preserve"> </w:t>
      </w:r>
    </w:p>
    <w:p w14:paraId="0351E696" w14:textId="77777777" w:rsidR="009A39A3" w:rsidRDefault="009A39A3" w:rsidP="004130F2">
      <w:pPr>
        <w:spacing w:after="200" w:line="240" w:lineRule="auto"/>
        <w:jc w:val="both"/>
        <w:rPr>
          <w:rFonts w:ascii="Arial" w:eastAsia="Times New Roman" w:hAnsi="Arial" w:cs="Arial"/>
          <w:sz w:val="20"/>
          <w:szCs w:val="20"/>
          <w:lang w:eastAsia="es-ES"/>
        </w:rPr>
      </w:pPr>
    </w:p>
    <w:p w14:paraId="1BA46EDF" w14:textId="739DAF10" w:rsidR="00EB7F2F" w:rsidRDefault="00A97C5F"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algoritmo del gradiente descendente descrito anteriormente es generalizable a dimensiones más elevadas, con tan sólo introducir un nuevo concepto, la potencia de este algoritmo radica en que es capaz de extraer mínimos de funciones de coste independientemente de la dimensión que sea, así pues, cuando se tiene una regresión lineal múltiple, las funciones de coste dependerán de unos </w:t>
      </w:r>
      <w:r>
        <w:rPr>
          <w:rFonts w:ascii="Arial" w:eastAsia="Times New Roman" w:hAnsi="Arial" w:cs="Arial"/>
          <w:i/>
          <w:iCs/>
          <w:sz w:val="20"/>
          <w:szCs w:val="20"/>
          <w:lang w:eastAsia="es-ES"/>
        </w:rPr>
        <w:t>p</w:t>
      </w:r>
      <w:r>
        <w:rPr>
          <w:rFonts w:ascii="Arial" w:eastAsia="Times New Roman" w:hAnsi="Arial" w:cs="Arial"/>
          <w:sz w:val="20"/>
          <w:szCs w:val="20"/>
          <w:lang w:eastAsia="es-ES"/>
        </w:rPr>
        <w:t xml:space="preserve"> + 1 parámetro y por tanto el problema se reduce a encontrar esos parámetros que por ejemplo sean capaces de minimizar una función tal como la que sigue:</w:t>
      </w:r>
    </w:p>
    <w:p w14:paraId="25293B13" w14:textId="39CC0079" w:rsidR="00A97C5F" w:rsidRDefault="00A97C5F" w:rsidP="004130F2">
      <w:pPr>
        <w:spacing w:after="200" w:line="240" w:lineRule="auto"/>
        <w:jc w:val="both"/>
        <w:rPr>
          <w:rFonts w:ascii="Arial" w:eastAsia="Times New Roman" w:hAnsi="Arial" w:cs="Arial"/>
          <w:sz w:val="20"/>
          <w:szCs w:val="20"/>
          <w:lang w:eastAsia="es-ES"/>
        </w:rPr>
      </w:pPr>
    </w:p>
    <w:p w14:paraId="623B011D" w14:textId="2013126A" w:rsidR="00A97C5F" w:rsidRPr="00A97C5F" w:rsidRDefault="003007CF" w:rsidP="004130F2">
      <w:pPr>
        <w:spacing w:after="200" w:line="240" w:lineRule="auto"/>
        <w:jc w:val="both"/>
        <w:rPr>
          <w:rFonts w:ascii="Arial" w:eastAsia="Times New Roman" w:hAnsi="Arial" w:cs="Arial"/>
          <w:sz w:val="20"/>
          <w:szCs w:val="20"/>
          <w:lang w:eastAsia="es-ES"/>
        </w:rPr>
      </w:pPr>
      <m:oMathPara>
        <m:oMath>
          <m:r>
            <w:rPr>
              <w:rFonts w:ascii="Cambria Math" w:hAnsi="Cambria Math" w:cs="Arial"/>
              <w:sz w:val="20"/>
              <w:szCs w:val="20"/>
            </w:rPr>
            <m: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j</m:t>
                                  </m:r>
                                </m:sub>
                              </m:sSub>
                            </m:e>
                          </m:nary>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e>
          </m:nary>
        </m:oMath>
      </m:oMathPara>
    </w:p>
    <w:p w14:paraId="19326956" w14:textId="0ACB1A80" w:rsidR="00A97C5F" w:rsidRDefault="003007CF"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poder dar el paso a la generalización de la derivada, se necesita un nuevo concepto:</w:t>
      </w:r>
    </w:p>
    <w:p w14:paraId="2DAA9B93" w14:textId="77777777" w:rsidR="00E3121C" w:rsidRDefault="00E3121C" w:rsidP="004130F2">
      <w:pPr>
        <w:spacing w:after="200" w:line="240" w:lineRule="auto"/>
        <w:jc w:val="both"/>
        <w:rPr>
          <w:rFonts w:ascii="Arial" w:eastAsia="Times New Roman" w:hAnsi="Arial" w:cs="Arial"/>
          <w:sz w:val="20"/>
          <w:szCs w:val="20"/>
          <w:lang w:eastAsia="es-ES"/>
        </w:rPr>
      </w:pPr>
    </w:p>
    <w:p w14:paraId="6F921160" w14:textId="4F43F2BE" w:rsidR="003007CF" w:rsidRPr="000F6E97" w:rsidRDefault="003007CF" w:rsidP="003007CF">
      <w:pPr>
        <w:spacing w:after="200" w:line="240" w:lineRule="auto"/>
        <w:jc w:val="both"/>
        <w:rPr>
          <w:rFonts w:ascii="Arial" w:eastAsia="Times New Roman" w:hAnsi="Arial" w:cs="Arial"/>
          <w:color w:val="000000"/>
          <w:sz w:val="20"/>
          <w:szCs w:val="20"/>
          <w:vertAlign w:val="subscript"/>
          <w:lang w:eastAsia="es-ES"/>
        </w:rPr>
      </w:pPr>
      <w:r>
        <w:rPr>
          <w:rFonts w:ascii="Arial" w:eastAsia="Times New Roman" w:hAnsi="Arial" w:cs="Arial"/>
          <w:color w:val="000000"/>
          <w:sz w:val="20"/>
          <w:szCs w:val="20"/>
          <w:u w:val="single"/>
          <w:lang w:eastAsia="es-ES"/>
        </w:rPr>
        <w:t>Definición</w:t>
      </w:r>
      <w:r>
        <w:rPr>
          <w:rFonts w:ascii="Arial" w:eastAsia="Times New Roman" w:hAnsi="Arial" w:cs="Arial"/>
          <w:color w:val="000000"/>
          <w:sz w:val="20"/>
          <w:szCs w:val="20"/>
          <w:lang w:eastAsia="es-ES"/>
        </w:rPr>
        <w:t xml:space="preserve">: Gradiente de una función multivariable real en un punto </w:t>
      </w:r>
      <m:oMath>
        <m:acc>
          <m:accPr>
            <m:chr m:val="⃗"/>
            <m:ctrlPr>
              <w:rPr>
                <w:rFonts w:ascii="Cambria Math" w:eastAsia="Times New Roman" w:hAnsi="Cambria Math" w:cs="Arial"/>
                <w:i/>
                <w:color w:val="000000"/>
                <w:sz w:val="20"/>
                <w:szCs w:val="20"/>
                <w:lang w:eastAsia="es-ES"/>
              </w:rPr>
            </m:ctrlPr>
          </m:acc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0</m:t>
                </m:r>
              </m:sub>
            </m:sSub>
          </m:e>
        </m:acc>
      </m:oMath>
    </w:p>
    <w:p w14:paraId="51B17AB9" w14:textId="66EB21BB" w:rsidR="003007CF" w:rsidRDefault="003007CF" w:rsidP="003007CF">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Se denota co</w:t>
      </w:r>
      <w:r w:rsidR="00B82AB0">
        <w:rPr>
          <w:rFonts w:ascii="Arial" w:eastAsia="Times New Roman" w:hAnsi="Arial" w:cs="Arial"/>
          <w:color w:val="000000"/>
          <w:sz w:val="20"/>
          <w:szCs w:val="20"/>
          <w:lang w:eastAsia="es-ES"/>
        </w:rPr>
        <w:t>mo gradiente de una función multivariable</w:t>
      </w:r>
      <w:r>
        <w:rPr>
          <w:rFonts w:ascii="Arial" w:eastAsia="Times New Roman" w:hAnsi="Arial" w:cs="Arial"/>
          <w:color w:val="000000"/>
          <w:sz w:val="20"/>
          <w:szCs w:val="20"/>
          <w:lang w:eastAsia="es-ES"/>
        </w:rPr>
        <w:t xml:space="preserve"> </w:t>
      </w:r>
      <m:oMath>
        <m:r>
          <w:rPr>
            <w:rFonts w:ascii="Cambria Math" w:eastAsia="Times New Roman" w:hAnsi="Cambria Math" w:cs="Arial"/>
            <w:color w:val="000000"/>
            <w:sz w:val="20"/>
            <w:szCs w:val="20"/>
            <w:lang w:eastAsia="es-ES"/>
          </w:rPr>
          <m:t>f</m:t>
        </m:r>
      </m:oMath>
      <w:r>
        <w:rPr>
          <w:rFonts w:ascii="Arial" w:eastAsia="Times New Roman" w:hAnsi="Arial" w:cs="Arial"/>
          <w:color w:val="000000"/>
          <w:sz w:val="20"/>
          <w:szCs w:val="20"/>
          <w:lang w:eastAsia="es-ES"/>
        </w:rPr>
        <w:t xml:space="preserve"> </w:t>
      </w:r>
      <w:r w:rsidR="00B82AB0">
        <w:rPr>
          <w:rFonts w:ascii="Arial" w:eastAsia="Times New Roman" w:hAnsi="Arial" w:cs="Arial"/>
          <w:color w:val="000000"/>
          <w:sz w:val="20"/>
          <w:szCs w:val="20"/>
          <w:lang w:eastAsia="es-ES"/>
        </w:rPr>
        <w:t xml:space="preserve">en el punto </w:t>
      </w:r>
      <m:oMath>
        <m:acc>
          <m:accPr>
            <m:chr m:val="⃗"/>
            <m:ctrlPr>
              <w:rPr>
                <w:rFonts w:ascii="Cambria Math" w:eastAsia="Times New Roman" w:hAnsi="Cambria Math" w:cs="Arial"/>
                <w:i/>
                <w:color w:val="000000"/>
                <w:sz w:val="20"/>
                <w:szCs w:val="20"/>
                <w:lang w:eastAsia="es-ES"/>
              </w:rPr>
            </m:ctrlPr>
          </m:acc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0</m:t>
                </m:r>
              </m:sub>
            </m:sSub>
          </m:e>
        </m:acc>
      </m:oMath>
      <w:r w:rsidR="00B82AB0">
        <w:rPr>
          <w:rFonts w:ascii="Arial" w:eastAsia="Times New Roman" w:hAnsi="Arial" w:cs="Arial"/>
          <w:color w:val="000000"/>
          <w:sz w:val="20"/>
          <w:szCs w:val="20"/>
          <w:lang w:eastAsia="es-ES"/>
        </w:rPr>
        <w:t xml:space="preserve"> a la siguiente expresión</w:t>
      </w:r>
      <w:r>
        <w:rPr>
          <w:rFonts w:ascii="Arial" w:eastAsia="Times New Roman" w:hAnsi="Arial" w:cs="Arial"/>
          <w:color w:val="000000"/>
          <w:sz w:val="20"/>
          <w:szCs w:val="20"/>
          <w:lang w:eastAsia="es-ES"/>
        </w:rPr>
        <w:t>:</w:t>
      </w:r>
    </w:p>
    <w:p w14:paraId="20BDE5F3" w14:textId="77777777" w:rsidR="003007CF" w:rsidRDefault="003007CF" w:rsidP="003007CF">
      <w:pPr>
        <w:spacing w:after="200" w:line="240" w:lineRule="auto"/>
        <w:jc w:val="both"/>
        <w:rPr>
          <w:rFonts w:ascii="Arial" w:eastAsia="Times New Roman" w:hAnsi="Arial" w:cs="Arial"/>
          <w:color w:val="000000"/>
          <w:sz w:val="20"/>
          <w:szCs w:val="20"/>
          <w:lang w:eastAsia="es-ES"/>
        </w:rPr>
      </w:pPr>
    </w:p>
    <w:p w14:paraId="302B4D7B" w14:textId="2EA2E7CD" w:rsidR="003007CF" w:rsidRPr="000F6E97" w:rsidRDefault="003007CF" w:rsidP="003007CF">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sidR="00A03F54">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m:oMath>
        <m:r>
          <m:rPr>
            <m:sty m:val="p"/>
          </m:rPr>
          <w:rPr>
            <w:rFonts w:ascii="Cambria Math" w:eastAsia="Times New Roman" w:hAnsi="Cambria Math" w:cs="Arial"/>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m:t>
                </m:r>
              </m:sub>
            </m:sSub>
          </m:e>
        </m:d>
        <m:r>
          <w:rPr>
            <w:rFonts w:ascii="Cambria Math" w:eastAsia="Times New Roman" w:hAnsi="Cambria Math" w:cs="Arial"/>
            <w:color w:val="000000"/>
            <w:sz w:val="20"/>
            <w:szCs w:val="20"/>
            <w:lang w:eastAsia="es-ES"/>
          </w:rPr>
          <m:t>=</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d>
                  <m:dPr>
                    <m:begChr m:val=""/>
                    <m:endChr m:val="|"/>
                    <m:ctrlPr>
                      <w:rPr>
                        <w:rFonts w:ascii="Cambria Math" w:eastAsia="Times New Roman" w:hAnsi="Cambria Math" w:cs="Arial"/>
                        <w:i/>
                        <w:color w:val="000000"/>
                        <w:sz w:val="20"/>
                        <w:szCs w:val="20"/>
                        <w:lang w:eastAsia="es-ES"/>
                      </w:rPr>
                    </m:ctrlPr>
                  </m:dPr>
                  <m:e>
                    <m:f>
                      <m:fPr>
                        <m:ctrlPr>
                          <w:rPr>
                            <w:rFonts w:ascii="Cambria Math" w:eastAsia="Times New Roman" w:hAnsi="Cambria Math" w:cs="Arial"/>
                            <w:i/>
                            <w:color w:val="000000"/>
                            <w:sz w:val="20"/>
                            <w:szCs w:val="20"/>
                            <w:lang w:eastAsia="es-ES"/>
                          </w:rPr>
                        </m:ctrlPr>
                      </m:fPr>
                      <m:num>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x</m:t>
                            </m:r>
                          </m:e>
                        </m:d>
                      </m:num>
                      <m:den>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i</m:t>
                            </m:r>
                          </m:sub>
                        </m:sSub>
                      </m:den>
                    </m:f>
                  </m:e>
                </m:d>
              </m:e>
              <m:sub>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x</m:t>
                    </m:r>
                  </m:e>
                  <m:sub>
                    <m:r>
                      <w:rPr>
                        <w:rFonts w:ascii="Cambria Math" w:eastAsia="Times New Roman" w:hAnsi="Cambria Math" w:cs="Arial"/>
                        <w:color w:val="000000"/>
                        <w:sz w:val="20"/>
                        <w:szCs w:val="20"/>
                        <w:lang w:eastAsia="es-ES"/>
                      </w:rPr>
                      <m:t>o;i</m:t>
                    </m:r>
                  </m:sub>
                </m:sSub>
              </m:sub>
            </m:sSub>
          </m:e>
        </m:d>
      </m:oMath>
    </w:p>
    <w:p w14:paraId="554BD744" w14:textId="051F1AE4" w:rsidR="003007CF" w:rsidRDefault="003007CF" w:rsidP="003007CF">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_____</w:t>
      </w:r>
      <w:r w:rsidR="00E3121C">
        <w:rPr>
          <w:rFonts w:ascii="Arial" w:eastAsia="Times New Roman" w:hAnsi="Arial" w:cs="Arial"/>
          <w:color w:val="000000"/>
          <w:sz w:val="20"/>
          <w:szCs w:val="20"/>
          <w:lang w:eastAsia="es-ES"/>
        </w:rPr>
        <w:t xml:space="preserve"> </w:t>
      </w:r>
    </w:p>
    <w:p w14:paraId="193E3795" w14:textId="678BF047" w:rsidR="00A97C5F" w:rsidRDefault="00A97C5F" w:rsidP="004130F2">
      <w:pPr>
        <w:spacing w:after="200" w:line="240" w:lineRule="auto"/>
        <w:jc w:val="both"/>
        <w:rPr>
          <w:rFonts w:ascii="Arial" w:eastAsia="Times New Roman" w:hAnsi="Arial" w:cs="Arial"/>
          <w:sz w:val="20"/>
          <w:szCs w:val="20"/>
          <w:lang w:eastAsia="es-ES"/>
        </w:rPr>
      </w:pPr>
    </w:p>
    <w:p w14:paraId="7E8DC382" w14:textId="0D162D91" w:rsidR="00A03F54" w:rsidRDefault="00A03F54" w:rsidP="004130F2">
      <w:pPr>
        <w:spacing w:after="200" w:line="240" w:lineRule="auto"/>
        <w:jc w:val="both"/>
        <w:rPr>
          <w:rFonts w:ascii="Arial" w:eastAsia="Times New Roman" w:hAnsi="Arial" w:cs="Arial"/>
          <w:sz w:val="20"/>
          <w:szCs w:val="20"/>
        </w:rPr>
      </w:pPr>
      <w:r>
        <w:rPr>
          <w:rFonts w:ascii="Arial" w:eastAsia="Times New Roman" w:hAnsi="Arial" w:cs="Arial"/>
          <w:sz w:val="20"/>
          <w:szCs w:val="20"/>
          <w:lang w:eastAsia="es-ES"/>
        </w:rPr>
        <w:t xml:space="preserve">Aunque la anterior expresión se puede desarrollar más se </w:t>
      </w:r>
      <w:r>
        <w:rPr>
          <w:rFonts w:ascii="Arial" w:eastAsia="Times New Roman" w:hAnsi="Arial" w:cs="Arial"/>
          <w:noProof/>
          <w:sz w:val="20"/>
          <w:szCs w:val="20"/>
          <w:lang w:eastAsia="es-ES"/>
        </w:rPr>
        <w:t>sobre-entiende</w:t>
      </w:r>
      <w:r>
        <w:rPr>
          <w:rFonts w:ascii="Arial" w:eastAsia="Times New Roman" w:hAnsi="Arial" w:cs="Arial"/>
          <w:sz w:val="20"/>
          <w:szCs w:val="20"/>
          <w:lang w:eastAsia="es-ES"/>
        </w:rPr>
        <w:t xml:space="preserve"> que lo que se está haciendo es derivar parcialmente respecto a cada una de sus componentes a la función </w:t>
      </w:r>
      <w:r>
        <w:rPr>
          <w:rFonts w:ascii="Arial" w:eastAsia="Times New Roman" w:hAnsi="Arial" w:cs="Arial"/>
          <w:i/>
          <w:iCs/>
          <w:sz w:val="20"/>
          <w:szCs w:val="20"/>
          <w:lang w:eastAsia="es-ES"/>
        </w:rPr>
        <w:t>f</w:t>
      </w:r>
      <w:r>
        <w:rPr>
          <w:rFonts w:ascii="Arial" w:eastAsia="Times New Roman" w:hAnsi="Arial" w:cs="Arial"/>
          <w:sz w:val="20"/>
          <w:szCs w:val="20"/>
          <w:lang w:eastAsia="es-ES"/>
        </w:rPr>
        <w:t>, para finalmente asignarle el valor del vector o punto con respecto al cual se deriva, así pues</w:t>
      </w:r>
      <w:r w:rsidR="00BE3C2F">
        <w:rPr>
          <w:rFonts w:ascii="Arial" w:eastAsia="Times New Roman" w:hAnsi="Arial" w:cs="Arial"/>
          <w:sz w:val="20"/>
          <w:szCs w:val="20"/>
          <w:lang w:eastAsia="es-ES"/>
        </w:rPr>
        <w:t>,</w:t>
      </w:r>
      <w:r>
        <w:rPr>
          <w:rFonts w:ascii="Arial" w:eastAsia="Times New Roman" w:hAnsi="Arial" w:cs="Arial"/>
          <w:sz w:val="20"/>
          <w:szCs w:val="20"/>
          <w:lang w:eastAsia="es-ES"/>
        </w:rPr>
        <w:t xml:space="preserve"> si la anterior función de coste </w:t>
      </w:r>
      <m:oMath>
        <m:r>
          <w:rPr>
            <w:rFonts w:ascii="Cambria Math" w:hAnsi="Cambria Math" w:cs="Arial"/>
            <w:sz w:val="20"/>
            <w:szCs w:val="20"/>
          </w:rPr>
          <m: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e>
        </m:d>
      </m:oMath>
      <w:r>
        <w:rPr>
          <w:rFonts w:ascii="Arial" w:eastAsia="Times New Roman" w:hAnsi="Arial" w:cs="Arial"/>
          <w:sz w:val="20"/>
          <w:szCs w:val="20"/>
        </w:rPr>
        <w:t xml:space="preserve"> tuviera 2 componentes (la constante y un término pendiente), la expresión anterior quedaría como:</w:t>
      </w:r>
    </w:p>
    <w:p w14:paraId="67567F22" w14:textId="77777777" w:rsidR="00A03F54" w:rsidRPr="00A03F54" w:rsidRDefault="00A03F54" w:rsidP="004130F2">
      <w:pPr>
        <w:spacing w:after="200" w:line="240" w:lineRule="auto"/>
        <w:jc w:val="both"/>
        <w:rPr>
          <w:rFonts w:ascii="Arial" w:eastAsia="Times New Roman" w:hAnsi="Arial" w:cs="Arial"/>
          <w:sz w:val="20"/>
          <w:szCs w:val="20"/>
          <w:lang w:eastAsia="es-ES"/>
        </w:rPr>
      </w:pPr>
    </w:p>
    <w:p w14:paraId="5EC9AF5F" w14:textId="660DAED9" w:rsidR="00A03F54" w:rsidRPr="00A97C5F" w:rsidRDefault="00A03F54" w:rsidP="00A03F54">
      <w:pPr>
        <w:spacing w:after="200" w:line="240" w:lineRule="auto"/>
        <w:jc w:val="both"/>
        <w:rPr>
          <w:rFonts w:ascii="Arial" w:eastAsia="Times New Roman" w:hAnsi="Arial" w:cs="Arial"/>
          <w:sz w:val="20"/>
          <w:szCs w:val="20"/>
          <w:lang w:eastAsia="es-ES"/>
        </w:rPr>
      </w:pPr>
      <m:oMathPara>
        <m:oMath>
          <m:r>
            <w:rPr>
              <w:rFonts w:ascii="Cambria Math" w:hAnsi="Cambria Math" w:cs="Arial"/>
              <w:sz w:val="20"/>
              <w:szCs w:val="20"/>
            </w:rPr>
            <m:t>C</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r>
                <w:rPr>
                  <w:rFonts w:ascii="Cambria Math" w:hAnsi="Cambria Math" w:cs="Arial"/>
                  <w:sz w:val="20"/>
                  <w:szCs w:val="20"/>
                </w:rPr>
                <m:t>)</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e>
          </m:nary>
        </m:oMath>
      </m:oMathPara>
    </w:p>
    <w:p w14:paraId="4EBB501C" w14:textId="77777777" w:rsidR="00BE3C2F" w:rsidRDefault="00BE3C2F" w:rsidP="004130F2">
      <w:pPr>
        <w:spacing w:after="200" w:line="240" w:lineRule="auto"/>
        <w:jc w:val="both"/>
        <w:rPr>
          <w:rFonts w:ascii="Arial" w:eastAsia="Times New Roman" w:hAnsi="Arial" w:cs="Arial"/>
          <w:sz w:val="20"/>
          <w:szCs w:val="20"/>
          <w:lang w:eastAsia="es-ES"/>
        </w:rPr>
      </w:pPr>
    </w:p>
    <w:p w14:paraId="77DF51FD" w14:textId="26DEDC6F" w:rsidR="00A97C5F" w:rsidRDefault="00A03F54"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Y por tanto su función gradiente sería el siguiente vector genérico (si no se fija un punto paramétrico):</w:t>
      </w:r>
    </w:p>
    <w:p w14:paraId="3A8347C0" w14:textId="77777777" w:rsidR="00A03F54" w:rsidRDefault="00A03F54" w:rsidP="00A03F54">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p>
    <w:p w14:paraId="42E8D1F6" w14:textId="649C90B7" w:rsidR="00A03F54" w:rsidRPr="00A03F54" w:rsidRDefault="00A03F54" w:rsidP="00A03F54">
      <w:pPr>
        <w:spacing w:after="200" w:line="240" w:lineRule="auto"/>
        <w:jc w:val="both"/>
        <w:rPr>
          <w:rFonts w:ascii="Arial" w:eastAsia="Times New Roman" w:hAnsi="Arial" w:cs="Arial"/>
          <w:color w:val="000000"/>
          <w:sz w:val="20"/>
          <w:szCs w:val="20"/>
          <w:lang w:eastAsia="es-ES"/>
        </w:rPr>
      </w:pPr>
      <m:oMathPara>
        <m:oMath>
          <m:r>
            <m:rPr>
              <m:sty m:val="p"/>
            </m:rPr>
            <w:rPr>
              <w:rFonts w:ascii="Cambria Math" w:eastAsia="Times New Roman" w:hAnsi="Cambria Math" w:cs="Arial"/>
              <w:color w:val="000000"/>
              <w:sz w:val="20"/>
              <w:szCs w:val="20"/>
              <w:lang w:eastAsia="es-ES"/>
            </w:rPr>
            <m:t>∇</m:t>
          </m:r>
          <m:r>
            <w:rPr>
              <w:rFonts w:ascii="Cambria Math" w:hAnsi="Cambria Math" w:cs="Arial"/>
              <w:sz w:val="20"/>
              <w:szCs w:val="20"/>
            </w:rPr>
            <m:t>C</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r>
                <w:rPr>
                  <w:rFonts w:ascii="Cambria Math" w:hAnsi="Cambria Math" w:cs="Arial"/>
                  <w:sz w:val="20"/>
                  <w:szCs w:val="20"/>
                </w:rPr>
                <m:t>)</m:t>
              </m:r>
            </m:e>
          </m:d>
          <m:r>
            <w:rPr>
              <w:rFonts w:ascii="Cambria Math" w:eastAsia="Times New Roman" w:hAnsi="Cambria Math" w:cs="Arial"/>
              <w:color w:val="000000"/>
              <w:sz w:val="20"/>
              <w:szCs w:val="20"/>
              <w:lang w:eastAsia="es-ES"/>
            </w:rPr>
            <m:t>=</m:t>
          </m:r>
          <w:bookmarkStart w:id="3" w:name="_Hlk79677429"/>
          <m:d>
            <m:dPr>
              <m:ctrlPr>
                <w:rPr>
                  <w:rFonts w:ascii="Cambria Math" w:eastAsia="Times New Roman" w:hAnsi="Cambria Math" w:cs="Arial"/>
                  <w:i/>
                  <w:color w:val="000000"/>
                  <w:sz w:val="20"/>
                  <w:szCs w:val="20"/>
                  <w:lang w:eastAsia="es-ES"/>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d>
                    <m:dPr>
                      <m:ctrlPr>
                        <w:rPr>
                          <w:rFonts w:ascii="Cambria Math" w:hAnsi="Cambria Math" w:cs="Arial"/>
                          <w:i/>
                          <w:sz w:val="20"/>
                          <w:szCs w:val="20"/>
                        </w:rPr>
                      </m:ctrlPr>
                    </m:dPr>
                    <m:e>
                      <m:sSub>
                        <m:sSubPr>
                          <m:ctrlPr>
                            <w:rPr>
                              <w:rFonts w:ascii="Cambria Math" w:hAnsi="Cambria Math" w:cs="Arial"/>
                              <w:i/>
                              <w:sz w:val="20"/>
                              <w:szCs w:val="20"/>
                            </w:rPr>
                          </m:ctrlPr>
                        </m:sSub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nary>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d>
                    <m:dPr>
                      <m:ctrlPr>
                        <w:rPr>
                          <w:rFonts w:ascii="Cambria Math" w:hAnsi="Cambria Math" w:cs="Arial"/>
                          <w:i/>
                          <w:sz w:val="20"/>
                          <w:szCs w:val="20"/>
                        </w:rPr>
                      </m:ctrlPr>
                    </m:dPr>
                    <m:e>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nary>
            </m:e>
          </m:d>
        </m:oMath>
      </m:oMathPara>
      <w:bookmarkEnd w:id="3"/>
    </w:p>
    <w:p w14:paraId="7EBF1628" w14:textId="03C20AAD" w:rsidR="00A03F54" w:rsidRDefault="00A03F54" w:rsidP="00A03F54">
      <w:pPr>
        <w:spacing w:after="200" w:line="240" w:lineRule="auto"/>
        <w:jc w:val="both"/>
        <w:rPr>
          <w:rFonts w:ascii="Arial" w:eastAsia="Times New Roman" w:hAnsi="Arial" w:cs="Arial"/>
          <w:color w:val="000000"/>
          <w:sz w:val="20"/>
          <w:szCs w:val="20"/>
          <w:lang w:eastAsia="es-ES"/>
        </w:rPr>
      </w:pPr>
    </w:p>
    <w:p w14:paraId="462031FD" w14:textId="201CB35E" w:rsidR="00A03F54" w:rsidRDefault="00A03F54" w:rsidP="00A03F54">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Una vez obtenido lo anterior se puede crear un proceso de actualización</w:t>
      </w:r>
      <w:r w:rsidR="0022031B">
        <w:rPr>
          <w:rFonts w:ascii="Arial" w:eastAsia="Times New Roman" w:hAnsi="Arial" w:cs="Arial"/>
          <w:color w:val="000000"/>
          <w:sz w:val="20"/>
          <w:szCs w:val="20"/>
          <w:lang w:eastAsia="es-ES"/>
        </w:rPr>
        <w:t xml:space="preserve"> (simplificando un poco)</w:t>
      </w:r>
      <w:r>
        <w:rPr>
          <w:rFonts w:ascii="Arial" w:eastAsia="Times New Roman" w:hAnsi="Arial" w:cs="Arial"/>
          <w:color w:val="000000"/>
          <w:sz w:val="20"/>
          <w:szCs w:val="20"/>
          <w:lang w:eastAsia="es-ES"/>
        </w:rPr>
        <w:t xml:space="preserve"> </w:t>
      </w:r>
      <w:r w:rsidR="0022031B">
        <w:rPr>
          <w:rFonts w:ascii="Arial" w:eastAsia="Times New Roman" w:hAnsi="Arial" w:cs="Arial"/>
          <w:color w:val="000000"/>
          <w:sz w:val="20"/>
          <w:szCs w:val="20"/>
          <w:lang w:eastAsia="es-ES"/>
        </w:rPr>
        <w:t>y de convergencia hacia el mínimo del siguiente modo:</w:t>
      </w:r>
    </w:p>
    <w:p w14:paraId="637A3063" w14:textId="3DD42B6A" w:rsidR="0022031B" w:rsidRDefault="00000000" w:rsidP="00A03F54">
      <w:pPr>
        <w:spacing w:after="200" w:line="240" w:lineRule="auto"/>
        <w:jc w:val="both"/>
        <w:rPr>
          <w:rFonts w:ascii="Arial" w:eastAsia="Times New Roman" w:hAnsi="Arial" w:cs="Arial"/>
          <w:color w:val="000000"/>
          <w:sz w:val="20"/>
          <w:szCs w:val="20"/>
          <w:lang w:eastAsia="es-ES"/>
        </w:rPr>
      </w:pPr>
      <m:oMathPara>
        <m:oMath>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0</m:t>
                  </m:r>
                </m:sub>
                <m:sup>
                  <m:r>
                    <w:rPr>
                      <w:rFonts w:ascii="Cambria Math" w:hAnsi="Cambria Math" w:cs="Arial"/>
                      <w:sz w:val="20"/>
                      <w:szCs w:val="20"/>
                    </w:rPr>
                    <m:t>t+1</m:t>
                  </m:r>
                </m:sup>
              </m:sSubSup>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1</m:t>
                  </m:r>
                </m:sub>
                <m:sup>
                  <m:r>
                    <w:rPr>
                      <w:rFonts w:ascii="Cambria Math" w:hAnsi="Cambria Math" w:cs="Arial"/>
                      <w:sz w:val="20"/>
                      <w:szCs w:val="20"/>
                    </w:rPr>
                    <m:t>t+1</m:t>
                  </m:r>
                </m:sup>
              </m:sSubSup>
            </m:e>
          </m:d>
          <m:r>
            <w:rPr>
              <w:rFonts w:ascii="Cambria Math" w:hAnsi="Cambria Math" w:cs="Arial"/>
              <w:sz w:val="20"/>
              <w:szCs w:val="20"/>
            </w:rPr>
            <m:t>=</m:t>
          </m:r>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0</m:t>
                  </m:r>
                </m:sub>
                <m:sup>
                  <m:r>
                    <w:rPr>
                      <w:rFonts w:ascii="Cambria Math" w:hAnsi="Cambria Math" w:cs="Arial"/>
                      <w:sz w:val="20"/>
                      <w:szCs w:val="20"/>
                    </w:rPr>
                    <m:t>t</m:t>
                  </m:r>
                </m:sup>
              </m:sSubSup>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1</m:t>
                  </m:r>
                </m:sub>
                <m:sup>
                  <m:r>
                    <w:rPr>
                      <w:rFonts w:ascii="Cambria Math" w:hAnsi="Cambria Math" w:cs="Arial"/>
                      <w:sz w:val="20"/>
                      <w:szCs w:val="20"/>
                    </w:rPr>
                    <m:t>t</m:t>
                  </m:r>
                </m:sup>
              </m:sSubSup>
            </m:e>
          </m:d>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α</m:t>
              </m:r>
            </m:num>
            <m:den>
              <m:r>
                <w:rPr>
                  <w:rFonts w:ascii="Cambria Math" w:hAnsi="Cambria Math" w:cs="Arial"/>
                  <w:sz w:val="20"/>
                  <w:szCs w:val="20"/>
                </w:rPr>
                <m:t>m</m:t>
              </m:r>
            </m:den>
          </m:f>
          <m:d>
            <m:dPr>
              <m:ctrlPr>
                <w:rPr>
                  <w:rFonts w:ascii="Cambria Math" w:eastAsia="Times New Roman" w:hAnsi="Cambria Math" w:cs="Arial"/>
                  <w:i/>
                  <w:color w:val="000000"/>
                  <w:sz w:val="20"/>
                  <w:szCs w:val="20"/>
                  <w:lang w:eastAsia="es-ES"/>
                </w:rPr>
              </m:ctrlPr>
            </m:dPr>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d>
                    <m:dPr>
                      <m:ctrlPr>
                        <w:rPr>
                          <w:rFonts w:ascii="Cambria Math" w:hAnsi="Cambria Math" w:cs="Arial"/>
                          <w:i/>
                          <w:sz w:val="20"/>
                          <w:szCs w:val="20"/>
                        </w:rPr>
                      </m:ctrlPr>
                    </m:dPr>
                    <m:e>
                      <m:sSub>
                        <m:sSubPr>
                          <m:ctrlPr>
                            <w:rPr>
                              <w:rFonts w:ascii="Cambria Math" w:hAnsi="Cambria Math" w:cs="Arial"/>
                              <w:i/>
                              <w:sz w:val="20"/>
                              <w:szCs w:val="20"/>
                            </w:rPr>
                          </m:ctrlPr>
                        </m:sSubPr>
                        <m:e>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0</m:t>
                                  </m:r>
                                </m:sub>
                                <m:sup>
                                  <m:r>
                                    <w:rPr>
                                      <w:rFonts w:ascii="Cambria Math" w:hAnsi="Cambria Math" w:cs="Arial"/>
                                      <w:sz w:val="20"/>
                                      <w:szCs w:val="20"/>
                                    </w:rPr>
                                    <m:t>t</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1</m:t>
                                  </m:r>
                                </m:sub>
                                <m:sup>
                                  <m:r>
                                    <w:rPr>
                                      <w:rFonts w:ascii="Cambria Math" w:hAnsi="Cambria Math" w:cs="Arial"/>
                                      <w:sz w:val="20"/>
                                      <w:szCs w:val="20"/>
                                    </w:rPr>
                                    <m:t>t</m:t>
                                  </m:r>
                                </m:sup>
                              </m:sSub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nary>
              <m:r>
                <w:rPr>
                  <w:rFonts w:ascii="Cambria Math" w:hAnsi="Cambria Math" w:cs="Arial"/>
                  <w:sz w:val="20"/>
                  <w:szCs w:val="20"/>
                </w:rPr>
                <m:t xml:space="preserve">;  </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d>
                    <m:dPr>
                      <m:ctrlPr>
                        <w:rPr>
                          <w:rFonts w:ascii="Cambria Math" w:hAnsi="Cambria Math" w:cs="Arial"/>
                          <w:i/>
                          <w:sz w:val="20"/>
                          <w:szCs w:val="20"/>
                        </w:rPr>
                      </m:ctrlPr>
                    </m:dPr>
                    <m:e>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d>
                            <m:dPr>
                              <m:ctrlPr>
                                <w:rPr>
                                  <w:rFonts w:ascii="Cambria Math" w:hAnsi="Cambria Math" w:cs="Arial"/>
                                  <w:i/>
                                  <w:sz w:val="20"/>
                                  <w:szCs w:val="20"/>
                                </w:rPr>
                              </m:ctrlPr>
                            </m:dPr>
                            <m:e>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0</m:t>
                                  </m:r>
                                </m:sub>
                                <m:sup>
                                  <m:r>
                                    <w:rPr>
                                      <w:rFonts w:ascii="Cambria Math" w:hAnsi="Cambria Math" w:cs="Arial"/>
                                      <w:sz w:val="20"/>
                                      <w:szCs w:val="20"/>
                                    </w:rPr>
                                    <m:t>t</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w</m:t>
                                  </m:r>
                                </m:e>
                                <m:sub>
                                  <m:r>
                                    <w:rPr>
                                      <w:rFonts w:ascii="Cambria Math" w:hAnsi="Cambria Math" w:cs="Arial"/>
                                      <w:sz w:val="20"/>
                                      <w:szCs w:val="20"/>
                                    </w:rPr>
                                    <m:t>1</m:t>
                                  </m:r>
                                </m:sub>
                                <m:sup>
                                  <m:r>
                                    <w:rPr>
                                      <w:rFonts w:ascii="Cambria Math" w:hAnsi="Cambria Math" w:cs="Arial"/>
                                      <w:sz w:val="20"/>
                                      <w:szCs w:val="20"/>
                                    </w:rPr>
                                    <m:t>t</m:t>
                                  </m:r>
                                </m:sup>
                              </m:sSubSup>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nary>
            </m:e>
          </m:d>
        </m:oMath>
      </m:oMathPara>
    </w:p>
    <w:p w14:paraId="325FDED1" w14:textId="46684B15" w:rsidR="0022031B" w:rsidRDefault="009A39A3" w:rsidP="0022031B">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Básicamente este proceso iterativo es prácticamente idéntico al anterior, por lo que cabe enunciar el siguiente teorema general:</w:t>
      </w:r>
    </w:p>
    <w:p w14:paraId="2F37329E" w14:textId="77777777" w:rsidR="009A39A3" w:rsidRDefault="009A39A3" w:rsidP="009A39A3">
      <w:pPr>
        <w:spacing w:after="200" w:line="240" w:lineRule="auto"/>
        <w:ind w:hanging="708"/>
        <w:jc w:val="both"/>
        <w:rPr>
          <w:rFonts w:ascii="Arial" w:eastAsia="Times New Roman" w:hAnsi="Arial" w:cs="Arial"/>
          <w:color w:val="000000"/>
          <w:sz w:val="20"/>
          <w:szCs w:val="20"/>
          <w:lang w:eastAsia="es-ES"/>
        </w:rPr>
      </w:pPr>
    </w:p>
    <w:p w14:paraId="5C5E23C8" w14:textId="60766685" w:rsidR="009A39A3" w:rsidRPr="00E3121C" w:rsidRDefault="009A39A3" w:rsidP="009A39A3">
      <w:pPr>
        <w:spacing w:after="200" w:line="240" w:lineRule="auto"/>
        <w:jc w:val="both"/>
        <w:rPr>
          <w:rFonts w:ascii="Arial" w:eastAsia="Times New Roman" w:hAnsi="Arial" w:cs="Arial"/>
          <w:color w:val="000000"/>
          <w:sz w:val="20"/>
          <w:szCs w:val="20"/>
          <w:u w:val="single"/>
          <w:lang w:eastAsia="es-ES"/>
        </w:rPr>
      </w:pPr>
      <w:r w:rsidRPr="00E3121C">
        <w:rPr>
          <w:rFonts w:ascii="Arial" w:eastAsia="Times New Roman" w:hAnsi="Arial" w:cs="Arial"/>
          <w:color w:val="000000"/>
          <w:sz w:val="20"/>
          <w:szCs w:val="20"/>
          <w:u w:val="single"/>
          <w:lang w:eastAsia="es-ES"/>
        </w:rPr>
        <w:t>TEOREMA</w:t>
      </w:r>
      <w:r w:rsidR="00E3121C" w:rsidRPr="00E3121C">
        <w:rPr>
          <w:rFonts w:ascii="Arial" w:eastAsia="Times New Roman" w:hAnsi="Arial" w:cs="Arial"/>
          <w:color w:val="000000"/>
          <w:sz w:val="20"/>
          <w:szCs w:val="20"/>
          <w:lang w:eastAsia="es-ES"/>
        </w:rPr>
        <w:t xml:space="preserve"> (</w:t>
      </w:r>
      <w:r w:rsidR="00E3121C" w:rsidRPr="00E3121C">
        <w:rPr>
          <w:rFonts w:ascii="Arial" w:eastAsia="Times New Roman" w:hAnsi="Arial" w:cs="Arial"/>
          <w:color w:val="000000"/>
          <w:sz w:val="20"/>
          <w:szCs w:val="20"/>
          <w:u w:val="single"/>
          <w:lang w:eastAsia="es-ES"/>
        </w:rPr>
        <w:t>Generalización</w:t>
      </w:r>
      <w:r w:rsidR="00E3121C">
        <w:rPr>
          <w:rFonts w:ascii="Arial" w:eastAsia="Times New Roman" w:hAnsi="Arial" w:cs="Arial"/>
          <w:color w:val="000000"/>
          <w:sz w:val="20"/>
          <w:szCs w:val="20"/>
          <w:lang w:eastAsia="es-ES"/>
        </w:rPr>
        <w:t xml:space="preserve"> </w:t>
      </w:r>
      <w:r w:rsidR="00E3121C" w:rsidRPr="00E3121C">
        <w:rPr>
          <w:rFonts w:ascii="Arial" w:eastAsia="Times New Roman" w:hAnsi="Arial" w:cs="Arial"/>
          <w:color w:val="000000"/>
          <w:sz w:val="20"/>
          <w:szCs w:val="20"/>
          <w:u w:val="single"/>
          <w:lang w:eastAsia="es-ES"/>
        </w:rPr>
        <w:t>del</w:t>
      </w:r>
      <w:r w:rsidR="00E3121C">
        <w:rPr>
          <w:rFonts w:ascii="Arial" w:eastAsia="Times New Roman" w:hAnsi="Arial" w:cs="Arial"/>
          <w:color w:val="000000"/>
          <w:sz w:val="20"/>
          <w:szCs w:val="20"/>
          <w:lang w:eastAsia="es-ES"/>
        </w:rPr>
        <w:t xml:space="preserve"> </w:t>
      </w:r>
      <w:r w:rsidR="00E3121C" w:rsidRPr="00E3121C">
        <w:rPr>
          <w:rFonts w:ascii="Arial" w:eastAsia="Times New Roman" w:hAnsi="Arial" w:cs="Arial"/>
          <w:color w:val="000000"/>
          <w:sz w:val="20"/>
          <w:szCs w:val="20"/>
          <w:u w:val="single"/>
          <w:lang w:eastAsia="es-ES"/>
        </w:rPr>
        <w:t>Teorema</w:t>
      </w:r>
      <w:r w:rsidR="00E3121C">
        <w:rPr>
          <w:rFonts w:ascii="Arial" w:eastAsia="Times New Roman" w:hAnsi="Arial" w:cs="Arial"/>
          <w:color w:val="000000"/>
          <w:sz w:val="20"/>
          <w:szCs w:val="20"/>
          <w:lang w:eastAsia="es-ES"/>
        </w:rPr>
        <w:t xml:space="preserve"> </w:t>
      </w:r>
      <w:r w:rsidR="00E3121C" w:rsidRPr="00E3121C">
        <w:rPr>
          <w:rFonts w:ascii="Arial" w:eastAsia="Times New Roman" w:hAnsi="Arial" w:cs="Arial"/>
          <w:color w:val="000000"/>
          <w:sz w:val="20"/>
          <w:szCs w:val="20"/>
          <w:u w:val="single"/>
          <w:lang w:eastAsia="es-ES"/>
        </w:rPr>
        <w:t>del</w:t>
      </w:r>
      <w:r w:rsidR="00E3121C">
        <w:rPr>
          <w:rFonts w:ascii="Arial" w:eastAsia="Times New Roman" w:hAnsi="Arial" w:cs="Arial"/>
          <w:color w:val="000000"/>
          <w:sz w:val="20"/>
          <w:szCs w:val="20"/>
          <w:lang w:eastAsia="es-ES"/>
        </w:rPr>
        <w:t xml:space="preserve"> </w:t>
      </w:r>
      <w:r w:rsidR="00E3121C" w:rsidRPr="00E3121C">
        <w:rPr>
          <w:rFonts w:ascii="Arial" w:eastAsia="Times New Roman" w:hAnsi="Arial" w:cs="Arial"/>
          <w:color w:val="000000"/>
          <w:sz w:val="20"/>
          <w:szCs w:val="20"/>
          <w:u w:val="single"/>
          <w:lang w:eastAsia="es-ES"/>
        </w:rPr>
        <w:t>Gradiente Descendente</w:t>
      </w:r>
      <w:r w:rsidR="00E3121C">
        <w:rPr>
          <w:rFonts w:ascii="Arial" w:eastAsia="Times New Roman" w:hAnsi="Arial" w:cs="Arial"/>
          <w:color w:val="000000"/>
          <w:sz w:val="20"/>
          <w:szCs w:val="20"/>
          <w:lang w:eastAsia="es-ES"/>
        </w:rPr>
        <w:t>)</w:t>
      </w:r>
    </w:p>
    <w:p w14:paraId="325BD69E" w14:textId="7807C003" w:rsidR="009A39A3" w:rsidRPr="00FB54FC" w:rsidRDefault="009A39A3" w:rsidP="009A39A3">
      <w:pPr>
        <w:spacing w:after="200" w:line="240" w:lineRule="auto"/>
        <w:jc w:val="both"/>
        <w:rPr>
          <w:rFonts w:ascii="Times New Roman" w:eastAsia="Times New Roman" w:hAnsi="Times New Roman"/>
          <w:sz w:val="24"/>
          <w:szCs w:val="24"/>
          <w:lang w:eastAsia="es-ES"/>
        </w:rPr>
      </w:pPr>
      <w:r w:rsidRPr="00FB54FC">
        <w:rPr>
          <w:rFonts w:ascii="Arial" w:eastAsia="Times New Roman" w:hAnsi="Arial" w:cs="Arial"/>
          <w:color w:val="000000"/>
          <w:sz w:val="20"/>
          <w:szCs w:val="20"/>
          <w:lang w:eastAsia="es-ES"/>
        </w:rPr>
        <w:t xml:space="preserve">Sea una </w:t>
      </w:r>
      <m:oMath>
        <m:r>
          <w:rPr>
            <w:rFonts w:ascii="Cambria Math" w:eastAsia="Times New Roman" w:hAnsi="Cambria Math" w:cs="Arial"/>
            <w:color w:val="000000"/>
            <w:sz w:val="20"/>
            <w:szCs w:val="20"/>
            <w:lang w:eastAsia="es-ES"/>
          </w:rPr>
          <m:t xml:space="preserve">f: </m:t>
        </m:r>
        <m:r>
          <m:rPr>
            <m:sty m:val="p"/>
          </m:rPr>
          <w:rPr>
            <w:rFonts w:ascii="Cambria Math" w:eastAsia="Times New Roman" w:hAnsi="Cambria Math"/>
            <w:color w:val="000000"/>
            <w:sz w:val="20"/>
            <w:szCs w:val="20"/>
            <w:lang w:eastAsia="es-ES"/>
          </w:rPr>
          <m:t xml:space="preserve">Ω ⊆ </m:t>
        </m:r>
        <m:sSup>
          <m:sSupPr>
            <m:ctrlPr>
              <w:rPr>
                <w:rFonts w:ascii="Cambria Math" w:eastAsia="Times New Roman" w:hAnsi="Cambria Math"/>
                <w:color w:val="000000"/>
                <w:sz w:val="20"/>
                <w:szCs w:val="20"/>
                <w:lang w:eastAsia="es-ES"/>
              </w:rPr>
            </m:ctrlPr>
          </m:sSupPr>
          <m:e>
            <m:r>
              <w:rPr>
                <w:rFonts w:ascii="Cambria Math" w:eastAsia="Times New Roman" w:hAnsi="Cambria Math"/>
                <w:color w:val="000000"/>
                <w:sz w:val="20"/>
                <w:szCs w:val="20"/>
                <w:lang w:eastAsia="es-ES"/>
              </w:rPr>
              <m:t>R</m:t>
            </m:r>
          </m:e>
          <m:sup>
            <m:r>
              <w:rPr>
                <w:rFonts w:ascii="Cambria Math" w:eastAsia="Times New Roman" w:hAnsi="Cambria Math"/>
                <w:color w:val="000000"/>
                <w:sz w:val="20"/>
                <w:szCs w:val="20"/>
                <w:lang w:eastAsia="es-ES"/>
              </w:rPr>
              <m:t>n</m:t>
            </m:r>
          </m:sup>
        </m:sSup>
        <m:r>
          <w:rPr>
            <w:rFonts w:ascii="Cambria Math" w:eastAsia="Times New Roman" w:hAnsi="Cambria Math" w:cs="Arial"/>
            <w:color w:val="000000"/>
            <w:sz w:val="20"/>
            <w:szCs w:val="20"/>
            <w:lang w:eastAsia="es-ES"/>
          </w:rPr>
          <m:t xml:space="preserve">→R </m:t>
        </m:r>
      </m:oMath>
      <w:r w:rsidRPr="00FB54FC">
        <w:rPr>
          <w:rFonts w:ascii="Arial" w:eastAsia="Times New Roman" w:hAnsi="Arial" w:cs="Arial"/>
          <w:color w:val="000000"/>
          <w:sz w:val="20"/>
          <w:szCs w:val="20"/>
          <w:lang w:eastAsia="es-ES"/>
        </w:rPr>
        <w:t xml:space="preserve">función convexa de clase </w:t>
      </w:r>
      <m:oMath>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C</m:t>
            </m:r>
          </m:e>
          <m:sup>
            <m:r>
              <w:rPr>
                <w:rFonts w:ascii="Cambria Math" w:eastAsia="Times New Roman" w:hAnsi="Cambria Math" w:cs="Arial"/>
                <w:color w:val="000000"/>
                <w:sz w:val="20"/>
                <w:szCs w:val="20"/>
                <w:lang w:eastAsia="es-ES"/>
              </w:rPr>
              <m:t>1</m:t>
            </m:r>
          </m:sup>
        </m:sSup>
        <m:d>
          <m:dPr>
            <m:ctrlPr>
              <w:rPr>
                <w:rFonts w:ascii="Cambria Math" w:eastAsia="Times New Roman" w:hAnsi="Cambria Math" w:cs="Arial"/>
                <w:i/>
                <w:color w:val="000000"/>
                <w:sz w:val="20"/>
                <w:szCs w:val="20"/>
                <w:lang w:eastAsia="es-ES"/>
              </w:rPr>
            </m:ctrlPr>
          </m:dPr>
          <m:e>
            <m:r>
              <m:rPr>
                <m:sty m:val="p"/>
              </m:rPr>
              <w:rPr>
                <w:rFonts w:ascii="Cambria Math" w:eastAsia="Times New Roman" w:hAnsi="Cambria Math"/>
                <w:color w:val="000000"/>
                <w:sz w:val="20"/>
                <w:szCs w:val="20"/>
                <w:lang w:eastAsia="es-ES"/>
              </w:rPr>
              <m:t>Ω</m:t>
            </m:r>
          </m:e>
        </m:d>
      </m:oMath>
      <w:r w:rsidRPr="00FB54FC">
        <w:rPr>
          <w:rFonts w:ascii="Arial" w:eastAsia="Times New Roman" w:hAnsi="Arial" w:cs="Arial"/>
          <w:color w:val="000000"/>
          <w:sz w:val="20"/>
          <w:szCs w:val="20"/>
          <w:lang w:eastAsia="es-ES"/>
        </w:rPr>
        <w:t xml:space="preserve"> con un mínimo en </w:t>
      </w:r>
      <m:oMath>
        <m:r>
          <w:rPr>
            <w:rFonts w:ascii="Cambria Math" w:eastAsia="Times New Roman" w:hAnsi="Cambria Math" w:cs="Arial"/>
            <w:color w:val="000000"/>
            <w:sz w:val="20"/>
            <w:szCs w:val="20"/>
            <w:lang w:eastAsia="es-ES"/>
          </w:rPr>
          <m:t>p</m:t>
        </m:r>
      </m:oMath>
      <w:r w:rsidRPr="00FB54FC">
        <w:rPr>
          <w:rFonts w:ascii="Arial" w:eastAsia="Times New Roman" w:hAnsi="Arial" w:cs="Arial"/>
          <w:color w:val="000000"/>
          <w:sz w:val="20"/>
          <w:szCs w:val="20"/>
          <w:lang w:eastAsia="es-ES"/>
        </w:rPr>
        <w:t xml:space="preserve">. Para encontrar dicho punto puede construirse una sucesión de puntos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tal que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converge a </w:t>
      </w:r>
      <m:oMath>
        <m:r>
          <w:rPr>
            <w:rFonts w:ascii="Cambria Math" w:eastAsia="Times New Roman" w:hAnsi="Cambria Math" w:cs="Arial"/>
            <w:color w:val="000000"/>
            <w:sz w:val="20"/>
            <w:szCs w:val="20"/>
            <w:lang w:eastAsia="es-ES"/>
          </w:rPr>
          <m:t>p</m:t>
        </m:r>
      </m:oMath>
      <w:r w:rsidRPr="00FB54FC">
        <w:rPr>
          <w:rFonts w:ascii="Arial" w:eastAsia="Times New Roman" w:hAnsi="Arial" w:cs="Arial"/>
          <w:color w:val="000000"/>
          <w:sz w:val="20"/>
          <w:szCs w:val="20"/>
          <w:lang w:eastAsia="es-ES"/>
        </w:rPr>
        <w:t xml:space="preserve"> tal como sigue:</w:t>
      </w:r>
    </w:p>
    <w:p w14:paraId="08452D0A" w14:textId="28804FE9" w:rsidR="009A39A3" w:rsidRPr="00FB54FC" w:rsidRDefault="009A39A3" w:rsidP="009A39A3">
      <w:pPr>
        <w:spacing w:after="200" w:line="240" w:lineRule="auto"/>
        <w:ind w:left="1440" w:hanging="708"/>
        <w:jc w:val="both"/>
        <w:rPr>
          <w:rFonts w:ascii="Times New Roman" w:eastAsia="Times New Roman" w:hAnsi="Times New Roman"/>
          <w:sz w:val="24"/>
          <w:szCs w:val="24"/>
          <w:lang w:eastAsia="es-ES"/>
        </w:rPr>
      </w:pP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w:r w:rsidRPr="00FB54FC">
        <w:rPr>
          <w:rFonts w:ascii="Arial" w:eastAsia="Times New Roman" w:hAnsi="Arial" w:cs="Arial"/>
          <w:color w:val="000000"/>
          <w:sz w:val="20"/>
          <w:szCs w:val="20"/>
          <w:lang w:eastAsia="es-ES"/>
        </w:rPr>
        <w:tab/>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oMath>
    </w:p>
    <w:p w14:paraId="60DD909A" w14:textId="0D026221" w:rsidR="009A39A3" w:rsidRPr="00FB54FC" w:rsidRDefault="009A39A3" w:rsidP="009A39A3">
      <w:pPr>
        <w:spacing w:after="200" w:line="240" w:lineRule="auto"/>
        <w:jc w:val="both"/>
        <w:rPr>
          <w:rFonts w:ascii="Times New Roman" w:eastAsia="Times New Roman" w:hAnsi="Times New Roman"/>
          <w:sz w:val="24"/>
          <w:szCs w:val="24"/>
          <w:lang w:eastAsia="es-ES"/>
        </w:rPr>
      </w:pPr>
      <w:r w:rsidRPr="00FB54FC">
        <w:rPr>
          <w:rFonts w:ascii="Arial" w:eastAsia="Times New Roman" w:hAnsi="Arial" w:cs="Arial"/>
          <w:color w:val="000000"/>
          <w:sz w:val="20"/>
          <w:szCs w:val="20"/>
          <w:lang w:eastAsia="es-ES"/>
        </w:rPr>
        <w:t xml:space="preserve">Donde el parámetro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se selecciona de tal manera que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 xml:space="preserve"> </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 xml:space="preserve"> </m:t>
        </m:r>
        <m:r>
          <m:rPr>
            <m:sty m:val="p"/>
          </m:rPr>
          <w:rPr>
            <w:rFonts w:ascii="Cambria Math" w:eastAsia="Times New Roman" w:hAnsi="Cambria Math"/>
            <w:color w:val="000000"/>
            <w:sz w:val="20"/>
            <w:szCs w:val="20"/>
            <w:lang w:eastAsia="es-ES"/>
          </w:rPr>
          <m:t>Ω</m:t>
        </m:r>
      </m:oMath>
      <w:r w:rsidRPr="00FB54FC">
        <w:rPr>
          <w:rFonts w:ascii="Arial" w:eastAsia="Times New Roman" w:hAnsi="Arial" w:cs="Arial"/>
          <w:color w:val="000000"/>
          <w:sz w:val="20"/>
          <w:szCs w:val="20"/>
          <w:lang w:eastAsia="es-ES"/>
        </w:rPr>
        <w:t xml:space="preserve"> y  </w:t>
      </w:r>
      <m:oMath>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e>
        </m:d>
      </m:oMath>
    </w:p>
    <w:p w14:paraId="2F015816" w14:textId="77777777" w:rsidR="009A39A3" w:rsidRPr="00FB54FC" w:rsidRDefault="009A39A3" w:rsidP="009A39A3">
      <w:pPr>
        <w:spacing w:after="0" w:line="240" w:lineRule="auto"/>
        <w:rPr>
          <w:rFonts w:ascii="Times New Roman" w:eastAsia="Times New Roman" w:hAnsi="Times New Roman"/>
          <w:sz w:val="24"/>
          <w:szCs w:val="24"/>
          <w:lang w:eastAsia="es-ES"/>
        </w:rPr>
      </w:pPr>
    </w:p>
    <w:p w14:paraId="60EDA450" w14:textId="628AC9E9" w:rsidR="009A39A3" w:rsidRDefault="009A39A3" w:rsidP="009A39A3">
      <w:pPr>
        <w:spacing w:after="200" w:line="240" w:lineRule="auto"/>
        <w:jc w:val="both"/>
        <w:rPr>
          <w:rFonts w:ascii="Arial" w:eastAsia="Times New Roman" w:hAnsi="Arial" w:cs="Arial"/>
          <w:color w:val="000000"/>
          <w:sz w:val="20"/>
          <w:szCs w:val="20"/>
          <w:lang w:eastAsia="es-ES"/>
        </w:rPr>
      </w:pPr>
      <w:r w:rsidRPr="00FB54FC">
        <w:rPr>
          <w:rFonts w:ascii="Arial" w:eastAsia="Times New Roman" w:hAnsi="Arial" w:cs="Arial"/>
          <w:color w:val="000000"/>
          <w:sz w:val="20"/>
          <w:szCs w:val="20"/>
          <w:lang w:eastAsia="es-ES"/>
        </w:rPr>
        <w:t xml:space="preserve">En una implementación práctica, en general el parámetro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oMath>
      <w:r w:rsidRPr="00FB54FC">
        <w:rPr>
          <w:rFonts w:ascii="Arial" w:eastAsia="Times New Roman" w:hAnsi="Arial" w:cs="Arial"/>
          <w:color w:val="000000"/>
          <w:sz w:val="20"/>
          <w:szCs w:val="20"/>
          <w:lang w:eastAsia="es-ES"/>
        </w:rPr>
        <w:t xml:space="preserve"> se toma con un valor constante entre 0 y 1 y se establece un criterio de parada tal como sigue:</w:t>
      </w:r>
    </w:p>
    <w:p w14:paraId="17C56FB3" w14:textId="77777777" w:rsidR="009A39A3" w:rsidRPr="00FB54FC" w:rsidRDefault="009A39A3" w:rsidP="009A39A3">
      <w:pPr>
        <w:spacing w:after="200" w:line="240" w:lineRule="auto"/>
        <w:jc w:val="both"/>
        <w:rPr>
          <w:rFonts w:ascii="Times New Roman" w:eastAsia="Times New Roman" w:hAnsi="Times New Roman"/>
          <w:sz w:val="24"/>
          <w:szCs w:val="24"/>
          <w:lang w:eastAsia="es-ES"/>
        </w:rPr>
      </w:pP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w:r>
        <w:rPr>
          <w:rFonts w:ascii="Arial" w:eastAsia="Times New Roman" w:hAnsi="Arial" w:cs="Arial"/>
          <w:color w:val="000000"/>
          <w:sz w:val="20"/>
          <w:szCs w:val="20"/>
          <w:lang w:eastAsia="es-ES"/>
        </w:rPr>
        <w:tab/>
      </w:r>
      <m:oMath>
        <m:f>
          <m:fPr>
            <m:ctrlPr>
              <w:rPr>
                <w:rFonts w:ascii="Cambria Math" w:eastAsia="Times New Roman" w:hAnsi="Cambria Math" w:cs="Arial"/>
                <w:i/>
                <w:color w:val="000000"/>
                <w:sz w:val="20"/>
                <w:szCs w:val="20"/>
                <w:lang w:eastAsia="es-ES"/>
              </w:rPr>
            </m:ctrlPr>
          </m:fPr>
          <m:num>
            <m:d>
              <m:dPr>
                <m:begChr m:val="|"/>
                <m:endChr m:val="|"/>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e>
                </m:d>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e>
            </m:d>
          </m:num>
          <m:den>
            <m:r>
              <w:rPr>
                <w:rFonts w:ascii="Cambria Math" w:eastAsia="Times New Roman" w:hAnsi="Cambria Math" w:cs="Arial"/>
                <w:color w:val="000000"/>
                <w:sz w:val="20"/>
                <w:szCs w:val="20"/>
                <w:lang w:eastAsia="es-ES"/>
              </w:rPr>
              <m:t>max</m:t>
            </m:r>
            <m:d>
              <m:dPr>
                <m:begChr m:val="{"/>
                <m:endChr m:val="}"/>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1; 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e>
            </m:d>
          </m:den>
        </m:f>
        <m:r>
          <w:rPr>
            <w:rFonts w:ascii="Cambria Math" w:eastAsia="Times New Roman" w:hAnsi="Cambria Math" w:cs="Arial"/>
            <w:color w:val="000000"/>
            <w:sz w:val="20"/>
            <w:szCs w:val="20"/>
            <w:lang w:eastAsia="es-ES"/>
          </w:rPr>
          <m:t>&lt;</m:t>
        </m:r>
        <m:r>
          <m:rPr>
            <m:sty m:val="p"/>
          </m:rPr>
          <w:rPr>
            <w:rFonts w:ascii="Cambria Math" w:eastAsia="Times New Roman" w:hAnsi="Cambria Math"/>
            <w:color w:val="000000"/>
            <w:sz w:val="20"/>
            <w:szCs w:val="20"/>
            <w:lang w:eastAsia="es-ES"/>
          </w:rPr>
          <m:t>ε</m:t>
        </m:r>
      </m:oMath>
    </w:p>
    <w:p w14:paraId="2A153E3F" w14:textId="3947EBBC" w:rsidR="009A39A3" w:rsidRDefault="009A39A3" w:rsidP="0022031B">
      <w:pPr>
        <w:spacing w:after="20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_____</w:t>
      </w:r>
      <w:r w:rsidR="00E3121C">
        <w:rPr>
          <w:rFonts w:ascii="Arial" w:eastAsia="Times New Roman" w:hAnsi="Arial" w:cs="Arial"/>
          <w:color w:val="000000"/>
          <w:sz w:val="20"/>
          <w:szCs w:val="20"/>
          <w:lang w:eastAsia="es-ES"/>
        </w:rPr>
        <w:t xml:space="preserve"> </w:t>
      </w:r>
    </w:p>
    <w:p w14:paraId="3855F36C" w14:textId="77777777" w:rsidR="009A39A3" w:rsidRPr="000F6E97" w:rsidRDefault="009A39A3" w:rsidP="0022031B">
      <w:pPr>
        <w:spacing w:after="200" w:line="240" w:lineRule="auto"/>
        <w:jc w:val="both"/>
        <w:rPr>
          <w:rFonts w:ascii="Arial" w:eastAsia="Times New Roman" w:hAnsi="Arial" w:cs="Arial"/>
          <w:color w:val="000000"/>
          <w:sz w:val="20"/>
          <w:szCs w:val="20"/>
          <w:lang w:eastAsia="es-ES"/>
        </w:rPr>
      </w:pPr>
    </w:p>
    <w:p w14:paraId="4CE9E707" w14:textId="2CB5E4C8" w:rsidR="00A03F54" w:rsidRDefault="009A39A3" w:rsidP="004130F2">
      <w:pPr>
        <w:spacing w:after="200" w:line="240" w:lineRule="auto"/>
        <w:jc w:val="both"/>
        <w:rPr>
          <w:rFonts w:ascii="Arial" w:eastAsia="Times New Roman" w:hAnsi="Arial" w:cs="Arial"/>
          <w:sz w:val="20"/>
          <w:szCs w:val="20"/>
          <w:lang w:eastAsia="es-ES"/>
        </w:rPr>
      </w:pPr>
      <w:r w:rsidRPr="00E3121C">
        <w:rPr>
          <w:rFonts w:ascii="Arial" w:eastAsia="Times New Roman" w:hAnsi="Arial" w:cs="Arial"/>
          <w:sz w:val="20"/>
          <w:szCs w:val="20"/>
          <w:u w:val="single"/>
          <w:lang w:eastAsia="es-ES"/>
        </w:rPr>
        <w:t>Ejemplo</w:t>
      </w:r>
      <w:r>
        <w:rPr>
          <w:rFonts w:ascii="Arial" w:eastAsia="Times New Roman" w:hAnsi="Arial" w:cs="Arial"/>
          <w:sz w:val="20"/>
          <w:szCs w:val="20"/>
          <w:lang w:eastAsia="es-ES"/>
        </w:rPr>
        <w:t xml:space="preserve"> </w:t>
      </w:r>
      <w:r w:rsidRPr="00E3121C">
        <w:rPr>
          <w:rFonts w:ascii="Arial" w:eastAsia="Times New Roman" w:hAnsi="Arial" w:cs="Arial"/>
          <w:sz w:val="20"/>
          <w:szCs w:val="20"/>
          <w:u w:val="single"/>
          <w:lang w:eastAsia="es-ES"/>
        </w:rPr>
        <w:t>0</w:t>
      </w:r>
      <w:r w:rsidR="00E3121C">
        <w:rPr>
          <w:rFonts w:ascii="Arial" w:eastAsia="Times New Roman" w:hAnsi="Arial" w:cs="Arial"/>
          <w:sz w:val="20"/>
          <w:szCs w:val="20"/>
          <w:u w:val="single"/>
          <w:lang w:eastAsia="es-ES"/>
        </w:rPr>
        <w:t>3</w:t>
      </w:r>
      <w:r w:rsidR="00E3121C">
        <w:rPr>
          <w:rFonts w:ascii="Arial" w:eastAsia="Times New Roman" w:hAnsi="Arial" w:cs="Arial"/>
          <w:sz w:val="20"/>
          <w:szCs w:val="20"/>
          <w:lang w:eastAsia="es-ES"/>
        </w:rPr>
        <w:t>:</w:t>
      </w:r>
      <w:r>
        <w:rPr>
          <w:rFonts w:ascii="Arial" w:eastAsia="Times New Roman" w:hAnsi="Arial" w:cs="Arial"/>
          <w:sz w:val="20"/>
          <w:szCs w:val="20"/>
          <w:lang w:eastAsia="es-ES"/>
        </w:rPr>
        <w:t xml:space="preserve"> Gradiente descendente en la regresión lineal</w:t>
      </w:r>
    </w:p>
    <w:p w14:paraId="4F7E43F7" w14:textId="40189EEA" w:rsidR="009A39A3" w:rsidRDefault="009A39A3" w:rsidP="00E3121C">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En el</w:t>
      </w:r>
      <w:r w:rsidR="00E3121C">
        <w:rPr>
          <w:rFonts w:ascii="Arial" w:eastAsia="Times New Roman" w:hAnsi="Arial" w:cs="Arial"/>
          <w:sz w:val="20"/>
          <w:szCs w:val="20"/>
          <w:lang w:eastAsia="es-ES"/>
        </w:rPr>
        <w:t xml:space="preserve"> código de </w:t>
      </w:r>
      <w:r w:rsidR="00E3121C">
        <w:rPr>
          <w:rFonts w:ascii="Arial" w:eastAsia="Times New Roman" w:hAnsi="Arial" w:cs="Arial"/>
          <w:i/>
          <w:iCs/>
          <w:sz w:val="20"/>
          <w:szCs w:val="20"/>
          <w:lang w:eastAsia="es-ES"/>
        </w:rPr>
        <w:t>ejemplos/</w:t>
      </w:r>
      <w:r w:rsidRPr="00E3121C">
        <w:rPr>
          <w:rFonts w:ascii="Arial" w:eastAsia="Times New Roman" w:hAnsi="Arial" w:cs="Arial"/>
          <w:i/>
          <w:iCs/>
          <w:sz w:val="20"/>
          <w:szCs w:val="20"/>
          <w:lang w:eastAsia="es-ES"/>
        </w:rPr>
        <w:t>programa</w:t>
      </w:r>
      <w:r w:rsidR="00E3121C">
        <w:rPr>
          <w:rFonts w:ascii="Arial" w:eastAsia="Times New Roman" w:hAnsi="Arial" w:cs="Arial"/>
          <w:i/>
          <w:iCs/>
          <w:sz w:val="20"/>
          <w:szCs w:val="20"/>
          <w:lang w:eastAsia="es-ES"/>
        </w:rPr>
        <w:t>01</w:t>
      </w:r>
      <w:r w:rsidRPr="00E3121C">
        <w:rPr>
          <w:rFonts w:ascii="Arial" w:eastAsia="Times New Roman" w:hAnsi="Arial" w:cs="Arial"/>
          <w:i/>
          <w:iCs/>
          <w:sz w:val="20"/>
          <w:szCs w:val="20"/>
          <w:lang w:eastAsia="es-ES"/>
        </w:rPr>
        <w:t>02.py</w:t>
      </w:r>
      <w:r>
        <w:rPr>
          <w:rFonts w:ascii="Arial" w:eastAsia="Times New Roman" w:hAnsi="Arial" w:cs="Arial"/>
          <w:sz w:val="20"/>
          <w:szCs w:val="20"/>
          <w:lang w:eastAsia="es-ES"/>
        </w:rPr>
        <w:t xml:space="preserve"> se programa y se compara</w:t>
      </w:r>
      <w:r w:rsidR="00E3121C">
        <w:rPr>
          <w:rFonts w:ascii="Arial" w:eastAsia="Times New Roman" w:hAnsi="Arial" w:cs="Arial"/>
          <w:sz w:val="20"/>
          <w:szCs w:val="20"/>
          <w:lang w:eastAsia="es-ES"/>
        </w:rPr>
        <w:t>n</w:t>
      </w:r>
      <w:r>
        <w:rPr>
          <w:rFonts w:ascii="Arial" w:eastAsia="Times New Roman" w:hAnsi="Arial" w:cs="Arial"/>
          <w:sz w:val="20"/>
          <w:szCs w:val="20"/>
          <w:lang w:eastAsia="es-ES"/>
        </w:rPr>
        <w:t xml:space="preserve"> los resultados que se obtiene de un </w:t>
      </w:r>
      <w:r w:rsidRPr="00E3121C">
        <w:rPr>
          <w:rFonts w:ascii="Arial" w:eastAsia="Times New Roman" w:hAnsi="Arial" w:cs="Arial"/>
          <w:i/>
          <w:iCs/>
          <w:sz w:val="20"/>
          <w:szCs w:val="20"/>
          <w:lang w:eastAsia="es-ES"/>
        </w:rPr>
        <w:t>gradiente descendente</w:t>
      </w:r>
      <w:r>
        <w:rPr>
          <w:rFonts w:ascii="Arial" w:eastAsia="Times New Roman" w:hAnsi="Arial" w:cs="Arial"/>
          <w:sz w:val="20"/>
          <w:szCs w:val="20"/>
          <w:lang w:eastAsia="es-ES"/>
        </w:rPr>
        <w:t>, frente a una implementación Python de una regresión lineal</w:t>
      </w:r>
    </w:p>
    <w:p w14:paraId="4FEA1E20" w14:textId="0E160713" w:rsidR="009A39A3" w:rsidRDefault="001748FB" w:rsidP="00E3121C">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En el siguiente fragmento de código se muestra “el corazón” de la implementación del método del gradiente descendente</w:t>
      </w:r>
      <w:r w:rsidR="0080072B">
        <w:rPr>
          <w:rFonts w:ascii="Arial" w:eastAsia="Times New Roman" w:hAnsi="Arial" w:cs="Arial"/>
          <w:sz w:val="20"/>
          <w:szCs w:val="20"/>
          <w:lang w:eastAsia="es-ES"/>
        </w:rPr>
        <w:t xml:space="preserve">. Obsérvese </w:t>
      </w:r>
      <w:r w:rsidR="0036417D">
        <w:rPr>
          <w:rFonts w:ascii="Arial" w:eastAsia="Times New Roman" w:hAnsi="Arial" w:cs="Arial"/>
          <w:sz w:val="20"/>
          <w:szCs w:val="20"/>
          <w:lang w:eastAsia="es-ES"/>
        </w:rPr>
        <w:t>como se implementa la función de coste considerada y sus correspondientes derivadas parciales:</w:t>
      </w:r>
    </w:p>
    <w:p w14:paraId="7E1A2742" w14:textId="1E2C4796" w:rsidR="0036417D" w:rsidRDefault="0036417D" w:rsidP="001748FB">
      <w:pPr>
        <w:spacing w:after="200" w:line="240" w:lineRule="auto"/>
        <w:ind w:left="708" w:firstLine="2"/>
        <w:jc w:val="both"/>
        <w:rPr>
          <w:rFonts w:ascii="Arial" w:eastAsia="Times New Roman" w:hAnsi="Arial" w:cs="Arial"/>
          <w:sz w:val="20"/>
          <w:szCs w:val="20"/>
          <w:lang w:eastAsia="es-ES"/>
        </w:rPr>
      </w:pPr>
      <w:r>
        <w:rPr>
          <w:noProof/>
        </w:rPr>
        <w:lastRenderedPageBreak/>
        <w:drawing>
          <wp:inline distT="0" distB="0" distL="0" distR="0" wp14:anchorId="23C2F7EC" wp14:editId="2D24BB63">
            <wp:extent cx="4245428" cy="1405325"/>
            <wp:effectExtent l="0" t="0" r="3175" b="444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6"/>
                    <a:stretch>
                      <a:fillRect/>
                    </a:stretch>
                  </pic:blipFill>
                  <pic:spPr>
                    <a:xfrm>
                      <a:off x="0" y="0"/>
                      <a:ext cx="4253166" cy="1407886"/>
                    </a:xfrm>
                    <a:prstGeom prst="rect">
                      <a:avLst/>
                    </a:prstGeom>
                  </pic:spPr>
                </pic:pic>
              </a:graphicData>
            </a:graphic>
          </wp:inline>
        </w:drawing>
      </w:r>
    </w:p>
    <w:p w14:paraId="44423601" w14:textId="68C3FF67" w:rsidR="0036417D" w:rsidRDefault="00E3121C" w:rsidP="00E3121C">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_____ </w:t>
      </w:r>
    </w:p>
    <w:p w14:paraId="61924105" w14:textId="77777777" w:rsidR="00E3121C" w:rsidRDefault="00E3121C" w:rsidP="00E3121C">
      <w:pPr>
        <w:spacing w:after="200" w:line="240" w:lineRule="auto"/>
        <w:jc w:val="both"/>
        <w:rPr>
          <w:rFonts w:ascii="Arial" w:eastAsia="Times New Roman" w:hAnsi="Arial" w:cs="Arial"/>
          <w:sz w:val="20"/>
          <w:szCs w:val="20"/>
          <w:lang w:eastAsia="es-ES"/>
        </w:rPr>
      </w:pPr>
    </w:p>
    <w:p w14:paraId="0C0E3522" w14:textId="77777777" w:rsidR="00E3121C" w:rsidRDefault="00E3121C" w:rsidP="004130F2">
      <w:pPr>
        <w:spacing w:after="200" w:line="240" w:lineRule="auto"/>
        <w:jc w:val="both"/>
        <w:rPr>
          <w:rFonts w:ascii="Arial" w:eastAsia="Times New Roman" w:hAnsi="Arial" w:cs="Arial"/>
          <w:sz w:val="20"/>
          <w:szCs w:val="20"/>
          <w:lang w:eastAsia="es-ES"/>
        </w:rPr>
      </w:pPr>
    </w:p>
    <w:p w14:paraId="03ACFF70" w14:textId="42D54D95" w:rsidR="009A39A3" w:rsidRDefault="0036417D" w:rsidP="004130F2">
      <w:pPr>
        <w:spacing w:after="20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b/>
      </w:r>
    </w:p>
    <w:p w14:paraId="2F48B6F3" w14:textId="0CD0A3A9" w:rsidR="009A39A3" w:rsidRDefault="009A39A3" w:rsidP="009A39A3">
      <w:pPr>
        <w:pStyle w:val="Ttulo1"/>
        <w:jc w:val="both"/>
        <w:rPr>
          <w:rFonts w:ascii="Arial" w:hAnsi="Arial" w:cs="Arial"/>
          <w:b/>
          <w:sz w:val="28"/>
          <w:szCs w:val="28"/>
        </w:rPr>
      </w:pPr>
      <w:bookmarkStart w:id="4" w:name="_Toc79830901"/>
      <w:r>
        <w:rPr>
          <w:rFonts w:ascii="Arial" w:hAnsi="Arial" w:cs="Arial"/>
          <w:b/>
          <w:sz w:val="28"/>
          <w:szCs w:val="28"/>
        </w:rPr>
        <w:t>3.- EXISTENCIA DE MÁXIMOS Y MÍNIMOS ABSOLUTOS EN FUNCIONES MULTIVARIABLES</w:t>
      </w:r>
      <w:bookmarkEnd w:id="4"/>
    </w:p>
    <w:p w14:paraId="6C4C64F6" w14:textId="49CA14F2" w:rsidR="00A03F54" w:rsidRPr="008E0883" w:rsidRDefault="00A03F54" w:rsidP="004130F2">
      <w:pPr>
        <w:spacing w:after="200" w:line="240" w:lineRule="auto"/>
        <w:jc w:val="both"/>
        <w:rPr>
          <w:rFonts w:ascii="Arial" w:eastAsia="Times New Roman" w:hAnsi="Arial" w:cs="Arial"/>
          <w:sz w:val="20"/>
          <w:szCs w:val="20"/>
          <w:lang w:eastAsia="es-ES"/>
        </w:rPr>
      </w:pPr>
    </w:p>
    <w:p w14:paraId="17ADA9F3" w14:textId="0F9E7733" w:rsidR="00E22269" w:rsidRDefault="008E0883" w:rsidP="008E0883">
      <w:pPr>
        <w:jc w:val="both"/>
        <w:rPr>
          <w:rFonts w:ascii="Arial" w:hAnsi="Arial" w:cs="Arial"/>
          <w:sz w:val="20"/>
          <w:szCs w:val="20"/>
        </w:rPr>
      </w:pPr>
      <w:r w:rsidRPr="008E0883">
        <w:rPr>
          <w:rFonts w:ascii="Arial" w:hAnsi="Arial" w:cs="Arial"/>
          <w:sz w:val="20"/>
          <w:szCs w:val="20"/>
        </w:rPr>
        <w:t>Para ten</w:t>
      </w:r>
      <w:r>
        <w:rPr>
          <w:rFonts w:ascii="Arial" w:hAnsi="Arial" w:cs="Arial"/>
          <w:sz w:val="20"/>
          <w:szCs w:val="20"/>
        </w:rPr>
        <w:t>er una idea más cercana de lo hecho anteriormente y de la potencia de este método, conviene tener una idea de la representación de las funciones de coste que se están tratando.</w:t>
      </w:r>
    </w:p>
    <w:p w14:paraId="4D4FA3A3" w14:textId="206E6581" w:rsidR="008E0883" w:rsidRDefault="008E0883" w:rsidP="008E0883">
      <w:pPr>
        <w:jc w:val="both"/>
        <w:rPr>
          <w:rFonts w:ascii="Arial" w:hAnsi="Arial" w:cs="Arial"/>
          <w:sz w:val="20"/>
          <w:szCs w:val="20"/>
        </w:rPr>
      </w:pPr>
      <w:r>
        <w:rPr>
          <w:rFonts w:ascii="Arial" w:hAnsi="Arial" w:cs="Arial"/>
          <w:sz w:val="20"/>
          <w:szCs w:val="20"/>
        </w:rPr>
        <w:t>En el ejemplo considerado en el punto 2, la función de coste considerada, para el caso de 2 variables es la siguiente:</w:t>
      </w:r>
    </w:p>
    <w:p w14:paraId="23920250" w14:textId="77777777" w:rsidR="00D023A1" w:rsidRPr="00A97C5F" w:rsidRDefault="00D023A1" w:rsidP="00D023A1">
      <w:pPr>
        <w:spacing w:after="200" w:line="240" w:lineRule="auto"/>
        <w:jc w:val="both"/>
        <w:rPr>
          <w:rFonts w:ascii="Arial" w:eastAsia="Times New Roman" w:hAnsi="Arial" w:cs="Arial"/>
          <w:sz w:val="20"/>
          <w:szCs w:val="20"/>
          <w:lang w:eastAsia="es-ES"/>
        </w:rPr>
      </w:pPr>
      <m:oMathPara>
        <m:oMath>
          <m:r>
            <w:rPr>
              <w:rFonts w:ascii="Cambria Math" w:hAnsi="Cambria Math" w:cs="Arial"/>
              <w:sz w:val="20"/>
              <w:szCs w:val="20"/>
            </w:rPr>
            <m:t>C</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r>
                <w:rPr>
                  <w:rFonts w:ascii="Cambria Math" w:hAnsi="Cambria Math" w:cs="Arial"/>
                  <w:sz w:val="20"/>
                  <w:szCs w:val="20"/>
                </w:rPr>
                <m:t>)</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e>
                          </m:d>
                          <m:r>
                            <w:rPr>
                              <w:rFonts w:ascii="Cambria Math" w:hAnsi="Cambria Math" w:cs="Arial"/>
                              <w:sz w:val="20"/>
                              <w:szCs w:val="20"/>
                            </w:rPr>
                            <m:t>-y</m:t>
                          </m:r>
                        </m:e>
                        <m:sub>
                          <m:r>
                            <w:rPr>
                              <w:rFonts w:ascii="Cambria Math" w:hAnsi="Cambria Math" w:cs="Arial"/>
                              <w:sz w:val="20"/>
                              <w:szCs w:val="20"/>
                            </w:rPr>
                            <m:t>i</m:t>
                          </m:r>
                        </m:sub>
                      </m:sSub>
                    </m:e>
                  </m:d>
                </m:e>
                <m:sup>
                  <m:r>
                    <w:rPr>
                      <w:rFonts w:ascii="Cambria Math" w:hAnsi="Cambria Math" w:cs="Arial"/>
                      <w:sz w:val="20"/>
                      <w:szCs w:val="20"/>
                    </w:rPr>
                    <m:t>2</m:t>
                  </m:r>
                </m:sup>
              </m:sSup>
            </m:e>
          </m:nary>
        </m:oMath>
      </m:oMathPara>
    </w:p>
    <w:p w14:paraId="4638B78A" w14:textId="6BACB2C2" w:rsidR="008E0883" w:rsidRDefault="00D023A1" w:rsidP="008E0883">
      <w:pPr>
        <w:jc w:val="both"/>
        <w:rPr>
          <w:rFonts w:ascii="Arial" w:hAnsi="Arial" w:cs="Arial"/>
          <w:sz w:val="20"/>
          <w:szCs w:val="20"/>
        </w:rPr>
      </w:pPr>
      <w:r>
        <w:rPr>
          <w:rFonts w:ascii="Arial" w:hAnsi="Arial" w:cs="Arial"/>
          <w:sz w:val="20"/>
          <w:szCs w:val="20"/>
        </w:rPr>
        <w:t xml:space="preserve">Si se quiere representar como una superficie donde el eje </w:t>
      </w:r>
      <w:r>
        <w:rPr>
          <w:rFonts w:ascii="Arial" w:hAnsi="Arial" w:cs="Arial"/>
          <w:i/>
          <w:iCs/>
          <w:sz w:val="20"/>
          <w:szCs w:val="20"/>
        </w:rPr>
        <w:t>z</w:t>
      </w:r>
      <w:r>
        <w:rPr>
          <w:rFonts w:ascii="Arial" w:hAnsi="Arial" w:cs="Arial"/>
          <w:sz w:val="20"/>
          <w:szCs w:val="20"/>
        </w:rPr>
        <w:t xml:space="preserve"> sea el coste y la base las 2 variables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r>
          <w:rPr>
            <w:rFonts w:ascii="Cambria Math" w:hAnsi="Cambria Math" w:cs="Arial"/>
            <w:sz w:val="20"/>
            <w:szCs w:val="20"/>
          </w:rPr>
          <m:t>)</m:t>
        </m:r>
      </m:oMath>
      <w:r>
        <w:rPr>
          <w:rFonts w:ascii="Arial" w:hAnsi="Arial" w:cs="Arial"/>
          <w:sz w:val="20"/>
          <w:szCs w:val="20"/>
        </w:rPr>
        <w:t xml:space="preserve"> se llega a la siguiente representación, suponiendo que se tiene los siguientes 5 pares de observaciones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oMath>
      <w:r>
        <w:rPr>
          <w:rFonts w:ascii="Arial" w:hAnsi="Arial" w:cs="Arial"/>
          <w:sz w:val="20"/>
          <w:szCs w:val="20"/>
        </w:rPr>
        <w:t xml:space="preserve"> : </w:t>
      </w:r>
      <m:oMath>
        <m:r>
          <w:rPr>
            <w:rFonts w:ascii="Cambria Math" w:hAnsi="Cambria Math" w:cs="Arial"/>
            <w:sz w:val="20"/>
            <w:szCs w:val="20"/>
          </w:rPr>
          <m:t>(1; 3)</m:t>
        </m:r>
      </m:oMath>
      <w:r>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 6</m:t>
            </m:r>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4; 7</m:t>
            </m:r>
          </m:e>
        </m:d>
        <m:r>
          <w:rPr>
            <w:rFonts w:ascii="Cambria Math" w:hAnsi="Cambria Math" w:cs="Arial"/>
            <w:sz w:val="20"/>
            <w:szCs w:val="20"/>
          </w:rPr>
          <m:t>; (8; 10)</m:t>
        </m:r>
      </m:oMath>
      <w:r>
        <w:rPr>
          <w:rFonts w:ascii="Arial" w:hAnsi="Arial" w:cs="Arial"/>
          <w:sz w:val="20"/>
          <w:szCs w:val="20"/>
        </w:rPr>
        <w:t xml:space="preserve"> </w:t>
      </w:r>
      <m:oMath>
        <m:r>
          <w:rPr>
            <w:rFonts w:ascii="Cambria Math" w:hAnsi="Cambria Math" w:cs="Arial"/>
            <w:sz w:val="20"/>
            <w:szCs w:val="20"/>
          </w:rPr>
          <m:t>; (9; 12)</m:t>
        </m:r>
      </m:oMath>
      <w:r w:rsidR="001E210A">
        <w:rPr>
          <w:rFonts w:ascii="Arial" w:hAnsi="Arial" w:cs="Arial"/>
          <w:sz w:val="20"/>
          <w:szCs w:val="20"/>
        </w:rPr>
        <w:t xml:space="preserve"> a casos como a los que se desarrolla en el siguiente ejemplo</w:t>
      </w:r>
    </w:p>
    <w:p w14:paraId="14BA6AEE" w14:textId="77777777" w:rsidR="00E3121C" w:rsidRDefault="00E3121C" w:rsidP="008E0883">
      <w:pPr>
        <w:jc w:val="both"/>
        <w:rPr>
          <w:rFonts w:ascii="Arial" w:hAnsi="Arial" w:cs="Arial"/>
          <w:sz w:val="20"/>
          <w:szCs w:val="20"/>
        </w:rPr>
      </w:pPr>
    </w:p>
    <w:p w14:paraId="5B52A18E" w14:textId="53B29237" w:rsidR="001E210A" w:rsidRDefault="001E210A" w:rsidP="008E0883">
      <w:pPr>
        <w:jc w:val="both"/>
        <w:rPr>
          <w:rFonts w:ascii="Arial" w:hAnsi="Arial" w:cs="Arial"/>
          <w:sz w:val="20"/>
          <w:szCs w:val="20"/>
        </w:rPr>
      </w:pPr>
      <w:r w:rsidRPr="00E3121C">
        <w:rPr>
          <w:rFonts w:ascii="Arial" w:hAnsi="Arial" w:cs="Arial"/>
          <w:sz w:val="20"/>
          <w:szCs w:val="20"/>
          <w:u w:val="single"/>
        </w:rPr>
        <w:t>Ejemplo</w:t>
      </w:r>
      <w:r>
        <w:rPr>
          <w:rFonts w:ascii="Arial" w:hAnsi="Arial" w:cs="Arial"/>
          <w:sz w:val="20"/>
          <w:szCs w:val="20"/>
        </w:rPr>
        <w:t xml:space="preserve"> </w:t>
      </w:r>
      <w:r w:rsidRPr="00E3121C">
        <w:rPr>
          <w:rFonts w:ascii="Arial" w:hAnsi="Arial" w:cs="Arial"/>
          <w:sz w:val="20"/>
          <w:szCs w:val="20"/>
          <w:u w:val="single"/>
        </w:rPr>
        <w:t>0</w:t>
      </w:r>
      <w:r w:rsidR="00E3121C" w:rsidRPr="00E3121C">
        <w:rPr>
          <w:rFonts w:ascii="Arial" w:hAnsi="Arial" w:cs="Arial"/>
          <w:sz w:val="20"/>
          <w:szCs w:val="20"/>
          <w:u w:val="single"/>
        </w:rPr>
        <w:t>4</w:t>
      </w:r>
      <w:r w:rsidR="00E3121C">
        <w:rPr>
          <w:rFonts w:ascii="Arial" w:hAnsi="Arial" w:cs="Arial"/>
          <w:sz w:val="20"/>
          <w:szCs w:val="20"/>
        </w:rPr>
        <w:t>:</w:t>
      </w:r>
      <w:r>
        <w:rPr>
          <w:rFonts w:ascii="Arial" w:hAnsi="Arial" w:cs="Arial"/>
          <w:sz w:val="20"/>
          <w:szCs w:val="20"/>
        </w:rPr>
        <w:t xml:space="preserve"> Función de coste asociada a 5 puntos (modelo lineal unidimensional)</w:t>
      </w:r>
    </w:p>
    <w:p w14:paraId="0173B4AB" w14:textId="4EE6B9EB" w:rsidR="001E210A" w:rsidRDefault="001E210A" w:rsidP="008E0883">
      <w:pPr>
        <w:jc w:val="both"/>
        <w:rPr>
          <w:rFonts w:ascii="Arial" w:hAnsi="Arial" w:cs="Arial"/>
          <w:sz w:val="20"/>
          <w:szCs w:val="20"/>
        </w:rPr>
      </w:pPr>
    </w:p>
    <w:p w14:paraId="44F4DA60" w14:textId="59E50430" w:rsidR="001E210A" w:rsidRDefault="001E210A" w:rsidP="00167969">
      <w:pPr>
        <w:jc w:val="both"/>
        <w:rPr>
          <w:rFonts w:ascii="Arial" w:hAnsi="Arial" w:cs="Arial"/>
          <w:sz w:val="20"/>
          <w:szCs w:val="20"/>
        </w:rPr>
      </w:pPr>
      <w:r>
        <w:rPr>
          <w:rFonts w:ascii="Arial" w:hAnsi="Arial" w:cs="Arial"/>
          <w:sz w:val="20"/>
          <w:szCs w:val="20"/>
        </w:rPr>
        <w:t>En el código</w:t>
      </w:r>
      <w:r w:rsidR="00167969">
        <w:rPr>
          <w:rFonts w:ascii="Arial" w:hAnsi="Arial" w:cs="Arial"/>
          <w:sz w:val="20"/>
          <w:szCs w:val="20"/>
        </w:rPr>
        <w:t xml:space="preserve"> de </w:t>
      </w:r>
      <w:r w:rsidR="00167969">
        <w:rPr>
          <w:rFonts w:ascii="Arial" w:hAnsi="Arial" w:cs="Arial"/>
          <w:i/>
          <w:iCs/>
          <w:sz w:val="20"/>
          <w:szCs w:val="20"/>
        </w:rPr>
        <w:t>ejemplos/</w:t>
      </w:r>
      <w:r w:rsidRPr="00167969">
        <w:rPr>
          <w:rFonts w:ascii="Arial" w:hAnsi="Arial" w:cs="Arial"/>
          <w:i/>
          <w:iCs/>
          <w:sz w:val="20"/>
          <w:szCs w:val="20"/>
        </w:rPr>
        <w:t>programa</w:t>
      </w:r>
      <w:r w:rsidR="00167969">
        <w:rPr>
          <w:rFonts w:ascii="Arial" w:hAnsi="Arial" w:cs="Arial"/>
          <w:i/>
          <w:iCs/>
          <w:sz w:val="20"/>
          <w:szCs w:val="20"/>
        </w:rPr>
        <w:t>01</w:t>
      </w:r>
      <w:r w:rsidRPr="00167969">
        <w:rPr>
          <w:rFonts w:ascii="Arial" w:hAnsi="Arial" w:cs="Arial"/>
          <w:i/>
          <w:iCs/>
          <w:sz w:val="20"/>
          <w:szCs w:val="20"/>
        </w:rPr>
        <w:t>03.py</w:t>
      </w:r>
      <w:r>
        <w:rPr>
          <w:rFonts w:ascii="Arial" w:hAnsi="Arial" w:cs="Arial"/>
          <w:sz w:val="20"/>
          <w:szCs w:val="20"/>
        </w:rPr>
        <w:t xml:space="preserve"> se dibuja la función de coste asociada, se observa que no tiene “valles” ni “montañas”, es una función de coste “lisa” donde se podría demostrar que existe y es único el mínimo y donde por gradiente descendente (o mínimos cuadrados) se podría llegar a que dicho mínimo se encontraría en </w:t>
      </w:r>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1</m:t>
                </m:r>
              </m:sub>
            </m:sSub>
          </m:e>
        </m:d>
        <m:r>
          <w:rPr>
            <w:rFonts w:ascii="Cambria Math" w:hAnsi="Cambria Math" w:cs="Arial"/>
            <w:sz w:val="20"/>
            <w:szCs w:val="20"/>
          </w:rPr>
          <m:t>=(3.0079;0.9567)</m:t>
        </m:r>
      </m:oMath>
      <w:r>
        <w:rPr>
          <w:rFonts w:ascii="Arial" w:hAnsi="Arial" w:cs="Arial"/>
          <w:sz w:val="20"/>
          <w:szCs w:val="20"/>
        </w:rPr>
        <w:t xml:space="preserve"> llegando a valer dicho mínimo 0.540945</w:t>
      </w:r>
      <w:r>
        <w:rPr>
          <w:rFonts w:ascii="Arial" w:hAnsi="Arial" w:cs="Arial"/>
          <w:sz w:val="20"/>
          <w:szCs w:val="20"/>
        </w:rPr>
        <w:tab/>
      </w:r>
      <w:r>
        <w:rPr>
          <w:rFonts w:ascii="Arial" w:hAnsi="Arial" w:cs="Arial"/>
          <w:sz w:val="20"/>
          <w:szCs w:val="20"/>
        </w:rPr>
        <w:tab/>
      </w:r>
      <w:r>
        <w:rPr>
          <w:noProof/>
        </w:rPr>
        <w:drawing>
          <wp:inline distT="0" distB="0" distL="0" distR="0" wp14:anchorId="0717118D" wp14:editId="722DB71F">
            <wp:extent cx="1894114" cy="1572539"/>
            <wp:effectExtent l="0" t="0" r="0" b="8890"/>
            <wp:docPr id="28" name="Imagen 2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superficie&#10;&#10;Descripción generada automáticamente"/>
                    <pic:cNvPicPr/>
                  </pic:nvPicPr>
                  <pic:blipFill>
                    <a:blip r:embed="rId17"/>
                    <a:stretch>
                      <a:fillRect/>
                    </a:stretch>
                  </pic:blipFill>
                  <pic:spPr>
                    <a:xfrm>
                      <a:off x="0" y="0"/>
                      <a:ext cx="1901199" cy="1578421"/>
                    </a:xfrm>
                    <a:prstGeom prst="rect">
                      <a:avLst/>
                    </a:prstGeom>
                  </pic:spPr>
                </pic:pic>
              </a:graphicData>
            </a:graphic>
          </wp:inline>
        </w:drawing>
      </w:r>
    </w:p>
    <w:p w14:paraId="3F254DD0" w14:textId="0F650C3E" w:rsidR="00167969" w:rsidRDefault="00167969" w:rsidP="00944354">
      <w:pPr>
        <w:rPr>
          <w:rFonts w:ascii="Arial" w:hAnsi="Arial" w:cs="Arial"/>
          <w:sz w:val="20"/>
          <w:szCs w:val="20"/>
        </w:rPr>
      </w:pPr>
      <w:r>
        <w:rPr>
          <w:rFonts w:ascii="Arial" w:hAnsi="Arial" w:cs="Arial"/>
          <w:sz w:val="20"/>
          <w:szCs w:val="20"/>
        </w:rPr>
        <w:t xml:space="preserve">_____ </w:t>
      </w:r>
    </w:p>
    <w:p w14:paraId="777B62A5" w14:textId="538457F7" w:rsidR="008E0883" w:rsidRDefault="008E0883" w:rsidP="00944354">
      <w:pPr>
        <w:rPr>
          <w:rFonts w:ascii="Arial" w:hAnsi="Arial" w:cs="Arial"/>
          <w:sz w:val="20"/>
          <w:szCs w:val="20"/>
        </w:rPr>
      </w:pPr>
    </w:p>
    <w:p w14:paraId="172F7AAC" w14:textId="0524B486" w:rsidR="008E0883" w:rsidRDefault="00D5015B" w:rsidP="00D5015B">
      <w:pPr>
        <w:jc w:val="both"/>
        <w:rPr>
          <w:rFonts w:ascii="Arial" w:hAnsi="Arial" w:cs="Arial"/>
          <w:sz w:val="20"/>
          <w:szCs w:val="20"/>
        </w:rPr>
      </w:pPr>
      <w:r>
        <w:rPr>
          <w:rFonts w:ascii="Arial" w:hAnsi="Arial" w:cs="Arial"/>
          <w:sz w:val="20"/>
          <w:szCs w:val="20"/>
        </w:rPr>
        <w:t>Pero ¿Qué sucede si al anterior ejemplo se añade un término de regularización como pueda ser el de tipo l2? En este caso la metodología funciona, sólo que la función de coste a minimizar adopta una forma más compleja tal como</w:t>
      </w:r>
      <w:r w:rsidR="00AE488F">
        <w:rPr>
          <w:rFonts w:ascii="Arial" w:hAnsi="Arial" w:cs="Arial"/>
          <w:sz w:val="20"/>
          <w:szCs w:val="20"/>
        </w:rPr>
        <w:t xml:space="preserve"> la que ya se </w:t>
      </w:r>
      <w:r w:rsidR="002A66E8">
        <w:rPr>
          <w:rFonts w:ascii="Arial" w:hAnsi="Arial" w:cs="Arial"/>
          <w:sz w:val="20"/>
          <w:szCs w:val="20"/>
        </w:rPr>
        <w:t>analizó</w:t>
      </w:r>
      <w:r>
        <w:rPr>
          <w:rFonts w:ascii="Arial" w:hAnsi="Arial" w:cs="Arial"/>
          <w:sz w:val="20"/>
          <w:szCs w:val="20"/>
        </w:rPr>
        <w:t>:</w:t>
      </w:r>
    </w:p>
    <w:p w14:paraId="672D9B9E" w14:textId="79B4D869" w:rsidR="00D5015B" w:rsidRDefault="00613D77" w:rsidP="00D5015B">
      <w:pPr>
        <w:jc w:val="both"/>
        <w:rPr>
          <w:rFonts w:ascii="Arial" w:hAnsi="Arial" w:cs="Arial"/>
          <w:sz w:val="20"/>
          <w:szCs w:val="20"/>
        </w:rPr>
      </w:pPr>
      <w:bookmarkStart w:id="5" w:name="_Hlk79669169"/>
      <m:oMathPara>
        <m:oMath>
          <m:r>
            <w:rPr>
              <w:rFonts w:ascii="Cambria Math" w:hAnsi="Cambria Math" w:cs="Arial"/>
              <w:sz w:val="20"/>
              <w:szCs w:val="20"/>
            </w:rPr>
            <m: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r>
                <w:rPr>
                  <w:rFonts w:ascii="Cambria Math" w:hAnsi="Cambria Math" w:cs="Arial"/>
                  <w:sz w:val="20"/>
                  <w:szCs w:val="20"/>
                </w:rPr>
                <m:t>; λ</m:t>
              </m:r>
            </m:e>
          </m:d>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j</m:t>
                                  </m:r>
                                </m:sub>
                              </m:sSub>
                            </m:e>
                          </m:nary>
                        </m:e>
                      </m:d>
                    </m:e>
                  </m:d>
                </m:e>
                <m:sup>
                  <m:r>
                    <w:rPr>
                      <w:rFonts w:ascii="Cambria Math" w:hAnsi="Cambria Math" w:cs="Arial"/>
                      <w:sz w:val="20"/>
                      <w:szCs w:val="20"/>
                    </w:rPr>
                    <m:t>2</m:t>
                  </m:r>
                </m:sup>
              </m:sSup>
            </m:e>
          </m:nary>
          <w:bookmarkEnd w:id="5"/>
          <m:r>
            <w:rPr>
              <w:rFonts w:ascii="Cambria Math" w:hAnsi="Cambria Math" w:cs="Arial"/>
              <w:sz w:val="20"/>
              <w:szCs w:val="20"/>
            </w:rPr>
            <m:t>+λ</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d>
                </m:e>
                <m:sup>
                  <m:r>
                    <w:rPr>
                      <w:rFonts w:ascii="Cambria Math" w:hAnsi="Cambria Math" w:cs="Arial"/>
                      <w:sz w:val="20"/>
                      <w:szCs w:val="20"/>
                    </w:rPr>
                    <m:t>2</m:t>
                  </m:r>
                </m:sup>
              </m:sSup>
            </m:e>
          </m:nary>
        </m:oMath>
      </m:oMathPara>
    </w:p>
    <w:p w14:paraId="3A48E9CD" w14:textId="4D3794E8" w:rsidR="00D5015B" w:rsidRDefault="00D5015B" w:rsidP="00D5015B">
      <w:pPr>
        <w:jc w:val="both"/>
        <w:rPr>
          <w:rFonts w:ascii="Arial" w:hAnsi="Arial" w:cs="Arial"/>
          <w:sz w:val="20"/>
          <w:szCs w:val="20"/>
        </w:rPr>
      </w:pPr>
    </w:p>
    <w:p w14:paraId="68587693" w14:textId="5F5A1326" w:rsidR="00AE488F" w:rsidRDefault="00AE488F" w:rsidP="00D5015B">
      <w:pPr>
        <w:jc w:val="both"/>
        <w:rPr>
          <w:rFonts w:ascii="Arial" w:hAnsi="Arial" w:cs="Arial"/>
          <w:sz w:val="20"/>
          <w:szCs w:val="20"/>
        </w:rPr>
      </w:pPr>
      <w:r>
        <w:rPr>
          <w:rFonts w:ascii="Arial" w:hAnsi="Arial" w:cs="Arial"/>
          <w:sz w:val="20"/>
          <w:szCs w:val="20"/>
        </w:rPr>
        <w:t>En este caso, hay que fijar un valor para lambda para que realmente el algoritmo haga una regularización, si no el gradiente descendente dará como solución la del caso anterior ya que se verifica trivialmente que:</w:t>
      </w:r>
    </w:p>
    <w:p w14:paraId="428CD598" w14:textId="2FEAF625" w:rsidR="00AE488F" w:rsidRDefault="00AE488F" w:rsidP="00D5015B">
      <w:pPr>
        <w:jc w:val="both"/>
        <w:rPr>
          <w:rFonts w:ascii="Arial" w:hAnsi="Arial" w:cs="Arial"/>
          <w:sz w:val="20"/>
          <w:szCs w:val="20"/>
        </w:rPr>
      </w:pPr>
    </w:p>
    <w:p w14:paraId="63F1BFAF" w14:textId="03A0FA2E" w:rsidR="00AE488F" w:rsidRDefault="00AE488F" w:rsidP="00D5015B">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m:oMath>
        <m:r>
          <w:rPr>
            <w:rFonts w:ascii="Cambria Math" w:hAnsi="Cambria Math" w:cs="Arial"/>
            <w:sz w:val="20"/>
            <w:szCs w:val="20"/>
          </w:rPr>
          <m:t>∀λ&gt;0 ,,  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r>
              <w:rPr>
                <w:rFonts w:ascii="Cambria Math" w:hAnsi="Cambria Math" w:cs="Arial"/>
                <w:sz w:val="20"/>
                <w:szCs w:val="20"/>
              </w:rPr>
              <m:t>; 0</m:t>
            </m:r>
          </m:e>
        </m:d>
        <m:r>
          <w:rPr>
            <w:rFonts w:ascii="Cambria Math" w:hAnsi="Cambria Math" w:cs="Arial"/>
            <w:sz w:val="20"/>
            <w:szCs w:val="20"/>
          </w:rPr>
          <m:t>&lt;C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r>
              <w:rPr>
                <w:rFonts w:ascii="Cambria Math" w:hAnsi="Cambria Math" w:cs="Arial"/>
                <w:sz w:val="20"/>
                <w:szCs w:val="20"/>
              </w:rPr>
              <m:t>; λ</m:t>
            </m:r>
          </m:e>
        </m:d>
        <m:r>
          <w:rPr>
            <w:rFonts w:ascii="Cambria Math" w:hAnsi="Cambria Math" w:cs="Arial"/>
            <w:sz w:val="20"/>
            <w:szCs w:val="20"/>
          </w:rPr>
          <m:t xml:space="preserve"> </m:t>
        </m:r>
      </m:oMath>
    </w:p>
    <w:p w14:paraId="6CE2665D" w14:textId="77777777" w:rsidR="00AE488F" w:rsidRDefault="00AE488F" w:rsidP="00D5015B">
      <w:pPr>
        <w:jc w:val="both"/>
        <w:rPr>
          <w:rFonts w:ascii="Arial" w:hAnsi="Arial" w:cs="Arial"/>
          <w:sz w:val="20"/>
          <w:szCs w:val="20"/>
        </w:rPr>
      </w:pPr>
    </w:p>
    <w:p w14:paraId="1070D097" w14:textId="59536B38" w:rsidR="00D5015B" w:rsidRDefault="00D5015B" w:rsidP="00D5015B">
      <w:pPr>
        <w:jc w:val="both"/>
        <w:rPr>
          <w:rFonts w:ascii="Arial" w:hAnsi="Arial" w:cs="Arial"/>
          <w:sz w:val="20"/>
          <w:szCs w:val="20"/>
        </w:rPr>
      </w:pPr>
      <w:r w:rsidRPr="00167969">
        <w:rPr>
          <w:rFonts w:ascii="Arial" w:hAnsi="Arial" w:cs="Arial"/>
          <w:sz w:val="20"/>
          <w:szCs w:val="20"/>
          <w:u w:val="single"/>
        </w:rPr>
        <w:t>Ejemplo</w:t>
      </w:r>
      <w:r>
        <w:rPr>
          <w:rFonts w:ascii="Arial" w:hAnsi="Arial" w:cs="Arial"/>
          <w:sz w:val="20"/>
          <w:szCs w:val="20"/>
        </w:rPr>
        <w:t xml:space="preserve"> </w:t>
      </w:r>
      <w:r w:rsidRPr="00167969">
        <w:rPr>
          <w:rFonts w:ascii="Arial" w:hAnsi="Arial" w:cs="Arial"/>
          <w:sz w:val="20"/>
          <w:szCs w:val="20"/>
          <w:u w:val="single"/>
        </w:rPr>
        <w:t>0</w:t>
      </w:r>
      <w:r w:rsidR="00167969" w:rsidRPr="00167969">
        <w:rPr>
          <w:rFonts w:ascii="Arial" w:hAnsi="Arial" w:cs="Arial"/>
          <w:sz w:val="20"/>
          <w:szCs w:val="20"/>
          <w:u w:val="single"/>
        </w:rPr>
        <w:t>5</w:t>
      </w:r>
      <w:r w:rsidR="00167969">
        <w:rPr>
          <w:rFonts w:ascii="Arial" w:hAnsi="Arial" w:cs="Arial"/>
          <w:sz w:val="20"/>
          <w:szCs w:val="20"/>
        </w:rPr>
        <w:t>:</w:t>
      </w:r>
      <w:r>
        <w:rPr>
          <w:rFonts w:ascii="Arial" w:hAnsi="Arial" w:cs="Arial"/>
          <w:sz w:val="20"/>
          <w:szCs w:val="20"/>
        </w:rPr>
        <w:t xml:space="preserve"> Función de coste asociada a 5 puntos (modelo lineal unidimensional)</w:t>
      </w:r>
      <w:r w:rsidR="00613D77">
        <w:rPr>
          <w:rFonts w:ascii="Arial" w:hAnsi="Arial" w:cs="Arial"/>
          <w:sz w:val="20"/>
          <w:szCs w:val="20"/>
        </w:rPr>
        <w:t xml:space="preserve"> con regularización l2 y </w:t>
      </w:r>
      <m:oMath>
        <m:r>
          <w:rPr>
            <w:rFonts w:ascii="Cambria Math" w:hAnsi="Cambria Math" w:cs="Arial"/>
            <w:sz w:val="20"/>
            <w:szCs w:val="20"/>
          </w:rPr>
          <m:t>λ=0.1</m:t>
        </m:r>
      </m:oMath>
    </w:p>
    <w:p w14:paraId="78D6454E" w14:textId="701C9DBC" w:rsidR="00AE488F" w:rsidRDefault="00AE488F" w:rsidP="00167969">
      <w:pPr>
        <w:jc w:val="both"/>
        <w:rPr>
          <w:rFonts w:ascii="Arial" w:hAnsi="Arial" w:cs="Arial"/>
          <w:sz w:val="20"/>
          <w:szCs w:val="20"/>
        </w:rPr>
      </w:pPr>
      <w:r>
        <w:rPr>
          <w:rFonts w:ascii="Arial" w:hAnsi="Arial" w:cs="Arial"/>
          <w:sz w:val="20"/>
          <w:szCs w:val="20"/>
        </w:rPr>
        <w:t>E</w:t>
      </w:r>
      <w:r w:rsidR="00167969">
        <w:rPr>
          <w:rFonts w:ascii="Arial" w:hAnsi="Arial" w:cs="Arial"/>
          <w:sz w:val="20"/>
          <w:szCs w:val="20"/>
        </w:rPr>
        <w:t>l código</w:t>
      </w:r>
      <w:r>
        <w:rPr>
          <w:rFonts w:ascii="Arial" w:hAnsi="Arial" w:cs="Arial"/>
          <w:sz w:val="20"/>
          <w:szCs w:val="20"/>
        </w:rPr>
        <w:t xml:space="preserve"> </w:t>
      </w:r>
      <w:r w:rsidR="00167969" w:rsidRPr="00167969">
        <w:rPr>
          <w:rFonts w:ascii="Arial" w:hAnsi="Arial" w:cs="Arial"/>
          <w:i/>
          <w:iCs/>
          <w:sz w:val="20"/>
          <w:szCs w:val="20"/>
        </w:rPr>
        <w:t>ejemplos/</w:t>
      </w:r>
      <w:r w:rsidRPr="00167969">
        <w:rPr>
          <w:rFonts w:ascii="Arial" w:hAnsi="Arial" w:cs="Arial"/>
          <w:i/>
          <w:iCs/>
          <w:sz w:val="20"/>
          <w:szCs w:val="20"/>
        </w:rPr>
        <w:t>programa</w:t>
      </w:r>
      <w:r w:rsidR="00167969" w:rsidRPr="00167969">
        <w:rPr>
          <w:rFonts w:ascii="Arial" w:hAnsi="Arial" w:cs="Arial"/>
          <w:i/>
          <w:iCs/>
          <w:sz w:val="20"/>
          <w:szCs w:val="20"/>
        </w:rPr>
        <w:t>01</w:t>
      </w:r>
      <w:r w:rsidRPr="00167969">
        <w:rPr>
          <w:rFonts w:ascii="Arial" w:hAnsi="Arial" w:cs="Arial"/>
          <w:i/>
          <w:iCs/>
          <w:sz w:val="20"/>
          <w:szCs w:val="20"/>
        </w:rPr>
        <w:t>04.py</w:t>
      </w:r>
      <w:r>
        <w:rPr>
          <w:rFonts w:ascii="Arial" w:hAnsi="Arial" w:cs="Arial"/>
          <w:sz w:val="20"/>
          <w:szCs w:val="20"/>
        </w:rPr>
        <w:t xml:space="preserve"> está preparado para hacer distintos experimentos de manipulación con el valor de lambda anterior, de hecho</w:t>
      </w:r>
      <w:r w:rsidR="002A66E8">
        <w:rPr>
          <w:rFonts w:ascii="Arial" w:hAnsi="Arial" w:cs="Arial"/>
          <w:sz w:val="20"/>
          <w:szCs w:val="20"/>
        </w:rPr>
        <w:t>,</w:t>
      </w:r>
      <w:r>
        <w:rPr>
          <w:rFonts w:ascii="Arial" w:hAnsi="Arial" w:cs="Arial"/>
          <w:sz w:val="20"/>
          <w:szCs w:val="20"/>
        </w:rPr>
        <w:t xml:space="preserve"> se observa que si lambda es muy grande, el mínimo estaría cercano a un valor donde los coeficientes estaría</w:t>
      </w:r>
      <w:r w:rsidR="00167969">
        <w:rPr>
          <w:rFonts w:ascii="Arial" w:hAnsi="Arial" w:cs="Arial"/>
          <w:sz w:val="20"/>
          <w:szCs w:val="20"/>
        </w:rPr>
        <w:t>n</w:t>
      </w:r>
      <w:r>
        <w:rPr>
          <w:rFonts w:ascii="Arial" w:hAnsi="Arial" w:cs="Arial"/>
          <w:sz w:val="20"/>
          <w:szCs w:val="20"/>
        </w:rPr>
        <w:t xml:space="preserve"> próximos a 0 y que sería 0 si se cambia la suma cuadrática por el valor absoluto en los parámetros.</w:t>
      </w:r>
    </w:p>
    <w:p w14:paraId="604CE4B0" w14:textId="2A6B0341" w:rsidR="00D5015B" w:rsidRDefault="00167969" w:rsidP="00D5015B">
      <w:pPr>
        <w:jc w:val="both"/>
        <w:rPr>
          <w:rFonts w:ascii="Arial" w:hAnsi="Arial" w:cs="Arial"/>
          <w:sz w:val="20"/>
          <w:szCs w:val="20"/>
        </w:rPr>
      </w:pPr>
      <w:r>
        <w:rPr>
          <w:rFonts w:ascii="Arial" w:hAnsi="Arial" w:cs="Arial"/>
          <w:sz w:val="20"/>
          <w:szCs w:val="20"/>
        </w:rPr>
        <w:t xml:space="preserve">_____ </w:t>
      </w:r>
    </w:p>
    <w:p w14:paraId="5A7C952E" w14:textId="77777777" w:rsidR="00167969" w:rsidRDefault="00167969" w:rsidP="00D5015B">
      <w:pPr>
        <w:jc w:val="both"/>
        <w:rPr>
          <w:rFonts w:ascii="Arial" w:hAnsi="Arial" w:cs="Arial"/>
          <w:sz w:val="20"/>
          <w:szCs w:val="20"/>
        </w:rPr>
      </w:pPr>
    </w:p>
    <w:p w14:paraId="11C2D668" w14:textId="7AA80B4D" w:rsidR="00AE488F" w:rsidRDefault="00AE488F" w:rsidP="00D5015B">
      <w:pPr>
        <w:jc w:val="both"/>
        <w:rPr>
          <w:rFonts w:ascii="Arial" w:hAnsi="Arial" w:cs="Arial"/>
          <w:sz w:val="20"/>
          <w:szCs w:val="20"/>
        </w:rPr>
      </w:pPr>
    </w:p>
    <w:p w14:paraId="57BD380A" w14:textId="77777777" w:rsidR="00167969" w:rsidRDefault="00167969" w:rsidP="00D5015B">
      <w:pPr>
        <w:jc w:val="both"/>
        <w:rPr>
          <w:rFonts w:ascii="Arial" w:hAnsi="Arial" w:cs="Arial"/>
          <w:sz w:val="20"/>
          <w:szCs w:val="20"/>
        </w:rPr>
      </w:pPr>
    </w:p>
    <w:p w14:paraId="4D0AC124" w14:textId="31D16533" w:rsidR="00AE488F" w:rsidRPr="00AE488F" w:rsidRDefault="00AE488F" w:rsidP="00AE488F">
      <w:pPr>
        <w:pStyle w:val="Ttulo1"/>
        <w:jc w:val="both"/>
        <w:rPr>
          <w:rFonts w:ascii="Arial" w:hAnsi="Arial" w:cs="Arial"/>
          <w:b/>
          <w:sz w:val="28"/>
          <w:szCs w:val="28"/>
        </w:rPr>
      </w:pPr>
      <w:bookmarkStart w:id="6" w:name="_Toc79830902"/>
      <w:r w:rsidRPr="00AE488F">
        <w:rPr>
          <w:rFonts w:ascii="Arial" w:hAnsi="Arial" w:cs="Arial"/>
          <w:b/>
          <w:sz w:val="28"/>
          <w:szCs w:val="28"/>
        </w:rPr>
        <w:t>4.- EL MACHINE LEARNING ACTUAL Y EL</w:t>
      </w:r>
      <w:r>
        <w:rPr>
          <w:rFonts w:ascii="Arial" w:hAnsi="Arial" w:cs="Arial"/>
          <w:b/>
          <w:sz w:val="28"/>
          <w:szCs w:val="28"/>
        </w:rPr>
        <w:t xml:space="preserve"> GRADIENTE DESCENDENTE</w:t>
      </w:r>
      <w:bookmarkEnd w:id="6"/>
    </w:p>
    <w:p w14:paraId="30A0571F" w14:textId="77777777" w:rsidR="00AE488F" w:rsidRPr="00AE488F" w:rsidRDefault="00AE488F" w:rsidP="00AE488F">
      <w:pPr>
        <w:spacing w:after="200" w:line="240" w:lineRule="auto"/>
        <w:jc w:val="both"/>
        <w:rPr>
          <w:rFonts w:ascii="Arial" w:eastAsia="Times New Roman" w:hAnsi="Arial" w:cs="Arial"/>
          <w:sz w:val="20"/>
          <w:szCs w:val="20"/>
          <w:lang w:eastAsia="es-ES"/>
        </w:rPr>
      </w:pPr>
    </w:p>
    <w:p w14:paraId="469FDAD7" w14:textId="05BEC170" w:rsidR="00AE488F" w:rsidRDefault="00AE488F" w:rsidP="00AE488F">
      <w:pPr>
        <w:jc w:val="both"/>
        <w:rPr>
          <w:rFonts w:ascii="Arial" w:hAnsi="Arial" w:cs="Arial"/>
          <w:noProof/>
          <w:sz w:val="20"/>
          <w:szCs w:val="20"/>
        </w:rPr>
      </w:pPr>
      <w:r w:rsidRPr="00AE488F">
        <w:rPr>
          <w:rFonts w:ascii="Arial" w:hAnsi="Arial" w:cs="Arial"/>
          <w:sz w:val="20"/>
          <w:szCs w:val="20"/>
        </w:rPr>
        <w:t>En muchas implementaciones de</w:t>
      </w:r>
      <w:r>
        <w:rPr>
          <w:rFonts w:ascii="Arial" w:hAnsi="Arial" w:cs="Arial"/>
          <w:sz w:val="20"/>
          <w:szCs w:val="20"/>
        </w:rPr>
        <w:t xml:space="preserve">l ML actual el método que está por debajo en términos de cálculo de coeficientes </w:t>
      </w:r>
      <w:r w:rsidR="005F46DA">
        <w:rPr>
          <w:rFonts w:ascii="Arial" w:hAnsi="Arial" w:cs="Arial"/>
          <w:sz w:val="20"/>
          <w:szCs w:val="20"/>
        </w:rPr>
        <w:t>es un algoritmo del gradiente descendente con alguna modificación para hacer que su velocidad de convergencia sea aún mayor. Esto sucederá en algoritmos como la regresión línea, logística con o sin regularizar e incluso con las redes neuronales y el Deep</w:t>
      </w:r>
      <w:r w:rsidR="00D000E3">
        <w:rPr>
          <w:rFonts w:ascii="Arial" w:hAnsi="Arial" w:cs="Arial"/>
          <w:sz w:val="20"/>
          <w:szCs w:val="20"/>
        </w:rPr>
        <w:t xml:space="preserve"> </w:t>
      </w:r>
      <w:r w:rsidR="005F46DA">
        <w:rPr>
          <w:rFonts w:ascii="Arial" w:hAnsi="Arial" w:cs="Arial"/>
          <w:sz w:val="20"/>
          <w:szCs w:val="20"/>
        </w:rPr>
        <w:t>-</w:t>
      </w:r>
      <w:r w:rsidR="00D000E3">
        <w:rPr>
          <w:rFonts w:ascii="Arial" w:hAnsi="Arial" w:cs="Arial"/>
          <w:sz w:val="20"/>
          <w:szCs w:val="20"/>
        </w:rPr>
        <w:t xml:space="preserve"> </w:t>
      </w:r>
      <w:r w:rsidR="005F46DA">
        <w:rPr>
          <w:rFonts w:ascii="Arial" w:hAnsi="Arial" w:cs="Arial"/>
          <w:noProof/>
          <w:sz w:val="20"/>
          <w:szCs w:val="20"/>
        </w:rPr>
        <w:t>Learning donde la variante asociada toma el conocido nombre de Back</w:t>
      </w:r>
      <w:r w:rsidR="00D000E3">
        <w:rPr>
          <w:rFonts w:ascii="Arial" w:hAnsi="Arial" w:cs="Arial"/>
          <w:noProof/>
          <w:sz w:val="20"/>
          <w:szCs w:val="20"/>
        </w:rPr>
        <w:t xml:space="preserve"> </w:t>
      </w:r>
      <w:r w:rsidR="005F46DA">
        <w:rPr>
          <w:rFonts w:ascii="Arial" w:hAnsi="Arial" w:cs="Arial"/>
          <w:noProof/>
          <w:sz w:val="20"/>
          <w:szCs w:val="20"/>
        </w:rPr>
        <w:t>-</w:t>
      </w:r>
      <w:r w:rsidR="00D000E3">
        <w:rPr>
          <w:rFonts w:ascii="Arial" w:hAnsi="Arial" w:cs="Arial"/>
          <w:noProof/>
          <w:sz w:val="20"/>
          <w:szCs w:val="20"/>
        </w:rPr>
        <w:t xml:space="preserve"> </w:t>
      </w:r>
      <w:r w:rsidR="005F46DA">
        <w:rPr>
          <w:rFonts w:ascii="Arial" w:hAnsi="Arial" w:cs="Arial"/>
          <w:noProof/>
          <w:sz w:val="20"/>
          <w:szCs w:val="20"/>
        </w:rPr>
        <w:t>Propagation, pero se basa en la misma idea de minimización de errores a partir de pequeños pasos dados mediante un vector tipo gradiente.</w:t>
      </w:r>
    </w:p>
    <w:p w14:paraId="1540AFF7" w14:textId="2DEC157B" w:rsidR="005F46DA" w:rsidRPr="00AE488F" w:rsidRDefault="005F46DA" w:rsidP="00AE488F">
      <w:pPr>
        <w:jc w:val="both"/>
        <w:rPr>
          <w:rFonts w:ascii="Arial" w:hAnsi="Arial" w:cs="Arial"/>
          <w:sz w:val="20"/>
          <w:szCs w:val="20"/>
        </w:rPr>
      </w:pPr>
      <w:r w:rsidRPr="00167969">
        <w:rPr>
          <w:rFonts w:ascii="Arial" w:hAnsi="Arial" w:cs="Arial"/>
          <w:i/>
          <w:iCs/>
          <w:noProof/>
          <w:sz w:val="20"/>
          <w:szCs w:val="20"/>
        </w:rPr>
        <w:t xml:space="preserve">Python </w:t>
      </w:r>
      <w:r>
        <w:rPr>
          <w:rFonts w:ascii="Arial" w:hAnsi="Arial" w:cs="Arial"/>
          <w:noProof/>
          <w:sz w:val="20"/>
          <w:szCs w:val="20"/>
        </w:rPr>
        <w:t xml:space="preserve">por ejemplo resulta muy proclive a dotar a sus algoritmos vía la librería </w:t>
      </w:r>
      <w:r w:rsidRPr="00167969">
        <w:rPr>
          <w:rFonts w:ascii="Arial" w:hAnsi="Arial" w:cs="Arial"/>
          <w:i/>
          <w:iCs/>
          <w:noProof/>
          <w:sz w:val="20"/>
          <w:szCs w:val="20"/>
        </w:rPr>
        <w:t>sklearn</w:t>
      </w:r>
      <w:r>
        <w:rPr>
          <w:rFonts w:ascii="Arial" w:hAnsi="Arial" w:cs="Arial"/>
          <w:noProof/>
          <w:sz w:val="20"/>
          <w:szCs w:val="20"/>
        </w:rPr>
        <w:t xml:space="preserve"> de </w:t>
      </w:r>
      <w:r w:rsidRPr="00167969">
        <w:rPr>
          <w:rFonts w:ascii="Arial" w:hAnsi="Arial" w:cs="Arial"/>
          <w:i/>
          <w:iCs/>
          <w:noProof/>
          <w:sz w:val="20"/>
          <w:szCs w:val="20"/>
        </w:rPr>
        <w:t>gradientes descendentes</w:t>
      </w:r>
      <w:r>
        <w:rPr>
          <w:rFonts w:ascii="Arial" w:hAnsi="Arial" w:cs="Arial"/>
          <w:noProof/>
          <w:sz w:val="20"/>
          <w:szCs w:val="20"/>
        </w:rPr>
        <w:t xml:space="preserve">. Esto tiene una gran ventaja sobre hacer uso de una fórmula cerrada, </w:t>
      </w:r>
      <w:r>
        <w:rPr>
          <w:rFonts w:ascii="Arial" w:hAnsi="Arial" w:cs="Arial"/>
          <w:sz w:val="20"/>
          <w:szCs w:val="20"/>
        </w:rPr>
        <w:t>como la solución del algoritmo de mínimos cuadrados y es que en general el proceso acabará y no generará aparentemente ningún error. De hecho, en ocasiones puede llegar a ser hasta peligroso el aplicar regresiones con</w:t>
      </w:r>
      <w:r w:rsidRPr="00167969">
        <w:rPr>
          <w:rFonts w:ascii="Arial" w:hAnsi="Arial" w:cs="Arial"/>
          <w:i/>
          <w:iCs/>
          <w:sz w:val="20"/>
          <w:szCs w:val="20"/>
        </w:rPr>
        <w:t xml:space="preserve"> Python</w:t>
      </w:r>
      <w:r>
        <w:rPr>
          <w:rFonts w:ascii="Arial" w:hAnsi="Arial" w:cs="Arial"/>
          <w:sz w:val="20"/>
          <w:szCs w:val="20"/>
        </w:rPr>
        <w:t xml:space="preserve"> y no haber tenido un estudio previo de correlaciones entre variables, ya que como se ha mostrado anteriormente, cuando se impone como criterio de parada que el a.</w:t>
      </w:r>
      <w:r w:rsidR="00D000E3">
        <w:rPr>
          <w:rFonts w:ascii="Arial" w:hAnsi="Arial" w:cs="Arial"/>
          <w:sz w:val="20"/>
          <w:szCs w:val="20"/>
        </w:rPr>
        <w:t xml:space="preserve"> </w:t>
      </w:r>
      <w:r>
        <w:rPr>
          <w:rFonts w:ascii="Arial" w:hAnsi="Arial" w:cs="Arial"/>
          <w:sz w:val="20"/>
          <w:szCs w:val="20"/>
        </w:rPr>
        <w:t>g.</w:t>
      </w:r>
      <w:r w:rsidR="00D000E3">
        <w:rPr>
          <w:rFonts w:ascii="Arial" w:hAnsi="Arial" w:cs="Arial"/>
          <w:sz w:val="20"/>
          <w:szCs w:val="20"/>
        </w:rPr>
        <w:t xml:space="preserve"> </w:t>
      </w:r>
      <w:r>
        <w:rPr>
          <w:rFonts w:ascii="Arial" w:hAnsi="Arial" w:cs="Arial"/>
          <w:sz w:val="20"/>
          <w:szCs w:val="20"/>
        </w:rPr>
        <w:t>d. converja o que alcance un máximo en número de iteraciones, esto último siempre va a suceder y al final dará un determinado valor tal y como se observa en el siguiente ejemplo sencillo.</w:t>
      </w:r>
    </w:p>
    <w:p w14:paraId="46AD420E" w14:textId="7FCBE607" w:rsidR="00AE488F" w:rsidRPr="00AE488F" w:rsidRDefault="00AE488F" w:rsidP="00D5015B">
      <w:pPr>
        <w:jc w:val="both"/>
        <w:rPr>
          <w:rFonts w:ascii="Arial" w:hAnsi="Arial" w:cs="Arial"/>
          <w:sz w:val="20"/>
          <w:szCs w:val="20"/>
        </w:rPr>
      </w:pPr>
    </w:p>
    <w:p w14:paraId="5479AD2A" w14:textId="695EDCCF" w:rsidR="005F46DA" w:rsidRDefault="005F46DA" w:rsidP="005F46DA">
      <w:pPr>
        <w:jc w:val="both"/>
        <w:rPr>
          <w:rFonts w:ascii="Arial" w:hAnsi="Arial" w:cs="Arial"/>
          <w:noProof/>
          <w:sz w:val="20"/>
          <w:szCs w:val="20"/>
        </w:rPr>
      </w:pPr>
      <w:r w:rsidRPr="00167969">
        <w:rPr>
          <w:rFonts w:ascii="Arial" w:hAnsi="Arial" w:cs="Arial"/>
          <w:noProof/>
          <w:sz w:val="20"/>
          <w:szCs w:val="20"/>
          <w:u w:val="single"/>
        </w:rPr>
        <w:t>Ejemplo</w:t>
      </w:r>
      <w:r>
        <w:rPr>
          <w:rFonts w:ascii="Arial" w:hAnsi="Arial" w:cs="Arial"/>
          <w:noProof/>
          <w:sz w:val="20"/>
          <w:szCs w:val="20"/>
        </w:rPr>
        <w:t xml:space="preserve"> </w:t>
      </w:r>
      <w:r w:rsidRPr="00167969">
        <w:rPr>
          <w:rFonts w:ascii="Arial" w:hAnsi="Arial" w:cs="Arial"/>
          <w:noProof/>
          <w:sz w:val="20"/>
          <w:szCs w:val="20"/>
          <w:u w:val="single"/>
        </w:rPr>
        <w:t>0</w:t>
      </w:r>
      <w:r w:rsidR="00167969" w:rsidRPr="00167969">
        <w:rPr>
          <w:rFonts w:ascii="Arial" w:hAnsi="Arial" w:cs="Arial"/>
          <w:noProof/>
          <w:sz w:val="20"/>
          <w:szCs w:val="20"/>
          <w:u w:val="single"/>
        </w:rPr>
        <w:t>6</w:t>
      </w:r>
      <w:r w:rsidR="00167969">
        <w:rPr>
          <w:rFonts w:ascii="Arial" w:hAnsi="Arial" w:cs="Arial"/>
          <w:noProof/>
          <w:sz w:val="20"/>
          <w:szCs w:val="20"/>
        </w:rPr>
        <w:t>:</w:t>
      </w:r>
      <w:r>
        <w:rPr>
          <w:rFonts w:ascii="Arial" w:hAnsi="Arial" w:cs="Arial"/>
          <w:noProof/>
          <w:sz w:val="20"/>
          <w:szCs w:val="20"/>
        </w:rPr>
        <w:t xml:space="preserve"> Multicolinelaidad y a.</w:t>
      </w:r>
      <w:r w:rsidR="00D000E3">
        <w:rPr>
          <w:rFonts w:ascii="Arial" w:hAnsi="Arial" w:cs="Arial"/>
          <w:noProof/>
          <w:sz w:val="20"/>
          <w:szCs w:val="20"/>
        </w:rPr>
        <w:t xml:space="preserve"> </w:t>
      </w:r>
      <w:r>
        <w:rPr>
          <w:rFonts w:ascii="Arial" w:hAnsi="Arial" w:cs="Arial"/>
          <w:noProof/>
          <w:sz w:val="20"/>
          <w:szCs w:val="20"/>
        </w:rPr>
        <w:t>g.</w:t>
      </w:r>
      <w:r w:rsidR="00D000E3">
        <w:rPr>
          <w:rFonts w:ascii="Arial" w:hAnsi="Arial" w:cs="Arial"/>
          <w:noProof/>
          <w:sz w:val="20"/>
          <w:szCs w:val="20"/>
        </w:rPr>
        <w:t xml:space="preserve"> </w:t>
      </w:r>
      <w:r>
        <w:rPr>
          <w:rFonts w:ascii="Arial" w:hAnsi="Arial" w:cs="Arial"/>
          <w:noProof/>
          <w:sz w:val="20"/>
          <w:szCs w:val="20"/>
        </w:rPr>
        <w:t xml:space="preserve">d. comparación estadística </w:t>
      </w:r>
      <w:r w:rsidRPr="00167969">
        <w:rPr>
          <w:rFonts w:ascii="Arial" w:hAnsi="Arial" w:cs="Arial"/>
          <w:i/>
          <w:iCs/>
          <w:noProof/>
          <w:sz w:val="20"/>
          <w:szCs w:val="20"/>
        </w:rPr>
        <w:t>R</w:t>
      </w:r>
      <w:r>
        <w:rPr>
          <w:rFonts w:ascii="Arial" w:hAnsi="Arial" w:cs="Arial"/>
          <w:noProof/>
          <w:sz w:val="20"/>
          <w:szCs w:val="20"/>
        </w:rPr>
        <w:t xml:space="preserve"> vs </w:t>
      </w:r>
      <w:r w:rsidRPr="00167969">
        <w:rPr>
          <w:rFonts w:ascii="Arial" w:hAnsi="Arial" w:cs="Arial"/>
          <w:i/>
          <w:iCs/>
          <w:noProof/>
          <w:sz w:val="20"/>
          <w:szCs w:val="20"/>
        </w:rPr>
        <w:t>Python</w:t>
      </w:r>
    </w:p>
    <w:p w14:paraId="5AF4FB19" w14:textId="43A980D0" w:rsidR="005F46DA" w:rsidRDefault="005F46DA" w:rsidP="00167969">
      <w:pPr>
        <w:jc w:val="both"/>
        <w:rPr>
          <w:rFonts w:ascii="Arial" w:hAnsi="Arial" w:cs="Arial"/>
          <w:noProof/>
          <w:sz w:val="20"/>
          <w:szCs w:val="20"/>
        </w:rPr>
      </w:pPr>
      <w:r>
        <w:rPr>
          <w:rFonts w:ascii="Arial" w:hAnsi="Arial" w:cs="Arial"/>
          <w:noProof/>
          <w:sz w:val="20"/>
          <w:szCs w:val="20"/>
        </w:rPr>
        <w:t>En los</w:t>
      </w:r>
      <w:r w:rsidR="00167969">
        <w:rPr>
          <w:rFonts w:ascii="Arial" w:hAnsi="Arial" w:cs="Arial"/>
          <w:noProof/>
          <w:sz w:val="20"/>
          <w:szCs w:val="20"/>
        </w:rPr>
        <w:t xml:space="preserve"> códigos </w:t>
      </w:r>
      <w:r>
        <w:rPr>
          <w:rFonts w:ascii="Arial" w:hAnsi="Arial" w:cs="Arial"/>
          <w:noProof/>
          <w:sz w:val="20"/>
          <w:szCs w:val="20"/>
        </w:rPr>
        <w:t xml:space="preserve"> </w:t>
      </w:r>
      <w:r w:rsidR="00167969" w:rsidRPr="00167969">
        <w:rPr>
          <w:rFonts w:ascii="Arial" w:hAnsi="Arial" w:cs="Arial"/>
          <w:i/>
          <w:iCs/>
          <w:noProof/>
          <w:sz w:val="20"/>
          <w:szCs w:val="20"/>
        </w:rPr>
        <w:t>ejemplos/</w:t>
      </w:r>
      <w:r w:rsidRPr="00167969">
        <w:rPr>
          <w:rFonts w:ascii="Arial" w:hAnsi="Arial" w:cs="Arial"/>
          <w:i/>
          <w:iCs/>
          <w:noProof/>
          <w:sz w:val="20"/>
          <w:szCs w:val="20"/>
        </w:rPr>
        <w:t>programa</w:t>
      </w:r>
      <w:r w:rsidR="00167969" w:rsidRPr="00167969">
        <w:rPr>
          <w:rFonts w:ascii="Arial" w:hAnsi="Arial" w:cs="Arial"/>
          <w:i/>
          <w:iCs/>
          <w:noProof/>
          <w:sz w:val="20"/>
          <w:szCs w:val="20"/>
        </w:rPr>
        <w:t>01</w:t>
      </w:r>
      <w:r w:rsidRPr="00167969">
        <w:rPr>
          <w:rFonts w:ascii="Arial" w:hAnsi="Arial" w:cs="Arial"/>
          <w:i/>
          <w:iCs/>
          <w:noProof/>
          <w:sz w:val="20"/>
          <w:szCs w:val="20"/>
        </w:rPr>
        <w:t>05.py</w:t>
      </w:r>
      <w:r>
        <w:rPr>
          <w:rFonts w:ascii="Arial" w:hAnsi="Arial" w:cs="Arial"/>
          <w:noProof/>
          <w:sz w:val="20"/>
          <w:szCs w:val="20"/>
        </w:rPr>
        <w:t xml:space="preserve"> y </w:t>
      </w:r>
      <w:r w:rsidRPr="00167969">
        <w:rPr>
          <w:rFonts w:ascii="Arial" w:hAnsi="Arial" w:cs="Arial"/>
          <w:i/>
          <w:iCs/>
          <w:noProof/>
          <w:sz w:val="20"/>
          <w:szCs w:val="20"/>
        </w:rPr>
        <w:t>programa</w:t>
      </w:r>
      <w:r w:rsidR="00167969" w:rsidRPr="00167969">
        <w:rPr>
          <w:rFonts w:ascii="Arial" w:hAnsi="Arial" w:cs="Arial"/>
          <w:i/>
          <w:iCs/>
          <w:noProof/>
          <w:sz w:val="20"/>
          <w:szCs w:val="20"/>
        </w:rPr>
        <w:t>01</w:t>
      </w:r>
      <w:r w:rsidRPr="00167969">
        <w:rPr>
          <w:rFonts w:ascii="Arial" w:hAnsi="Arial" w:cs="Arial"/>
          <w:i/>
          <w:iCs/>
          <w:noProof/>
          <w:sz w:val="20"/>
          <w:szCs w:val="20"/>
        </w:rPr>
        <w:t>05.R</w:t>
      </w:r>
      <w:r>
        <w:rPr>
          <w:rFonts w:ascii="Arial" w:hAnsi="Arial" w:cs="Arial"/>
          <w:noProof/>
          <w:sz w:val="20"/>
          <w:szCs w:val="20"/>
        </w:rPr>
        <w:t xml:space="preserve"> se observa qué sucede cuando existe una variable perfectamente multicolineal tanto en </w:t>
      </w:r>
      <w:r w:rsidRPr="00167969">
        <w:rPr>
          <w:rFonts w:ascii="Arial" w:hAnsi="Arial" w:cs="Arial"/>
          <w:i/>
          <w:iCs/>
          <w:noProof/>
          <w:sz w:val="20"/>
          <w:szCs w:val="20"/>
        </w:rPr>
        <w:t>Python</w:t>
      </w:r>
      <w:r>
        <w:rPr>
          <w:rFonts w:ascii="Arial" w:hAnsi="Arial" w:cs="Arial"/>
          <w:noProof/>
          <w:sz w:val="20"/>
          <w:szCs w:val="20"/>
        </w:rPr>
        <w:t xml:space="preserve"> como en </w:t>
      </w:r>
      <w:r w:rsidRPr="00167969">
        <w:rPr>
          <w:rFonts w:ascii="Arial" w:hAnsi="Arial" w:cs="Arial"/>
          <w:i/>
          <w:iCs/>
          <w:noProof/>
          <w:sz w:val="20"/>
          <w:szCs w:val="20"/>
        </w:rPr>
        <w:t>R</w:t>
      </w:r>
      <w:r>
        <w:rPr>
          <w:rFonts w:ascii="Arial" w:hAnsi="Arial" w:cs="Arial"/>
          <w:noProof/>
          <w:sz w:val="20"/>
          <w:szCs w:val="20"/>
        </w:rPr>
        <w:t xml:space="preserve">. En Python se observa que se alcanza unos valores finales y depende qué librería se use avisará de un modo más o menos directo, en </w:t>
      </w:r>
      <w:r w:rsidRPr="00167969">
        <w:rPr>
          <w:rFonts w:ascii="Arial" w:hAnsi="Arial" w:cs="Arial"/>
          <w:i/>
          <w:iCs/>
          <w:noProof/>
          <w:sz w:val="20"/>
          <w:szCs w:val="20"/>
        </w:rPr>
        <w:t>R</w:t>
      </w:r>
      <w:r>
        <w:rPr>
          <w:rFonts w:ascii="Arial" w:hAnsi="Arial" w:cs="Arial"/>
          <w:noProof/>
          <w:sz w:val="20"/>
          <w:szCs w:val="20"/>
        </w:rPr>
        <w:t>, cuando se lleva a cabo una regresión lineal, indica con un NA que uno de los 2 parámetros no es estimable y por tanto no lo calcula</w:t>
      </w:r>
      <w:r w:rsidR="00AF444B">
        <w:rPr>
          <w:rFonts w:ascii="Arial" w:hAnsi="Arial" w:cs="Arial"/>
          <w:noProof/>
          <w:sz w:val="20"/>
          <w:szCs w:val="20"/>
        </w:rPr>
        <w:t>.</w:t>
      </w:r>
    </w:p>
    <w:p w14:paraId="4C449DAB" w14:textId="14F50D72" w:rsidR="00AE488F" w:rsidRDefault="00AF444B" w:rsidP="00167969">
      <w:pPr>
        <w:jc w:val="both"/>
        <w:rPr>
          <w:rFonts w:ascii="Arial" w:hAnsi="Arial" w:cs="Arial"/>
          <w:noProof/>
          <w:sz w:val="20"/>
          <w:szCs w:val="20"/>
        </w:rPr>
      </w:pPr>
      <w:r>
        <w:rPr>
          <w:rFonts w:ascii="Arial" w:hAnsi="Arial" w:cs="Arial"/>
          <w:noProof/>
          <w:sz w:val="20"/>
          <w:szCs w:val="20"/>
        </w:rPr>
        <w:t xml:space="preserve">En el caso de que se use la librería </w:t>
      </w:r>
      <w:r w:rsidRPr="00167969">
        <w:rPr>
          <w:rFonts w:ascii="Arial" w:hAnsi="Arial" w:cs="Arial"/>
          <w:i/>
          <w:iCs/>
          <w:noProof/>
          <w:sz w:val="20"/>
          <w:szCs w:val="20"/>
        </w:rPr>
        <w:t>sklearn</w:t>
      </w:r>
      <w:r>
        <w:rPr>
          <w:rFonts w:ascii="Arial" w:hAnsi="Arial" w:cs="Arial"/>
          <w:noProof/>
          <w:sz w:val="20"/>
          <w:szCs w:val="20"/>
        </w:rPr>
        <w:t xml:space="preserve"> debe ponerse especial atención ya que por defecto si no se indica nada, en el método </w:t>
      </w:r>
      <w:r>
        <w:rPr>
          <w:rFonts w:ascii="Arial" w:hAnsi="Arial" w:cs="Arial"/>
          <w:i/>
          <w:iCs/>
          <w:noProof/>
          <w:sz w:val="20"/>
          <w:szCs w:val="20"/>
        </w:rPr>
        <w:t>LogisticRegression</w:t>
      </w:r>
      <w:r>
        <w:rPr>
          <w:rFonts w:ascii="Arial" w:hAnsi="Arial" w:cs="Arial"/>
          <w:noProof/>
          <w:sz w:val="20"/>
          <w:szCs w:val="20"/>
        </w:rPr>
        <w:t xml:space="preserve"> se va a llevar a cabo una </w:t>
      </w:r>
      <w:r w:rsidRPr="00167969">
        <w:rPr>
          <w:rFonts w:ascii="Arial" w:hAnsi="Arial" w:cs="Arial"/>
          <w:i/>
          <w:iCs/>
          <w:noProof/>
          <w:sz w:val="20"/>
          <w:szCs w:val="20"/>
        </w:rPr>
        <w:t>regularización de tipo l2</w:t>
      </w:r>
      <w:r>
        <w:rPr>
          <w:rFonts w:ascii="Arial" w:hAnsi="Arial" w:cs="Arial"/>
          <w:noProof/>
          <w:sz w:val="20"/>
          <w:szCs w:val="20"/>
        </w:rPr>
        <w:t xml:space="preserve"> y con un solver de tipo </w:t>
      </w:r>
      <w:r>
        <w:rPr>
          <w:rFonts w:ascii="Arial" w:hAnsi="Arial" w:cs="Arial"/>
          <w:i/>
          <w:iCs/>
          <w:noProof/>
          <w:sz w:val="20"/>
          <w:szCs w:val="20"/>
        </w:rPr>
        <w:t>lbfgs</w:t>
      </w:r>
      <w:r>
        <w:rPr>
          <w:rFonts w:ascii="Arial" w:hAnsi="Arial" w:cs="Arial"/>
          <w:noProof/>
          <w:sz w:val="20"/>
          <w:szCs w:val="20"/>
        </w:rPr>
        <w:t xml:space="preserve"> por defecto</w:t>
      </w:r>
    </w:p>
    <w:p w14:paraId="5BB7F9EA" w14:textId="1DECFA73" w:rsidR="002A66E8" w:rsidRPr="00AE488F" w:rsidRDefault="002A66E8" w:rsidP="00D5015B">
      <w:pPr>
        <w:jc w:val="both"/>
        <w:rPr>
          <w:rFonts w:ascii="Arial" w:hAnsi="Arial" w:cs="Arial"/>
          <w:sz w:val="20"/>
          <w:szCs w:val="20"/>
        </w:rPr>
      </w:pPr>
      <w:r>
        <w:rPr>
          <w:rFonts w:ascii="Arial" w:hAnsi="Arial" w:cs="Arial"/>
          <w:sz w:val="20"/>
          <w:szCs w:val="20"/>
        </w:rPr>
        <w:tab/>
      </w:r>
      <w:r>
        <w:rPr>
          <w:noProof/>
        </w:rPr>
        <w:drawing>
          <wp:inline distT="0" distB="0" distL="0" distR="0" wp14:anchorId="2750DE67" wp14:editId="75DC0692">
            <wp:extent cx="4767943" cy="4261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9455" cy="446800"/>
                    </a:xfrm>
                    <a:prstGeom prst="rect">
                      <a:avLst/>
                    </a:prstGeom>
                  </pic:spPr>
                </pic:pic>
              </a:graphicData>
            </a:graphic>
          </wp:inline>
        </w:drawing>
      </w:r>
    </w:p>
    <w:p w14:paraId="5A31F151" w14:textId="5BB0C804" w:rsidR="00AE488F" w:rsidRDefault="00167969" w:rsidP="00D5015B">
      <w:pPr>
        <w:jc w:val="both"/>
        <w:rPr>
          <w:rFonts w:ascii="Arial" w:hAnsi="Arial" w:cs="Arial"/>
          <w:sz w:val="20"/>
          <w:szCs w:val="20"/>
        </w:rPr>
      </w:pPr>
      <w:r>
        <w:rPr>
          <w:rFonts w:ascii="Arial" w:hAnsi="Arial" w:cs="Arial"/>
          <w:sz w:val="20"/>
          <w:szCs w:val="20"/>
        </w:rPr>
        <w:t xml:space="preserve">_____ </w:t>
      </w:r>
    </w:p>
    <w:p w14:paraId="75293D0C" w14:textId="4A17DCD6" w:rsidR="002A66E8" w:rsidRDefault="002A66E8" w:rsidP="00D5015B">
      <w:pPr>
        <w:jc w:val="both"/>
        <w:rPr>
          <w:rFonts w:ascii="Arial" w:hAnsi="Arial" w:cs="Arial"/>
          <w:sz w:val="20"/>
          <w:szCs w:val="20"/>
        </w:rPr>
      </w:pPr>
    </w:p>
    <w:p w14:paraId="2A397E9F" w14:textId="77777777" w:rsidR="00167969" w:rsidRDefault="00167969" w:rsidP="00D5015B">
      <w:pPr>
        <w:jc w:val="both"/>
        <w:rPr>
          <w:rFonts w:ascii="Arial" w:hAnsi="Arial" w:cs="Arial"/>
          <w:sz w:val="20"/>
          <w:szCs w:val="20"/>
        </w:rPr>
      </w:pPr>
    </w:p>
    <w:p w14:paraId="107FD1BD" w14:textId="129E0AE4" w:rsidR="002A66E8" w:rsidRDefault="002A66E8" w:rsidP="00D5015B">
      <w:pPr>
        <w:jc w:val="both"/>
        <w:rPr>
          <w:rFonts w:ascii="Arial" w:hAnsi="Arial" w:cs="Arial"/>
          <w:sz w:val="20"/>
          <w:szCs w:val="20"/>
        </w:rPr>
      </w:pPr>
    </w:p>
    <w:p w14:paraId="6BB5C337" w14:textId="4AB280BA" w:rsidR="0043052A" w:rsidRDefault="0043052A" w:rsidP="0043052A">
      <w:pPr>
        <w:pStyle w:val="Ttulo1"/>
        <w:jc w:val="both"/>
        <w:rPr>
          <w:rFonts w:ascii="Arial" w:hAnsi="Arial" w:cs="Arial"/>
          <w:b/>
          <w:sz w:val="28"/>
          <w:szCs w:val="28"/>
        </w:rPr>
      </w:pPr>
      <w:bookmarkStart w:id="7" w:name="_Toc79830903"/>
      <w:r>
        <w:rPr>
          <w:rFonts w:ascii="Arial" w:hAnsi="Arial" w:cs="Arial"/>
          <w:b/>
          <w:sz w:val="28"/>
          <w:szCs w:val="28"/>
        </w:rPr>
        <w:t>5</w:t>
      </w:r>
      <w:r w:rsidRPr="00AE488F">
        <w:rPr>
          <w:rFonts w:ascii="Arial" w:hAnsi="Arial" w:cs="Arial"/>
          <w:b/>
          <w:sz w:val="28"/>
          <w:szCs w:val="28"/>
        </w:rPr>
        <w:t xml:space="preserve">.- </w:t>
      </w:r>
      <w:r>
        <w:rPr>
          <w:rFonts w:ascii="Arial" w:hAnsi="Arial" w:cs="Arial"/>
          <w:b/>
          <w:sz w:val="28"/>
          <w:szCs w:val="28"/>
        </w:rPr>
        <w:t>VARIANTES DEL a. g. d.</w:t>
      </w:r>
      <w:r w:rsidR="0008533B">
        <w:rPr>
          <w:rFonts w:ascii="Arial" w:hAnsi="Arial" w:cs="Arial"/>
          <w:b/>
          <w:sz w:val="28"/>
          <w:szCs w:val="28"/>
        </w:rPr>
        <w:t xml:space="preserve"> I</w:t>
      </w:r>
      <w:r>
        <w:rPr>
          <w:rFonts w:ascii="Arial" w:hAnsi="Arial" w:cs="Arial"/>
          <w:b/>
          <w:sz w:val="28"/>
          <w:szCs w:val="28"/>
        </w:rPr>
        <w:t xml:space="preserve"> EL GRADIENTE ESTOCÁSTICO</w:t>
      </w:r>
      <w:bookmarkEnd w:id="7"/>
    </w:p>
    <w:p w14:paraId="2DA78347" w14:textId="0933ACB6" w:rsidR="002B37FE" w:rsidRPr="002B37FE" w:rsidRDefault="002B37FE" w:rsidP="002B37FE">
      <w:pPr>
        <w:rPr>
          <w:rFonts w:ascii="Arial" w:hAnsi="Arial" w:cs="Arial"/>
          <w:sz w:val="20"/>
          <w:szCs w:val="20"/>
        </w:rPr>
      </w:pPr>
    </w:p>
    <w:p w14:paraId="198BB9E8" w14:textId="77777777" w:rsidR="002B37FE" w:rsidRDefault="002B37FE" w:rsidP="002B37FE">
      <w:pPr>
        <w:spacing w:before="288" w:after="288" w:line="240" w:lineRule="auto"/>
        <w:jc w:val="both"/>
        <w:rPr>
          <w:rFonts w:ascii="Arial" w:hAnsi="Arial" w:cs="Arial"/>
          <w:sz w:val="20"/>
          <w:szCs w:val="20"/>
        </w:rPr>
      </w:pPr>
      <w:r w:rsidRPr="002B37FE">
        <w:rPr>
          <w:rFonts w:ascii="Arial" w:hAnsi="Arial" w:cs="Arial"/>
          <w:sz w:val="20"/>
          <w:szCs w:val="20"/>
        </w:rPr>
        <w:t>Una variante interesante del a. g. d. es la denominada del gradiente estocástico.</w:t>
      </w:r>
      <w:r>
        <w:rPr>
          <w:rFonts w:ascii="Arial" w:hAnsi="Arial" w:cs="Arial"/>
          <w:sz w:val="20"/>
          <w:szCs w:val="20"/>
        </w:rPr>
        <w:t xml:space="preserve"> Este caso es especialmente recomendable cuando se tiene un elevado número de datos. En este caso, su aplicación es especialmente efectiva cuando la función de costes se puede descomponer en un número de sumandos que en general va a ser numeroso como ocurre por ejemplo con la siguiente expresión:</w:t>
      </w:r>
    </w:p>
    <w:p w14:paraId="7C7BA6E9" w14:textId="45063E6F" w:rsidR="002B37FE" w:rsidRPr="00A97C5F" w:rsidRDefault="002B37FE" w:rsidP="002B37FE">
      <w:pPr>
        <w:spacing w:after="200" w:line="240" w:lineRule="auto"/>
        <w:jc w:val="both"/>
        <w:rPr>
          <w:rFonts w:ascii="Arial" w:eastAsia="Times New Roman" w:hAnsi="Arial" w:cs="Arial"/>
          <w:sz w:val="20"/>
          <w:szCs w:val="20"/>
          <w:lang w:eastAsia="es-ES"/>
        </w:rPr>
      </w:pPr>
      <m:oMathPara>
        <m:oMath>
          <m:r>
            <w:rPr>
              <w:rFonts w:ascii="Cambria Math" w:hAnsi="Cambria Math" w:cs="Arial"/>
              <w:sz w:val="20"/>
              <w:szCs w:val="20"/>
            </w:rPr>
            <m: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j</m:t>
                                  </m:r>
                                </m:sub>
                              </m:sSub>
                            </m:e>
                          </m:nary>
                        </m:e>
                      </m:d>
                    </m:e>
                  </m:d>
                </m:e>
                <m:sup>
                  <m:r>
                    <w:rPr>
                      <w:rFonts w:ascii="Cambria Math" w:hAnsi="Cambria Math" w:cs="Arial"/>
                      <w:sz w:val="20"/>
                      <w:szCs w:val="20"/>
                    </w:rPr>
                    <m:t>2</m:t>
                  </m:r>
                </m:sup>
              </m:sSup>
            </m:e>
          </m:nary>
        </m:oMath>
      </m:oMathPara>
    </w:p>
    <w:p w14:paraId="46A2E5E5" w14:textId="15DE5F00" w:rsidR="002B37FE" w:rsidRPr="002B37FE" w:rsidRDefault="002B37FE" w:rsidP="002B37FE">
      <w:pPr>
        <w:spacing w:before="288" w:after="288" w:line="240" w:lineRule="auto"/>
        <w:jc w:val="both"/>
        <w:rPr>
          <w:rFonts w:ascii="Arial" w:hAnsi="Arial" w:cs="Arial"/>
          <w:sz w:val="20"/>
          <w:szCs w:val="20"/>
        </w:rPr>
      </w:pPr>
      <w:r>
        <w:rPr>
          <w:rFonts w:ascii="Arial" w:hAnsi="Arial" w:cs="Arial"/>
          <w:sz w:val="20"/>
          <w:szCs w:val="20"/>
        </w:rPr>
        <w:t xml:space="preserve">En este caso existen </w:t>
      </w:r>
      <w:r>
        <w:rPr>
          <w:rFonts w:ascii="Arial" w:hAnsi="Arial" w:cs="Arial"/>
          <w:i/>
          <w:iCs/>
          <w:sz w:val="20"/>
          <w:szCs w:val="20"/>
        </w:rPr>
        <w:t xml:space="preserve">m </w:t>
      </w:r>
      <w:r>
        <w:rPr>
          <w:rFonts w:ascii="Arial" w:hAnsi="Arial" w:cs="Arial"/>
          <w:sz w:val="20"/>
          <w:szCs w:val="20"/>
        </w:rPr>
        <w:t>sumandos y la aplicación de un gradiente descendente, cuando se habla de cientos de millones de datos, implicaría la realización de una suma muy larga para cada paso en la convergencia.</w:t>
      </w:r>
    </w:p>
    <w:p w14:paraId="1094C48E" w14:textId="64466752" w:rsidR="002B37FE" w:rsidRDefault="00000000" w:rsidP="002B37FE">
      <w:pPr>
        <w:spacing w:before="288" w:after="288" w:line="240" w:lineRule="auto"/>
        <w:jc w:val="both"/>
        <w:rPr>
          <w:rFonts w:ascii="Arial" w:hAnsi="Arial" w:cs="Arial"/>
          <w:sz w:val="20"/>
          <w:szCs w:val="20"/>
        </w:rPr>
      </w:pPr>
      <m:oMathPara>
        <m:oMath>
          <m:acc>
            <m:accPr>
              <m:chr m:val="⃗"/>
              <m:ctrlPr>
                <w:rPr>
                  <w:rFonts w:ascii="Cambria Math" w:eastAsia="Times New Roman" w:hAnsi="Cambria Math" w:cs="Arial"/>
                  <w:i/>
                  <w:color w:val="000000"/>
                  <w:sz w:val="20"/>
                  <w:szCs w:val="20"/>
                  <w:lang w:eastAsia="es-ES"/>
                </w:rPr>
              </m:ctrlPr>
            </m:accPr>
            <m:e>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w</m:t>
                  </m:r>
                </m:e>
                <m:sup>
                  <m:r>
                    <w:rPr>
                      <w:rFonts w:ascii="Cambria Math" w:eastAsia="Times New Roman" w:hAnsi="Cambria Math" w:cs="Arial"/>
                      <w:color w:val="000000"/>
                      <w:sz w:val="20"/>
                      <w:szCs w:val="20"/>
                      <w:lang w:eastAsia="es-ES"/>
                    </w:rPr>
                    <m:t>t</m:t>
                  </m:r>
                </m:sup>
              </m:sSup>
            </m:e>
          </m:acc>
          <m:r>
            <w:rPr>
              <w:rFonts w:ascii="Cambria Math" w:eastAsia="Times New Roman" w:hAnsi="Cambria Math" w:cs="Arial"/>
              <w:color w:val="000000"/>
              <w:sz w:val="20"/>
              <w:szCs w:val="20"/>
              <w:lang w:eastAsia="es-ES"/>
            </w:rPr>
            <m:t>=</m:t>
          </m:r>
          <m:acc>
            <m:accPr>
              <m:chr m:val="⃗"/>
              <m:ctrlPr>
                <w:rPr>
                  <w:rFonts w:ascii="Cambria Math" w:eastAsia="Times New Roman" w:hAnsi="Cambria Math" w:cs="Arial"/>
                  <w:i/>
                  <w:color w:val="000000"/>
                  <w:sz w:val="20"/>
                  <w:szCs w:val="20"/>
                  <w:lang w:eastAsia="es-ES"/>
                </w:rPr>
              </m:ctrlPr>
            </m:accPr>
            <m:e>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w</m:t>
                  </m:r>
                </m:e>
                <m:sup>
                  <m:r>
                    <w:rPr>
                      <w:rFonts w:ascii="Cambria Math" w:eastAsia="Times New Roman" w:hAnsi="Cambria Math" w:cs="Arial"/>
                      <w:color w:val="000000"/>
                      <w:sz w:val="20"/>
                      <w:szCs w:val="20"/>
                      <w:lang w:eastAsia="es-ES"/>
                    </w:rPr>
                    <m:t>t</m:t>
                  </m:r>
                </m:sup>
              </m:sSup>
            </m:e>
          </m:acc>
          <m:r>
            <w:rPr>
              <w:rFonts w:ascii="Cambria Math" w:eastAsia="Times New Roman" w:hAnsi="Cambria Math" w:cs="Arial"/>
              <w:color w:val="000000"/>
              <w:sz w:val="20"/>
              <w:szCs w:val="20"/>
              <w:lang w:eastAsia="es-ES"/>
            </w:rPr>
            <m:t>-a</m:t>
          </m:r>
          <m:r>
            <m:rPr>
              <m:sty m:val="p"/>
            </m:rPr>
            <w:rPr>
              <w:rFonts w:ascii="Cambria Math" w:eastAsia="Times New Roman" w:hAnsi="Cambria Math"/>
              <w:color w:val="000000"/>
              <w:sz w:val="20"/>
              <w:szCs w:val="20"/>
              <w:lang w:eastAsia="es-ES"/>
            </w:rPr>
            <m:t>∇</m:t>
          </m:r>
          <m:r>
            <w:rPr>
              <w:rFonts w:ascii="Cambria Math" w:hAnsi="Cambria Math" w:cs="Arial"/>
              <w:sz w:val="20"/>
              <w:szCs w:val="20"/>
            </w:rPr>
            <m:t>C</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e>
          </m:d>
          <m:r>
            <w:rPr>
              <w:rFonts w:ascii="Cambria Math" w:hAnsi="Cambria Math" w:cs="Arial"/>
              <w:sz w:val="20"/>
              <w:szCs w:val="20"/>
            </w:rPr>
            <m:t>=</m:t>
          </m:r>
          <w:bookmarkStart w:id="8" w:name="_Hlk79687813"/>
          <m:acc>
            <m:accPr>
              <m:chr m:val="⃗"/>
              <m:ctrlPr>
                <w:rPr>
                  <w:rFonts w:ascii="Cambria Math" w:eastAsia="Times New Roman" w:hAnsi="Cambria Math" w:cs="Arial"/>
                  <w:i/>
                  <w:color w:val="000000"/>
                  <w:sz w:val="20"/>
                  <w:szCs w:val="20"/>
                  <w:lang w:eastAsia="es-ES"/>
                </w:rPr>
              </m:ctrlPr>
            </m:accPr>
            <m:e>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w</m:t>
                  </m:r>
                </m:e>
                <m:sup>
                  <m:r>
                    <w:rPr>
                      <w:rFonts w:ascii="Cambria Math" w:eastAsia="Times New Roman" w:hAnsi="Cambria Math" w:cs="Arial"/>
                      <w:color w:val="000000"/>
                      <w:sz w:val="20"/>
                      <w:szCs w:val="20"/>
                      <w:lang w:eastAsia="es-ES"/>
                    </w:rPr>
                    <m:t>t</m:t>
                  </m:r>
                </m:sup>
              </m:sSup>
            </m:e>
          </m:acc>
          <m:r>
            <w:rPr>
              <w:rFonts w:ascii="Cambria Math" w:eastAsia="Times New Roman" w:hAnsi="Cambria Math" w:cs="Arial"/>
              <w:color w:val="000000"/>
              <w:sz w:val="20"/>
              <w:szCs w:val="20"/>
              <w:lang w:eastAsia="es-ES"/>
            </w:rPr>
            <m:t>-a</m:t>
          </m:r>
          <m:r>
            <m:rPr>
              <m:sty m:val="p"/>
            </m:rPr>
            <w:rPr>
              <w:rFonts w:ascii="Cambria Math" w:eastAsia="Times New Roman" w:hAnsi="Cambria Math"/>
              <w:color w:val="000000"/>
              <w:sz w:val="20"/>
              <w:szCs w:val="20"/>
              <w:lang w:eastAsia="es-ES"/>
            </w:rPr>
            <m:t>∇</m:t>
          </m:r>
          <m:d>
            <m:dPr>
              <m:begChr m:val="["/>
              <m:endChr m:val="]"/>
              <m:ctrlPr>
                <w:rPr>
                  <w:rFonts w:ascii="Cambria Math" w:eastAsia="Times New Roman" w:hAnsi="Cambria Math"/>
                  <w:color w:val="000000"/>
                  <w:sz w:val="20"/>
                  <w:szCs w:val="20"/>
                  <w:lang w:eastAsia="es-ES"/>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j</m:t>
                                      </m:r>
                                    </m:sub>
                                  </m:sSub>
                                </m:e>
                              </m:nary>
                            </m:e>
                          </m:d>
                        </m:e>
                      </m:d>
                    </m:e>
                    <m:sup>
                      <m:r>
                        <w:rPr>
                          <w:rFonts w:ascii="Cambria Math" w:hAnsi="Cambria Math" w:cs="Arial"/>
                          <w:sz w:val="20"/>
                          <w:szCs w:val="20"/>
                        </w:rPr>
                        <m:t>2</m:t>
                      </m:r>
                    </m:sup>
                  </m:sSup>
                </m:e>
              </m:nary>
            </m:e>
          </m:d>
          <w:bookmarkEnd w:id="8"/>
          <m:r>
            <w:rPr>
              <w:rFonts w:ascii="Cambria Math" w:eastAsia="Times New Roman" w:hAnsi="Cambria Math"/>
              <w:color w:val="000000"/>
              <w:sz w:val="20"/>
              <w:szCs w:val="20"/>
              <w:lang w:eastAsia="es-ES"/>
            </w:rPr>
            <m:t>=</m:t>
          </m:r>
          <m:acc>
            <m:accPr>
              <m:chr m:val="⃗"/>
              <m:ctrlPr>
                <w:rPr>
                  <w:rFonts w:ascii="Cambria Math" w:eastAsia="Times New Roman" w:hAnsi="Cambria Math" w:cs="Arial"/>
                  <w:i/>
                  <w:color w:val="000000"/>
                  <w:sz w:val="20"/>
                  <w:szCs w:val="20"/>
                  <w:lang w:eastAsia="es-ES"/>
                </w:rPr>
              </m:ctrlPr>
            </m:accPr>
            <m:e>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w</m:t>
                  </m:r>
                </m:e>
                <m:sup>
                  <m:r>
                    <w:rPr>
                      <w:rFonts w:ascii="Cambria Math" w:eastAsia="Times New Roman" w:hAnsi="Cambria Math" w:cs="Arial"/>
                      <w:color w:val="000000"/>
                      <w:sz w:val="20"/>
                      <w:szCs w:val="20"/>
                      <w:lang w:eastAsia="es-ES"/>
                    </w:rPr>
                    <m:t>t</m:t>
                  </m:r>
                </m:sup>
              </m:sSup>
            </m:e>
          </m:acc>
          <m:r>
            <w:rPr>
              <w:rFonts w:ascii="Cambria Math" w:eastAsia="Times New Roman" w:hAnsi="Cambria Math" w:cs="Arial"/>
              <w:color w:val="000000"/>
              <w:sz w:val="20"/>
              <w:szCs w:val="20"/>
              <w:lang w:eastAsia="es-ES"/>
            </w:rPr>
            <m:t>-a</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m</m:t>
              </m:r>
            </m:den>
          </m:f>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m</m:t>
              </m:r>
            </m:sup>
            <m:e>
              <m:r>
                <m:rPr>
                  <m:sty m:val="p"/>
                </m:rPr>
                <w:rPr>
                  <w:rFonts w:ascii="Cambria Math" w:eastAsia="Times New Roman" w:hAnsi="Cambria Math"/>
                  <w:color w:val="000000"/>
                  <w:sz w:val="20"/>
                  <w:szCs w:val="20"/>
                  <w:lang w:eastAsia="es-ES"/>
                </w:rPr>
                <m:t>∇</m:t>
              </m:r>
              <m:d>
                <m:dPr>
                  <m:begChr m:val="["/>
                  <m:endChr m:val="]"/>
                  <m:ctrlPr>
                    <w:rPr>
                      <w:rFonts w:ascii="Cambria Math" w:eastAsia="Times New Roman" w:hAnsi="Cambria Math"/>
                      <w:color w:val="000000"/>
                      <w:sz w:val="20"/>
                      <w:szCs w:val="20"/>
                      <w:lang w:eastAsia="es-ES"/>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r>
                                <w:rPr>
                                  <w:rFonts w:ascii="Cambria Math" w:hAnsi="Cambria Math" w:cs="Arial"/>
                                  <w:sz w:val="20"/>
                                  <w:szCs w:val="20"/>
                                </w:rPr>
                                <m:t>+</m:t>
                              </m:r>
                              <m:nary>
                                <m:naryPr>
                                  <m:chr m:val="∑"/>
                                  <m:limLoc m:val="undOvr"/>
                                  <m:ctrlPr>
                                    <w:rPr>
                                      <w:rFonts w:ascii="Cambria Math" w:hAnsi="Cambria Math" w:cs="Arial"/>
                                      <w:i/>
                                      <w:sz w:val="20"/>
                                      <w:szCs w:val="20"/>
                                    </w:rPr>
                                  </m:ctrlPr>
                                </m:naryPr>
                                <m:sub>
                                  <m:r>
                                    <w:rPr>
                                      <w:rFonts w:ascii="Cambria Math" w:hAnsi="Cambria Math" w:cs="Arial"/>
                                      <w:sz w:val="20"/>
                                      <w:szCs w:val="20"/>
                                    </w:rPr>
                                    <m:t>j=1</m:t>
                                  </m:r>
                                </m:sub>
                                <m:sup>
                                  <m:r>
                                    <w:rPr>
                                      <w:rFonts w:ascii="Cambria Math" w:hAnsi="Cambria Math" w:cs="Arial"/>
                                      <w:sz w:val="20"/>
                                      <w:szCs w:val="20"/>
                                    </w:rPr>
                                    <m:t>p</m:t>
                                  </m:r>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 j</m:t>
                                      </m:r>
                                    </m:sub>
                                  </m:sSub>
                                </m:e>
                              </m:nary>
                            </m:e>
                          </m:d>
                        </m:e>
                      </m:d>
                    </m:e>
                    <m:sup>
                      <m:r>
                        <w:rPr>
                          <w:rFonts w:ascii="Cambria Math" w:hAnsi="Cambria Math" w:cs="Arial"/>
                          <w:sz w:val="20"/>
                          <w:szCs w:val="20"/>
                        </w:rPr>
                        <m:t>2</m:t>
                      </m:r>
                    </m:sup>
                  </m:sSup>
                </m:e>
              </m:d>
            </m:e>
          </m:nary>
          <m:r>
            <w:rPr>
              <w:rFonts w:ascii="Cambria Math" w:hAnsi="Cambria Math" w:cs="Arial"/>
              <w:sz w:val="20"/>
              <w:szCs w:val="20"/>
            </w:rPr>
            <m:t>=</m:t>
          </m:r>
          <m:acc>
            <m:accPr>
              <m:chr m:val="⃗"/>
              <m:ctrlPr>
                <w:rPr>
                  <w:rFonts w:ascii="Cambria Math" w:eastAsia="Times New Roman" w:hAnsi="Cambria Math" w:cs="Arial"/>
                  <w:i/>
                  <w:color w:val="000000"/>
                  <w:sz w:val="20"/>
                  <w:szCs w:val="20"/>
                  <w:lang w:eastAsia="es-ES"/>
                </w:rPr>
              </m:ctrlPr>
            </m:accPr>
            <m:e>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w</m:t>
                  </m:r>
                </m:e>
                <m:sup>
                  <m:r>
                    <w:rPr>
                      <w:rFonts w:ascii="Cambria Math" w:eastAsia="Times New Roman" w:hAnsi="Cambria Math" w:cs="Arial"/>
                      <w:color w:val="000000"/>
                      <w:sz w:val="20"/>
                      <w:szCs w:val="20"/>
                      <w:lang w:eastAsia="es-ES"/>
                    </w:rPr>
                    <m:t>t</m:t>
                  </m:r>
                </m:sup>
              </m:sSup>
            </m:e>
          </m:acc>
          <m:r>
            <w:rPr>
              <w:rFonts w:ascii="Cambria Math" w:eastAsia="Times New Roman" w:hAnsi="Cambria Math" w:cs="Arial"/>
              <w:color w:val="000000"/>
              <w:sz w:val="20"/>
              <w:szCs w:val="20"/>
              <w:lang w:eastAsia="es-ES"/>
            </w:rPr>
            <m:t>-aE</m:t>
          </m:r>
          <m:d>
            <m:dPr>
              <m:begChr m:val="{"/>
              <m:endChr m:val="}"/>
              <m:ctrlPr>
                <w:rPr>
                  <w:rFonts w:ascii="Cambria Math" w:eastAsia="Times New Roman" w:hAnsi="Cambria Math" w:cs="Arial"/>
                  <w:i/>
                  <w:color w:val="000000"/>
                  <w:sz w:val="20"/>
                  <w:szCs w:val="20"/>
                  <w:lang w:eastAsia="es-ES"/>
                </w:rPr>
              </m:ctrlPr>
            </m:dPr>
            <m:e>
              <m:r>
                <m:rPr>
                  <m:sty m:val="p"/>
                </m:rPr>
                <w:rPr>
                  <w:rFonts w:ascii="Cambria Math" w:eastAsia="Times New Roman" w:hAnsi="Cambria Math"/>
                  <w:color w:val="000000"/>
                  <w:sz w:val="20"/>
                  <w:szCs w:val="20"/>
                  <w:lang w:eastAsia="es-ES"/>
                </w:rPr>
                <m:t>∇</m:t>
              </m:r>
              <m:d>
                <m:dPr>
                  <m:begChr m:val="["/>
                  <m:endChr m:val="]"/>
                  <m:ctrlPr>
                    <w:rPr>
                      <w:rFonts w:ascii="Cambria Math" w:eastAsia="Times New Roman" w:hAnsi="Cambria Math"/>
                      <w:color w:val="000000"/>
                      <w:sz w:val="20"/>
                      <w:szCs w:val="20"/>
                      <w:lang w:eastAsia="es-ES"/>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w</m:t>
                          </m:r>
                        </m:e>
                      </m:acc>
                    </m:e>
                  </m:d>
                </m:e>
              </m:d>
            </m:e>
          </m:d>
        </m:oMath>
      </m:oMathPara>
    </w:p>
    <w:p w14:paraId="2DB43C67" w14:textId="272DAA3F" w:rsidR="002B37FE" w:rsidRPr="002B37FE" w:rsidRDefault="00303CEB" w:rsidP="00303CEB">
      <w:pPr>
        <w:spacing w:before="288" w:after="288" w:line="240" w:lineRule="auto"/>
        <w:jc w:val="both"/>
        <w:rPr>
          <w:rFonts w:ascii="Arial" w:eastAsia="Times New Roman" w:hAnsi="Arial" w:cs="Arial"/>
          <w:sz w:val="20"/>
          <w:szCs w:val="20"/>
          <w:lang w:eastAsia="es-ES"/>
        </w:rPr>
      </w:pPr>
      <w:r>
        <w:rPr>
          <w:rFonts w:ascii="Arial" w:hAnsi="Arial" w:cs="Arial"/>
          <w:sz w:val="20"/>
          <w:szCs w:val="20"/>
        </w:rPr>
        <w:t>Donde l</w:t>
      </w:r>
      <w:r w:rsidR="00FA76D0">
        <w:rPr>
          <w:rFonts w:ascii="Arial" w:hAnsi="Arial" w:cs="Arial"/>
          <w:sz w:val="20"/>
          <w:szCs w:val="20"/>
        </w:rPr>
        <w:t>a</w:t>
      </w:r>
      <w:r>
        <w:rPr>
          <w:rFonts w:ascii="Arial" w:hAnsi="Arial" w:cs="Arial"/>
          <w:sz w:val="20"/>
          <w:szCs w:val="20"/>
        </w:rPr>
        <w:t xml:space="preserve"> </w:t>
      </w:r>
      <w:r>
        <w:rPr>
          <w:rFonts w:ascii="Arial" w:hAnsi="Arial" w:cs="Arial"/>
          <w:i/>
          <w:iCs/>
          <w:sz w:val="20"/>
          <w:szCs w:val="20"/>
        </w:rPr>
        <w:t>E</w:t>
      </w:r>
      <w:r>
        <w:rPr>
          <w:rFonts w:ascii="Arial" w:hAnsi="Arial" w:cs="Arial"/>
          <w:sz w:val="20"/>
          <w:szCs w:val="20"/>
        </w:rPr>
        <w:t xml:space="preserve"> denota el término de Esperanza Matemática y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oMath>
      <w:r>
        <w:rPr>
          <w:rFonts w:ascii="Arial" w:hAnsi="Arial" w:cs="Arial"/>
          <w:sz w:val="20"/>
          <w:szCs w:val="20"/>
        </w:rPr>
        <w:t xml:space="preserve"> elementos de una población de sumandos que cuando hay muchos se puede tomar una submuestra aleatoria teniendo similares propiedades de convergencia hacia el mínimo local, con esto se tienen las siguientes </w:t>
      </w:r>
      <w:r>
        <w:rPr>
          <w:rFonts w:ascii="Arial" w:eastAsia="Times New Roman" w:hAnsi="Arial" w:cs="Arial"/>
          <w:sz w:val="20"/>
          <w:szCs w:val="20"/>
          <w:lang w:eastAsia="es-ES"/>
        </w:rPr>
        <w:t>v</w:t>
      </w:r>
      <w:r w:rsidR="002B37FE" w:rsidRPr="002B37FE">
        <w:rPr>
          <w:rFonts w:ascii="Arial" w:eastAsia="Times New Roman" w:hAnsi="Arial" w:cs="Arial"/>
          <w:sz w:val="20"/>
          <w:szCs w:val="20"/>
          <w:lang w:eastAsia="es-ES"/>
        </w:rPr>
        <w:t xml:space="preserve">entajas del </w:t>
      </w:r>
      <w:r>
        <w:rPr>
          <w:rFonts w:ascii="Arial" w:eastAsia="Times New Roman" w:hAnsi="Arial" w:cs="Arial"/>
          <w:sz w:val="20"/>
          <w:szCs w:val="20"/>
          <w:lang w:eastAsia="es-ES"/>
        </w:rPr>
        <w:t>s. g. d.</w:t>
      </w:r>
      <w:r w:rsidR="002B37FE" w:rsidRPr="002B37FE">
        <w:rPr>
          <w:rFonts w:ascii="Arial" w:eastAsia="Times New Roman" w:hAnsi="Arial" w:cs="Arial"/>
          <w:sz w:val="20"/>
          <w:szCs w:val="20"/>
          <w:lang w:eastAsia="es-ES"/>
        </w:rPr>
        <w:t>:</w:t>
      </w:r>
    </w:p>
    <w:p w14:paraId="28DC3297" w14:textId="17354C58" w:rsidR="00303CEB" w:rsidRDefault="002B37FE" w:rsidP="00303CEB">
      <w:pPr>
        <w:pStyle w:val="Prrafodelista"/>
        <w:numPr>
          <w:ilvl w:val="0"/>
          <w:numId w:val="15"/>
        </w:numPr>
        <w:spacing w:before="288" w:after="288" w:line="240" w:lineRule="auto"/>
        <w:jc w:val="both"/>
        <w:rPr>
          <w:rFonts w:ascii="Arial" w:eastAsia="Times New Roman" w:hAnsi="Arial" w:cs="Arial"/>
          <w:sz w:val="20"/>
          <w:szCs w:val="20"/>
          <w:lang w:eastAsia="es-ES"/>
        </w:rPr>
      </w:pPr>
      <w:r w:rsidRPr="00303CEB">
        <w:rPr>
          <w:rFonts w:ascii="Arial" w:eastAsia="Times New Roman" w:hAnsi="Arial" w:cs="Arial"/>
          <w:sz w:val="20"/>
          <w:szCs w:val="20"/>
          <w:lang w:eastAsia="es-ES"/>
        </w:rPr>
        <w:lastRenderedPageBreak/>
        <w:t>Si la función objetivo es la suma de cost</w:t>
      </w:r>
      <w:r w:rsidR="00303CEB">
        <w:rPr>
          <w:rFonts w:ascii="Arial" w:eastAsia="Times New Roman" w:hAnsi="Arial" w:cs="Arial"/>
          <w:sz w:val="20"/>
          <w:szCs w:val="20"/>
          <w:lang w:eastAsia="es-ES"/>
        </w:rPr>
        <w:t>e</w:t>
      </w:r>
      <w:r w:rsidRPr="00303CEB">
        <w:rPr>
          <w:rFonts w:ascii="Arial" w:eastAsia="Times New Roman" w:hAnsi="Arial" w:cs="Arial"/>
          <w:sz w:val="20"/>
          <w:szCs w:val="20"/>
          <w:lang w:eastAsia="es-ES"/>
        </w:rPr>
        <w:t>s individuales (errores) sobre un conjunto muy grande de datos. La muestra suele ser representativa y producir un valor muy cercano al de la población</w:t>
      </w:r>
    </w:p>
    <w:p w14:paraId="72BE7E3E" w14:textId="77777777" w:rsidR="00303CEB" w:rsidRDefault="00303CEB" w:rsidP="00303CEB">
      <w:pPr>
        <w:pStyle w:val="Prrafodelista"/>
        <w:spacing w:before="288" w:after="288" w:line="240" w:lineRule="auto"/>
        <w:ind w:left="1070"/>
        <w:jc w:val="both"/>
        <w:rPr>
          <w:rFonts w:ascii="Arial" w:eastAsia="Times New Roman" w:hAnsi="Arial" w:cs="Arial"/>
          <w:sz w:val="20"/>
          <w:szCs w:val="20"/>
          <w:lang w:eastAsia="es-ES"/>
        </w:rPr>
      </w:pPr>
    </w:p>
    <w:p w14:paraId="2F1308B1" w14:textId="48600272" w:rsidR="00303CEB" w:rsidRDefault="002B37FE" w:rsidP="00303CEB">
      <w:pPr>
        <w:pStyle w:val="Prrafodelista"/>
        <w:numPr>
          <w:ilvl w:val="0"/>
          <w:numId w:val="15"/>
        </w:numPr>
        <w:spacing w:before="288" w:after="288" w:line="240" w:lineRule="auto"/>
        <w:jc w:val="both"/>
        <w:rPr>
          <w:rFonts w:ascii="Arial" w:eastAsia="Times New Roman" w:hAnsi="Arial" w:cs="Arial"/>
          <w:sz w:val="20"/>
          <w:szCs w:val="20"/>
          <w:lang w:eastAsia="es-ES"/>
        </w:rPr>
      </w:pPr>
      <w:r w:rsidRPr="00303CEB">
        <w:rPr>
          <w:rFonts w:ascii="Arial" w:eastAsia="Times New Roman" w:hAnsi="Arial" w:cs="Arial"/>
          <w:sz w:val="20"/>
          <w:szCs w:val="20"/>
          <w:lang w:eastAsia="es-ES"/>
        </w:rPr>
        <w:t>Se reduce el número de cálculos en cada iteración</w:t>
      </w:r>
    </w:p>
    <w:p w14:paraId="264A9B51" w14:textId="77777777" w:rsidR="00303CEB" w:rsidRDefault="00303CEB" w:rsidP="00303CEB">
      <w:pPr>
        <w:pStyle w:val="Prrafodelista"/>
        <w:spacing w:before="288" w:after="288" w:line="240" w:lineRule="auto"/>
        <w:ind w:left="1070"/>
        <w:jc w:val="both"/>
        <w:rPr>
          <w:rFonts w:ascii="Arial" w:eastAsia="Times New Roman" w:hAnsi="Arial" w:cs="Arial"/>
          <w:sz w:val="20"/>
          <w:szCs w:val="20"/>
          <w:lang w:eastAsia="es-ES"/>
        </w:rPr>
      </w:pPr>
    </w:p>
    <w:p w14:paraId="2B635778" w14:textId="4B2C1EE7" w:rsidR="00303CEB" w:rsidRDefault="002B37FE" w:rsidP="00303CEB">
      <w:pPr>
        <w:pStyle w:val="Prrafodelista"/>
        <w:numPr>
          <w:ilvl w:val="0"/>
          <w:numId w:val="15"/>
        </w:numPr>
        <w:spacing w:before="288" w:after="288" w:line="240" w:lineRule="auto"/>
        <w:jc w:val="both"/>
        <w:rPr>
          <w:rFonts w:ascii="Arial" w:eastAsia="Times New Roman" w:hAnsi="Arial" w:cs="Arial"/>
          <w:sz w:val="20"/>
          <w:szCs w:val="20"/>
          <w:lang w:eastAsia="es-ES"/>
        </w:rPr>
      </w:pPr>
      <w:r w:rsidRPr="00303CEB">
        <w:rPr>
          <w:rFonts w:ascii="Arial" w:eastAsia="Times New Roman" w:hAnsi="Arial" w:cs="Arial"/>
          <w:sz w:val="20"/>
          <w:szCs w:val="20"/>
          <w:lang w:eastAsia="es-ES"/>
        </w:rPr>
        <w:t>Cuando hay datos atípicos (</w:t>
      </w:r>
      <w:r w:rsidR="00B8047B">
        <w:rPr>
          <w:rFonts w:ascii="Arial" w:eastAsia="Times New Roman" w:hAnsi="Arial" w:cs="Arial"/>
          <w:sz w:val="20"/>
          <w:szCs w:val="20"/>
          <w:lang w:eastAsia="es-ES"/>
        </w:rPr>
        <w:t xml:space="preserve"> </w:t>
      </w:r>
      <w:r w:rsidRPr="00303CEB">
        <w:rPr>
          <w:rFonts w:ascii="Arial" w:eastAsia="Times New Roman" w:hAnsi="Arial" w:cs="Arial"/>
          <w:i/>
          <w:iCs/>
          <w:noProof/>
          <w:sz w:val="20"/>
          <w:szCs w:val="20"/>
          <w:lang w:eastAsia="es-ES"/>
        </w:rPr>
        <w:t>outliers</w:t>
      </w:r>
      <w:r w:rsidR="00B8047B">
        <w:rPr>
          <w:rFonts w:ascii="Arial" w:eastAsia="Times New Roman" w:hAnsi="Arial" w:cs="Arial"/>
          <w:i/>
          <w:iCs/>
          <w:noProof/>
          <w:sz w:val="20"/>
          <w:szCs w:val="20"/>
          <w:lang w:eastAsia="es-ES"/>
        </w:rPr>
        <w:t xml:space="preserve"> </w:t>
      </w:r>
      <w:r w:rsidRPr="00303CEB">
        <w:rPr>
          <w:rFonts w:ascii="Arial" w:eastAsia="Times New Roman" w:hAnsi="Arial" w:cs="Arial"/>
          <w:sz w:val="20"/>
          <w:szCs w:val="20"/>
          <w:lang w:eastAsia="es-ES"/>
        </w:rPr>
        <w:t>), las muestras pueden ser robustas a esas “pocas” grandes desviaciones (salvo en aquellas muestras que sean incluidos, que se esperan sean pocas)</w:t>
      </w:r>
    </w:p>
    <w:p w14:paraId="1D1F6259" w14:textId="77777777" w:rsidR="00303CEB" w:rsidRPr="00303CEB" w:rsidRDefault="00303CEB" w:rsidP="00303CEB">
      <w:pPr>
        <w:pStyle w:val="Prrafodelista"/>
        <w:rPr>
          <w:rFonts w:ascii="Arial" w:eastAsia="Times New Roman" w:hAnsi="Arial" w:cs="Arial"/>
          <w:sz w:val="20"/>
          <w:szCs w:val="20"/>
          <w:lang w:eastAsia="es-ES"/>
        </w:rPr>
      </w:pPr>
    </w:p>
    <w:p w14:paraId="2B1104B6" w14:textId="09AFF5EC" w:rsidR="002B37FE" w:rsidRPr="00303CEB" w:rsidRDefault="002B37FE" w:rsidP="00303CEB">
      <w:pPr>
        <w:pStyle w:val="Prrafodelista"/>
        <w:numPr>
          <w:ilvl w:val="0"/>
          <w:numId w:val="15"/>
        </w:numPr>
        <w:spacing w:before="288" w:after="288" w:line="240" w:lineRule="auto"/>
        <w:jc w:val="both"/>
        <w:rPr>
          <w:rFonts w:ascii="Arial" w:eastAsia="Times New Roman" w:hAnsi="Arial" w:cs="Arial"/>
          <w:sz w:val="20"/>
          <w:szCs w:val="20"/>
          <w:lang w:eastAsia="es-ES"/>
        </w:rPr>
      </w:pPr>
      <w:r w:rsidRPr="00303CEB">
        <w:rPr>
          <w:rFonts w:ascii="Arial" w:eastAsia="Times New Roman" w:hAnsi="Arial" w:cs="Arial"/>
          <w:sz w:val="20"/>
          <w:szCs w:val="20"/>
          <w:lang w:eastAsia="es-ES"/>
        </w:rPr>
        <w:t>Si la función objetivo es (ruidosa, tiene muchos mínimos locales pequeños). El gradiente estocástico permite </w:t>
      </w:r>
      <w:r w:rsidRPr="00303CEB">
        <w:rPr>
          <w:rFonts w:ascii="Arial" w:eastAsia="Times New Roman" w:hAnsi="Arial" w:cs="Arial"/>
          <w:i/>
          <w:iCs/>
          <w:sz w:val="20"/>
          <w:szCs w:val="20"/>
          <w:lang w:eastAsia="es-ES"/>
        </w:rPr>
        <w:t>suavizar</w:t>
      </w:r>
      <w:r w:rsidRPr="00303CEB">
        <w:rPr>
          <w:rFonts w:ascii="Arial" w:eastAsia="Times New Roman" w:hAnsi="Arial" w:cs="Arial"/>
          <w:sz w:val="20"/>
          <w:szCs w:val="20"/>
          <w:lang w:eastAsia="es-ES"/>
        </w:rPr>
        <w:t> la función objetivo y reduce el riesgo de tener una convergencia temprana</w:t>
      </w:r>
    </w:p>
    <w:p w14:paraId="46EE8053" w14:textId="35A38D5F" w:rsidR="002B37FE" w:rsidRPr="002B37FE" w:rsidRDefault="00AD608B" w:rsidP="002B37FE">
      <w:pPr>
        <w:spacing w:before="288" w:after="288" w:line="240" w:lineRule="auto"/>
        <w:rPr>
          <w:rFonts w:ascii="Arial" w:eastAsia="Times New Roman" w:hAnsi="Arial" w:cs="Arial"/>
          <w:sz w:val="20"/>
          <w:szCs w:val="20"/>
          <w:lang w:eastAsia="es-ES"/>
        </w:rPr>
      </w:pPr>
      <w:r>
        <w:rPr>
          <w:rFonts w:ascii="Arial" w:eastAsia="Times New Roman" w:hAnsi="Arial" w:cs="Arial"/>
          <w:sz w:val="20"/>
          <w:szCs w:val="20"/>
          <w:lang w:eastAsia="es-ES"/>
        </w:rPr>
        <w:t>Aunque como todo algoritmo, no está exento de d</w:t>
      </w:r>
      <w:r w:rsidR="002B37FE" w:rsidRPr="002B37FE">
        <w:rPr>
          <w:rFonts w:ascii="Arial" w:eastAsia="Times New Roman" w:hAnsi="Arial" w:cs="Arial"/>
          <w:sz w:val="20"/>
          <w:szCs w:val="20"/>
          <w:lang w:eastAsia="es-ES"/>
        </w:rPr>
        <w:t xml:space="preserve">esventajas </w:t>
      </w:r>
      <w:r>
        <w:rPr>
          <w:rFonts w:ascii="Arial" w:eastAsia="Times New Roman" w:hAnsi="Arial" w:cs="Arial"/>
          <w:sz w:val="20"/>
          <w:szCs w:val="20"/>
          <w:lang w:eastAsia="es-ES"/>
        </w:rPr>
        <w:t>como las siguientes</w:t>
      </w:r>
      <w:r w:rsidR="002B37FE" w:rsidRPr="002B37FE">
        <w:rPr>
          <w:rFonts w:ascii="Arial" w:eastAsia="Times New Roman" w:hAnsi="Arial" w:cs="Arial"/>
          <w:sz w:val="20"/>
          <w:szCs w:val="20"/>
          <w:lang w:eastAsia="es-ES"/>
        </w:rPr>
        <w:t>:</w:t>
      </w:r>
    </w:p>
    <w:p w14:paraId="46BDD18F" w14:textId="3236A9F5" w:rsidR="002B37FE" w:rsidRDefault="002B37FE" w:rsidP="00AD608B">
      <w:pPr>
        <w:pStyle w:val="Prrafodelista"/>
        <w:numPr>
          <w:ilvl w:val="0"/>
          <w:numId w:val="15"/>
        </w:numPr>
        <w:spacing w:before="100" w:beforeAutospacing="1" w:after="100" w:afterAutospacing="1" w:line="240" w:lineRule="auto"/>
        <w:jc w:val="both"/>
        <w:rPr>
          <w:rFonts w:ascii="Arial" w:eastAsia="Times New Roman" w:hAnsi="Arial" w:cs="Arial"/>
          <w:sz w:val="20"/>
          <w:szCs w:val="20"/>
          <w:lang w:eastAsia="es-ES"/>
        </w:rPr>
      </w:pPr>
      <w:r w:rsidRPr="00AD608B">
        <w:rPr>
          <w:rFonts w:ascii="Arial" w:eastAsia="Times New Roman" w:hAnsi="Arial" w:cs="Arial"/>
          <w:noProof/>
          <w:sz w:val="20"/>
          <w:szCs w:val="20"/>
          <w:lang w:eastAsia="es-ES"/>
        </w:rPr>
        <w:t>El efecto de los </w:t>
      </w:r>
      <w:r w:rsidRPr="00AD608B">
        <w:rPr>
          <w:rFonts w:ascii="Arial" w:eastAsia="Times New Roman" w:hAnsi="Arial" w:cs="Arial"/>
          <w:i/>
          <w:iCs/>
          <w:noProof/>
          <w:sz w:val="20"/>
          <w:szCs w:val="20"/>
          <w:lang w:eastAsia="es-ES"/>
        </w:rPr>
        <w:t>outliers</w:t>
      </w:r>
      <w:r w:rsidRPr="00AD608B">
        <w:rPr>
          <w:rFonts w:ascii="Arial" w:eastAsia="Times New Roman" w:hAnsi="Arial" w:cs="Arial"/>
          <w:noProof/>
          <w:sz w:val="20"/>
          <w:szCs w:val="20"/>
          <w:lang w:eastAsia="es-ES"/>
        </w:rPr>
        <w:t> en el gradiente de una muestra puede afectar m</w:t>
      </w:r>
      <w:r w:rsidR="00AD608B">
        <w:rPr>
          <w:rFonts w:ascii="Arial" w:eastAsia="Times New Roman" w:hAnsi="Arial" w:cs="Arial"/>
          <w:noProof/>
          <w:sz w:val="20"/>
          <w:szCs w:val="20"/>
          <w:lang w:eastAsia="es-ES"/>
        </w:rPr>
        <w:t>á</w:t>
      </w:r>
      <w:r w:rsidRPr="00AD608B">
        <w:rPr>
          <w:rFonts w:ascii="Arial" w:eastAsia="Times New Roman" w:hAnsi="Arial" w:cs="Arial"/>
          <w:noProof/>
          <w:sz w:val="20"/>
          <w:szCs w:val="20"/>
          <w:lang w:eastAsia="es-ES"/>
        </w:rPr>
        <w:t xml:space="preserve">s </w:t>
      </w:r>
      <w:r w:rsidRPr="00AD608B">
        <w:rPr>
          <w:rFonts w:ascii="Arial" w:eastAsia="Times New Roman" w:hAnsi="Arial" w:cs="Arial"/>
          <w:sz w:val="20"/>
          <w:szCs w:val="20"/>
          <w:lang w:eastAsia="es-ES"/>
        </w:rPr>
        <w:t>fuertemente y desviar al algoritmo de su trayectoria de convergencia</w:t>
      </w:r>
    </w:p>
    <w:p w14:paraId="7622F876" w14:textId="50ABA71D" w:rsidR="0008533B" w:rsidRDefault="0008533B" w:rsidP="0008533B">
      <w:pPr>
        <w:spacing w:before="100" w:beforeAutospacing="1" w:after="100" w:afterAutospacing="1" w:line="240" w:lineRule="auto"/>
        <w:jc w:val="both"/>
        <w:rPr>
          <w:rFonts w:ascii="Arial" w:eastAsia="Times New Roman" w:hAnsi="Arial" w:cs="Arial"/>
          <w:sz w:val="20"/>
          <w:szCs w:val="20"/>
          <w:lang w:eastAsia="es-ES"/>
        </w:rPr>
      </w:pPr>
    </w:p>
    <w:p w14:paraId="04432D23" w14:textId="77777777" w:rsidR="00167969" w:rsidRDefault="00167969" w:rsidP="0008533B">
      <w:pPr>
        <w:spacing w:before="100" w:beforeAutospacing="1" w:after="100" w:afterAutospacing="1" w:line="240" w:lineRule="auto"/>
        <w:jc w:val="both"/>
        <w:rPr>
          <w:rFonts w:ascii="Arial" w:eastAsia="Times New Roman" w:hAnsi="Arial" w:cs="Arial"/>
          <w:sz w:val="20"/>
          <w:szCs w:val="20"/>
          <w:lang w:eastAsia="es-ES"/>
        </w:rPr>
      </w:pPr>
    </w:p>
    <w:p w14:paraId="6436E756" w14:textId="77777777" w:rsidR="0008533B" w:rsidRPr="0008533B" w:rsidRDefault="0008533B" w:rsidP="0008533B">
      <w:pPr>
        <w:spacing w:before="100" w:beforeAutospacing="1" w:after="100" w:afterAutospacing="1" w:line="240" w:lineRule="auto"/>
        <w:jc w:val="both"/>
        <w:rPr>
          <w:rFonts w:ascii="Arial" w:eastAsia="Times New Roman" w:hAnsi="Arial" w:cs="Arial"/>
          <w:sz w:val="20"/>
          <w:szCs w:val="20"/>
          <w:lang w:eastAsia="es-ES"/>
        </w:rPr>
      </w:pPr>
    </w:p>
    <w:p w14:paraId="7F5304B1" w14:textId="4EEF9B3D" w:rsidR="0008533B" w:rsidRDefault="0008533B" w:rsidP="0008533B">
      <w:pPr>
        <w:pStyle w:val="Ttulo1"/>
        <w:jc w:val="both"/>
        <w:rPr>
          <w:rFonts w:ascii="Arial" w:hAnsi="Arial" w:cs="Arial"/>
          <w:b/>
          <w:sz w:val="28"/>
          <w:szCs w:val="28"/>
        </w:rPr>
      </w:pPr>
      <w:bookmarkStart w:id="9" w:name="_Toc79830904"/>
      <w:r>
        <w:rPr>
          <w:rFonts w:ascii="Arial" w:hAnsi="Arial" w:cs="Arial"/>
          <w:b/>
          <w:sz w:val="28"/>
          <w:szCs w:val="28"/>
        </w:rPr>
        <w:t>6</w:t>
      </w:r>
      <w:r w:rsidRPr="00AE488F">
        <w:rPr>
          <w:rFonts w:ascii="Arial" w:hAnsi="Arial" w:cs="Arial"/>
          <w:b/>
          <w:sz w:val="28"/>
          <w:szCs w:val="28"/>
        </w:rPr>
        <w:t xml:space="preserve">.- </w:t>
      </w:r>
      <w:r>
        <w:rPr>
          <w:rFonts w:ascii="Arial" w:hAnsi="Arial" w:cs="Arial"/>
          <w:b/>
          <w:sz w:val="28"/>
          <w:szCs w:val="28"/>
        </w:rPr>
        <w:t>VARIANTES DEL a. g. d. II EL GRADIENTE</w:t>
      </w:r>
      <w:r w:rsidR="00B8047B">
        <w:rPr>
          <w:rFonts w:ascii="Arial" w:hAnsi="Arial" w:cs="Arial"/>
          <w:b/>
          <w:sz w:val="28"/>
          <w:szCs w:val="28"/>
        </w:rPr>
        <w:t xml:space="preserve"> </w:t>
      </w:r>
      <w:r>
        <w:rPr>
          <w:rFonts w:ascii="Arial" w:hAnsi="Arial" w:cs="Arial"/>
          <w:b/>
          <w:sz w:val="28"/>
          <w:szCs w:val="28"/>
        </w:rPr>
        <w:t>DESCEN</w:t>
      </w:r>
      <w:r w:rsidR="00B8047B">
        <w:rPr>
          <w:rFonts w:ascii="Arial" w:hAnsi="Arial" w:cs="Arial"/>
          <w:b/>
          <w:sz w:val="28"/>
          <w:szCs w:val="28"/>
        </w:rPr>
        <w:t>DEN</w:t>
      </w:r>
      <w:r>
        <w:rPr>
          <w:rFonts w:ascii="Arial" w:hAnsi="Arial" w:cs="Arial"/>
          <w:b/>
          <w:sz w:val="28"/>
          <w:szCs w:val="28"/>
        </w:rPr>
        <w:t>T</w:t>
      </w:r>
      <w:r w:rsidR="00B8047B">
        <w:rPr>
          <w:rFonts w:ascii="Arial" w:hAnsi="Arial" w:cs="Arial"/>
          <w:b/>
          <w:sz w:val="28"/>
          <w:szCs w:val="28"/>
        </w:rPr>
        <w:t>E</w:t>
      </w:r>
      <w:r>
        <w:rPr>
          <w:rFonts w:ascii="Arial" w:hAnsi="Arial" w:cs="Arial"/>
          <w:b/>
          <w:sz w:val="28"/>
          <w:szCs w:val="28"/>
        </w:rPr>
        <w:t xml:space="preserve"> CON MOMENTO</w:t>
      </w:r>
      <w:bookmarkEnd w:id="9"/>
    </w:p>
    <w:p w14:paraId="5EFC3201" w14:textId="5851DA63" w:rsidR="00AD608B" w:rsidRPr="0008533B" w:rsidRDefault="00AD608B" w:rsidP="0008533B">
      <w:pPr>
        <w:rPr>
          <w:rFonts w:ascii="Arial" w:hAnsi="Arial" w:cs="Arial"/>
          <w:sz w:val="20"/>
          <w:szCs w:val="20"/>
        </w:rPr>
      </w:pPr>
    </w:p>
    <w:p w14:paraId="5733E6D3" w14:textId="76AA7342" w:rsidR="0008533B" w:rsidRDefault="001273A7" w:rsidP="001273A7">
      <w:pPr>
        <w:jc w:val="both"/>
        <w:rPr>
          <w:rFonts w:ascii="Arial" w:hAnsi="Arial" w:cs="Arial"/>
          <w:sz w:val="20"/>
          <w:szCs w:val="20"/>
        </w:rPr>
      </w:pPr>
      <w:r>
        <w:rPr>
          <w:rFonts w:ascii="Arial" w:hAnsi="Arial" w:cs="Arial"/>
          <w:sz w:val="20"/>
          <w:szCs w:val="20"/>
        </w:rPr>
        <w:t>El a. g. d. en su estado más puro directamente dirige la búsqueda hacia un mínimo que como se observa en superficies de mayor complejidad y en dimensión muy elevada como los que van a ser habituales en los problemas de redes neuronales y superiores, provoca que</w:t>
      </w:r>
      <w:r w:rsidR="00B8047B">
        <w:rPr>
          <w:rFonts w:ascii="Arial" w:hAnsi="Arial" w:cs="Arial"/>
          <w:sz w:val="20"/>
          <w:szCs w:val="20"/>
        </w:rPr>
        <w:t>,</w:t>
      </w:r>
      <w:r>
        <w:rPr>
          <w:rFonts w:ascii="Arial" w:hAnsi="Arial" w:cs="Arial"/>
          <w:sz w:val="20"/>
          <w:szCs w:val="20"/>
        </w:rPr>
        <w:t xml:space="preserve"> con una alta tasa de probabilidad, el proceso de optimización se encuentre atrapado en un mínimo local, muy lejos de lo que podría ser un óptimo global (o al menos suficientemente bueno).</w:t>
      </w:r>
    </w:p>
    <w:p w14:paraId="29A016C0" w14:textId="7D46E9B7" w:rsidR="001273A7" w:rsidRDefault="001273A7" w:rsidP="001273A7">
      <w:pPr>
        <w:jc w:val="both"/>
        <w:rPr>
          <w:rFonts w:ascii="Arial" w:hAnsi="Arial" w:cs="Arial"/>
          <w:sz w:val="20"/>
          <w:szCs w:val="20"/>
        </w:rPr>
      </w:pPr>
      <w:r>
        <w:rPr>
          <w:rFonts w:ascii="Arial" w:hAnsi="Arial" w:cs="Arial"/>
          <w:sz w:val="20"/>
          <w:szCs w:val="20"/>
        </w:rPr>
        <w:t xml:space="preserve">Así pues, una idea que se introduce en este tipo de algoritmos es la de tener “un recuerdo del instante anterior”, de modo que </w:t>
      </w:r>
      <w:r w:rsidR="00C94CC3">
        <w:rPr>
          <w:rFonts w:ascii="Arial" w:hAnsi="Arial" w:cs="Arial"/>
          <w:sz w:val="20"/>
          <w:szCs w:val="20"/>
        </w:rPr>
        <w:t>la actualización, del algoritmo original, con la notación utilizada hasta el momento quedaría como:</w:t>
      </w:r>
    </w:p>
    <w:p w14:paraId="5C834E1B" w14:textId="7949BC8D" w:rsidR="008A251B" w:rsidRDefault="008A251B" w:rsidP="0008533B">
      <w:pPr>
        <w:rPr>
          <w:rFonts w:ascii="Arial" w:hAnsi="Arial" w:cs="Arial"/>
          <w:sz w:val="20"/>
          <w:szCs w:val="20"/>
        </w:rPr>
      </w:pPr>
    </w:p>
    <w:p w14:paraId="1CD358F9" w14:textId="1D66FAB1" w:rsidR="00524785" w:rsidRDefault="00524785" w:rsidP="0008533B">
      <w:pPr>
        <w:rPr>
          <w:rFonts w:ascii="Arial" w:hAnsi="Arial" w:cs="Arial"/>
          <w:sz w:val="20"/>
          <w:szCs w:val="20"/>
        </w:rPr>
      </w:pPr>
      <m:oMathPara>
        <m:oMath>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=γ∆</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oMath>
      </m:oMathPara>
    </w:p>
    <w:p w14:paraId="20E94C8A" w14:textId="77777777" w:rsidR="00167969" w:rsidRDefault="00167969" w:rsidP="0008533B">
      <w:pPr>
        <w:rPr>
          <w:rFonts w:ascii="Arial" w:hAnsi="Arial" w:cs="Arial"/>
          <w:sz w:val="20"/>
          <w:szCs w:val="20"/>
        </w:rPr>
      </w:pPr>
    </w:p>
    <w:p w14:paraId="71829277" w14:textId="20275B61" w:rsidR="00524785" w:rsidRDefault="00524785" w:rsidP="0008533B">
      <w:pPr>
        <w:rPr>
          <w:rFonts w:ascii="Arial" w:hAnsi="Arial" w:cs="Arial"/>
          <w:sz w:val="20"/>
          <w:szCs w:val="20"/>
        </w:rPr>
      </w:pPr>
      <w:r>
        <w:rPr>
          <w:rFonts w:ascii="Arial" w:hAnsi="Arial" w:cs="Arial"/>
          <w:sz w:val="20"/>
          <w:szCs w:val="20"/>
        </w:rPr>
        <w:t>Por lo que la actualización a lleva</w:t>
      </w:r>
      <w:r w:rsidR="00B8047B">
        <w:rPr>
          <w:rFonts w:ascii="Arial" w:hAnsi="Arial" w:cs="Arial"/>
          <w:sz w:val="20"/>
          <w:szCs w:val="20"/>
        </w:rPr>
        <w:t>r</w:t>
      </w:r>
      <w:r>
        <w:rPr>
          <w:rFonts w:ascii="Arial" w:hAnsi="Arial" w:cs="Arial"/>
          <w:sz w:val="20"/>
          <w:szCs w:val="20"/>
        </w:rPr>
        <w:t xml:space="preserve"> a cabo sería la siguiente:</w:t>
      </w:r>
    </w:p>
    <w:p w14:paraId="7A8B6A85" w14:textId="77777777" w:rsidR="00524785" w:rsidRDefault="00524785" w:rsidP="0008533B">
      <w:pPr>
        <w:rPr>
          <w:rFonts w:ascii="Arial" w:hAnsi="Arial" w:cs="Arial"/>
          <w:sz w:val="20"/>
          <w:szCs w:val="20"/>
        </w:rPr>
      </w:pPr>
    </w:p>
    <w:p w14:paraId="0FE81862" w14:textId="08524814" w:rsidR="00524785" w:rsidRPr="00524785" w:rsidRDefault="00524785" w:rsidP="00524785">
      <w:pPr>
        <w:rPr>
          <w:rFonts w:ascii="Arial" w:hAnsi="Arial" w:cs="Arial"/>
          <w:color w:val="000000"/>
          <w:sz w:val="20"/>
          <w:szCs w:val="20"/>
          <w:lang w:eastAsia="es-ES"/>
        </w:rPr>
      </w:pPr>
      <w:r>
        <w:rPr>
          <w:rFonts w:ascii="Arial" w:hAnsi="Arial" w:cs="Arial"/>
          <w:sz w:val="20"/>
          <w:szCs w:val="20"/>
        </w:rPr>
        <w:tab/>
      </w:r>
      <w:r>
        <w:rPr>
          <w:rFonts w:ascii="Arial" w:hAnsi="Arial" w:cs="Arial"/>
          <w:sz w:val="20"/>
          <w:szCs w:val="20"/>
        </w:rPr>
        <w:tab/>
      </w:r>
      <w:r w:rsidR="00C94CC3">
        <w:rPr>
          <w:rFonts w:ascii="Arial" w:hAnsi="Arial" w:cs="Arial"/>
          <w:sz w:val="20"/>
          <w:szCs w:val="20"/>
        </w:rPr>
        <w:tab/>
      </w:r>
      <w:r w:rsidR="00C94CC3">
        <w:rPr>
          <w:rFonts w:ascii="Arial" w:hAnsi="Arial" w:cs="Arial"/>
          <w:sz w:val="20"/>
          <w:szCs w:val="20"/>
        </w:rPr>
        <w:tab/>
      </w:r>
      <w:r w:rsidR="00C94CC3">
        <w:rPr>
          <w:rFonts w:ascii="Arial" w:hAnsi="Arial" w:cs="Arial"/>
          <w:sz w:val="20"/>
          <w:szCs w:val="20"/>
        </w:rPr>
        <w:tab/>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oMath>
    </w:p>
    <w:p w14:paraId="476D747C" w14:textId="77777777" w:rsidR="00524785" w:rsidRDefault="00524785" w:rsidP="00524785">
      <w:pPr>
        <w:rPr>
          <w:rFonts w:ascii="Arial" w:hAnsi="Arial" w:cs="Arial"/>
          <w:sz w:val="20"/>
          <w:szCs w:val="20"/>
        </w:rPr>
      </w:pPr>
    </w:p>
    <w:p w14:paraId="4FA76E3D" w14:textId="45F29328" w:rsidR="008433F2" w:rsidRPr="00524785" w:rsidRDefault="008433F2" w:rsidP="00DE50C4">
      <w:pPr>
        <w:jc w:val="both"/>
        <w:rPr>
          <w:rFonts w:ascii="Arial" w:hAnsi="Arial" w:cs="Arial"/>
          <w:color w:val="000000"/>
          <w:sz w:val="20"/>
          <w:szCs w:val="20"/>
          <w:lang w:eastAsia="es-ES"/>
        </w:rPr>
      </w:pPr>
      <w:r>
        <w:rPr>
          <w:rFonts w:ascii="Arial" w:hAnsi="Arial" w:cs="Arial"/>
          <w:sz w:val="20"/>
          <w:szCs w:val="20"/>
        </w:rPr>
        <w:t xml:space="preserve">El coeficiente de momento, a diferencia del coeficiente de aprendizaje, se suele elegir cercano a 1 con valores en torno a 0.9, suponiendo como en la mayoría de las aplicaciones a </w:t>
      </w:r>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a</m:t>
            </m:r>
          </m:e>
          <m:sub>
            <m:r>
              <w:rPr>
                <w:rFonts w:ascii="Cambria Math" w:eastAsia="Times New Roman" w:hAnsi="Cambria Math" w:cs="Arial"/>
                <w:color w:val="000000"/>
                <w:sz w:val="20"/>
                <w:szCs w:val="20"/>
                <w:lang w:eastAsia="es-ES"/>
              </w:rPr>
              <m:t>t</m:t>
            </m:r>
          </m:sub>
        </m:sSub>
      </m:oMath>
      <w:r>
        <w:rPr>
          <w:rFonts w:ascii="Arial" w:hAnsi="Arial" w:cs="Arial"/>
          <w:color w:val="000000"/>
          <w:sz w:val="20"/>
          <w:szCs w:val="20"/>
          <w:lang w:eastAsia="es-ES"/>
        </w:rPr>
        <w:t xml:space="preserve"> constante con valores sobre 0.1</w:t>
      </w:r>
      <w:r w:rsidR="00DE50C4">
        <w:rPr>
          <w:rFonts w:ascii="Arial" w:hAnsi="Arial" w:cs="Arial"/>
          <w:color w:val="000000"/>
          <w:sz w:val="20"/>
          <w:szCs w:val="20"/>
          <w:lang w:eastAsia="es-ES"/>
        </w:rPr>
        <w:t>, se tiene que la siguiente regla de actualización es equivalente a</w:t>
      </w:r>
      <w:r>
        <w:rPr>
          <w:rFonts w:ascii="Arial" w:hAnsi="Arial" w:cs="Arial"/>
          <w:color w:val="000000"/>
          <w:sz w:val="20"/>
          <w:szCs w:val="20"/>
          <w:lang w:eastAsia="es-ES"/>
        </w:rPr>
        <w:t>:</w:t>
      </w:r>
    </w:p>
    <w:p w14:paraId="6DD6DC44" w14:textId="77777777" w:rsidR="008433F2" w:rsidRDefault="008433F2" w:rsidP="008433F2">
      <w:pPr>
        <w:jc w:val="both"/>
        <w:rPr>
          <w:rFonts w:ascii="Arial" w:hAnsi="Arial" w:cs="Arial"/>
          <w:color w:val="000000"/>
          <w:sz w:val="20"/>
          <w:szCs w:val="20"/>
          <w:lang w:eastAsia="es-ES"/>
        </w:rPr>
      </w:pPr>
    </w:p>
    <w:p w14:paraId="705057D6" w14:textId="5023E750" w:rsidR="00AD608B" w:rsidRDefault="00000000" w:rsidP="008433F2">
      <w:pPr>
        <w:jc w:val="both"/>
        <w:rPr>
          <w:rFonts w:ascii="Arial" w:hAnsi="Arial" w:cs="Arial"/>
          <w:b/>
          <w:sz w:val="20"/>
          <w:szCs w:val="20"/>
        </w:rPr>
      </w:pPr>
      <m:oMathPara>
        <m:oMath>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-α</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r>
            <w:rPr>
              <w:rFonts w:ascii="Cambria Math" w:hAnsi="Cambria Math" w:cs="Arial"/>
              <w:color w:val="000000"/>
              <w:sz w:val="20"/>
              <w:szCs w:val="20"/>
              <w:lang w:eastAsia="es-ES"/>
            </w:rPr>
            <m:t>+</m:t>
          </m:r>
          <m:r>
            <w:rPr>
              <w:rFonts w:ascii="Cambria Math" w:eastAsia="Times New Roman" w:hAnsi="Cambria Math" w:cs="Arial"/>
              <w:color w:val="000000"/>
              <w:sz w:val="20"/>
              <w:szCs w:val="20"/>
              <w:lang w:eastAsia="es-ES"/>
            </w:rPr>
            <m:t>γ∆</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-α</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r>
            <w:rPr>
              <w:rFonts w:ascii="Cambria Math" w:hAnsi="Cambria Math" w:cs="Arial"/>
              <w:color w:val="000000"/>
              <w:sz w:val="20"/>
              <w:szCs w:val="20"/>
              <w:lang w:eastAsia="es-ES"/>
            </w:rPr>
            <m:t>+</m:t>
          </m:r>
          <m:r>
            <w:rPr>
              <w:rFonts w:ascii="Cambria Math" w:eastAsia="Times New Roman" w:hAnsi="Cambria Math" w:cs="Arial"/>
              <w:color w:val="000000"/>
              <w:sz w:val="20"/>
              <w:szCs w:val="20"/>
              <w:lang w:eastAsia="es-ES"/>
            </w:rPr>
            <m:t>γ</m:t>
          </m:r>
          <m:d>
            <m:dPr>
              <m:ctrlPr>
                <w:rPr>
                  <w:rFonts w:ascii="Cambria Math" w:eastAsia="Times New Roman" w:hAnsi="Cambria Math" w:cs="Arial"/>
                  <w:i/>
                  <w:color w:val="000000"/>
                  <w:sz w:val="20"/>
                  <w:szCs w:val="20"/>
                  <w:lang w:eastAsia="es-ES"/>
                </w:rPr>
              </m:ctrlPr>
            </m:dPr>
            <m:e>
              <m:r>
                <w:rPr>
                  <w:rFonts w:ascii="Cambria Math" w:eastAsia="Times New Roman" w:hAnsi="Cambria Math" w:cs="Arial"/>
                  <w:color w:val="000000"/>
                  <w:sz w:val="20"/>
                  <w:szCs w:val="20"/>
                  <w:lang w:eastAsia="es-ES"/>
                </w:rPr>
                <m:t>γ∆</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t-2</m:t>
                  </m:r>
                </m:sub>
              </m:sSub>
              <m:r>
                <w:rPr>
                  <w:rFonts w:ascii="Cambria Math" w:eastAsia="Times New Roman" w:hAnsi="Cambria Math" w:cs="Arial"/>
                  <w:color w:val="000000"/>
                  <w:sz w:val="20"/>
                  <w:szCs w:val="20"/>
                  <w:lang w:eastAsia="es-ES"/>
                </w:rPr>
                <m:t>-α</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e>
              </m:d>
            </m:e>
          </m:d>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r>
            <w:rPr>
              <w:rFonts w:ascii="Cambria Math" w:eastAsia="Times New Roman" w:hAnsi="Cambria Math" w:cs="Arial"/>
              <w:color w:val="000000"/>
              <w:sz w:val="20"/>
              <w:szCs w:val="20"/>
              <w:lang w:eastAsia="es-ES"/>
            </w:rPr>
            <m:t>- α</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m:t>
                  </m:r>
                </m:sub>
              </m:sSub>
            </m:e>
          </m:d>
          <m:r>
            <w:rPr>
              <w:rFonts w:ascii="Cambria Math" w:eastAsia="Times New Roman" w:hAnsi="Cambria Math" w:cs="Arial"/>
              <w:color w:val="000000"/>
              <w:sz w:val="20"/>
              <w:szCs w:val="20"/>
              <w:lang w:eastAsia="es-ES"/>
            </w:rPr>
            <m:t>-αγ</m:t>
          </m:r>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t-1</m:t>
                  </m:r>
                </m:sub>
              </m:sSub>
            </m:e>
          </m:d>
          <m:r>
            <w:rPr>
              <w:rFonts w:ascii="Cambria Math" w:eastAsia="Times New Roman" w:hAnsi="Cambria Math" w:cs="Arial"/>
              <w:color w:val="000000"/>
              <w:sz w:val="20"/>
              <w:szCs w:val="20"/>
              <w:lang w:eastAsia="es-ES"/>
            </w:rPr>
            <m:t>-α</m:t>
          </m:r>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γ</m:t>
              </m:r>
            </m:e>
            <m:sup>
              <m:r>
                <w:rPr>
                  <w:rFonts w:ascii="Cambria Math" w:eastAsia="Times New Roman" w:hAnsi="Cambria Math" w:cs="Arial"/>
                  <w:color w:val="000000"/>
                  <w:sz w:val="20"/>
                  <w:szCs w:val="20"/>
                  <w:lang w:eastAsia="es-ES"/>
                </w:rPr>
                <m:t>2</m:t>
              </m:r>
            </m:sup>
          </m:sSup>
          <m:r>
            <m:rPr>
              <m:sty m:val="p"/>
            </m:rPr>
            <w:rPr>
              <w:rFonts w:ascii="Cambria Math" w:eastAsia="Times New Roman" w:hAnsi="Cambria Math"/>
              <w:color w:val="000000"/>
              <w:sz w:val="20"/>
              <w:szCs w:val="20"/>
              <w:lang w:eastAsia="es-ES"/>
            </w:rPr>
            <m:t>∇</m:t>
          </m:r>
          <m:r>
            <w:rPr>
              <w:rFonts w:ascii="Cambria Math" w:eastAsia="Times New Roman" w:hAnsi="Cambria Math" w:cs="Arial"/>
              <w:color w:val="000000"/>
              <w:sz w:val="20"/>
              <w:szCs w:val="20"/>
              <w:lang w:eastAsia="es-ES"/>
            </w:rPr>
            <m:t>f</m:t>
          </m:r>
          <m:d>
            <m:dPr>
              <m:ctrlPr>
                <w:rPr>
                  <w:rFonts w:ascii="Cambria Math" w:eastAsia="Times New Roman" w:hAnsi="Cambria Math" w:cs="Arial"/>
                  <w:i/>
                  <w:color w:val="000000"/>
                  <w:sz w:val="20"/>
                  <w:szCs w:val="20"/>
                  <w:lang w:eastAsia="es-ES"/>
                </w:rPr>
              </m:ctrlPr>
            </m:dPr>
            <m:e>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t-2</m:t>
                  </m:r>
                </m:sub>
              </m:sSub>
            </m:e>
          </m:d>
          <m:r>
            <w:rPr>
              <w:rFonts w:ascii="Cambria Math" w:eastAsia="Times New Roman" w:hAnsi="Cambria Math" w:cs="Arial"/>
              <w:color w:val="000000"/>
              <w:sz w:val="20"/>
              <w:szCs w:val="20"/>
              <w:lang w:eastAsia="es-ES"/>
            </w:rPr>
            <m:t>-…+</m:t>
          </m:r>
          <m:sSup>
            <m:sSupPr>
              <m:ctrlPr>
                <w:rPr>
                  <w:rFonts w:ascii="Cambria Math" w:eastAsia="Times New Roman" w:hAnsi="Cambria Math" w:cs="Arial"/>
                  <w:i/>
                  <w:color w:val="000000"/>
                  <w:sz w:val="20"/>
                  <w:szCs w:val="20"/>
                  <w:lang w:eastAsia="es-ES"/>
                </w:rPr>
              </m:ctrlPr>
            </m:sSupPr>
            <m:e>
              <m:r>
                <w:rPr>
                  <w:rFonts w:ascii="Cambria Math" w:eastAsia="Times New Roman" w:hAnsi="Cambria Math" w:cs="Arial"/>
                  <w:color w:val="000000"/>
                  <w:sz w:val="20"/>
                  <w:szCs w:val="20"/>
                  <w:lang w:eastAsia="es-ES"/>
                </w:rPr>
                <m:t>γ</m:t>
              </m:r>
            </m:e>
            <m:sup>
              <m:r>
                <w:rPr>
                  <w:rFonts w:ascii="Cambria Math" w:eastAsia="Times New Roman" w:hAnsi="Cambria Math" w:cs="Arial"/>
                  <w:color w:val="000000"/>
                  <w:sz w:val="20"/>
                  <w:szCs w:val="20"/>
                  <w:lang w:eastAsia="es-ES"/>
                </w:rPr>
                <m:t>n</m:t>
              </m:r>
            </m:sup>
          </m:sSup>
          <m:r>
            <w:rPr>
              <w:rFonts w:ascii="Cambria Math" w:eastAsia="Times New Roman" w:hAnsi="Cambria Math" w:cs="Arial"/>
              <w:color w:val="000000"/>
              <w:sz w:val="20"/>
              <w:szCs w:val="20"/>
              <w:lang w:eastAsia="es-ES"/>
            </w:rPr>
            <m:t>∆</m:t>
          </m:r>
          <m:sSub>
            <m:sSubPr>
              <m:ctrlPr>
                <w:rPr>
                  <w:rFonts w:ascii="Cambria Math" w:eastAsia="Times New Roman" w:hAnsi="Cambria Math" w:cs="Arial"/>
                  <w:i/>
                  <w:color w:val="000000"/>
                  <w:sz w:val="20"/>
                  <w:szCs w:val="20"/>
                  <w:lang w:eastAsia="es-ES"/>
                </w:rPr>
              </m:ctrlPr>
            </m:sSubPr>
            <m:e>
              <m:r>
                <w:rPr>
                  <w:rFonts w:ascii="Cambria Math" w:eastAsia="Times New Roman" w:hAnsi="Cambria Math" w:cs="Arial"/>
                  <w:color w:val="000000"/>
                  <w:sz w:val="20"/>
                  <w:szCs w:val="20"/>
                  <w:lang w:eastAsia="es-ES"/>
                </w:rPr>
                <m:t>p</m:t>
              </m:r>
            </m:e>
            <m:sub>
              <m:r>
                <w:rPr>
                  <w:rFonts w:ascii="Cambria Math" w:eastAsia="Times New Roman" w:hAnsi="Cambria Math" w:cs="Arial"/>
                  <w:color w:val="000000"/>
                  <w:sz w:val="20"/>
                  <w:szCs w:val="20"/>
                  <w:lang w:eastAsia="es-ES"/>
                </w:rPr>
                <m:t>t-n</m:t>
              </m:r>
            </m:sub>
          </m:sSub>
        </m:oMath>
      </m:oMathPara>
    </w:p>
    <w:p w14:paraId="428DB8C3" w14:textId="0C6DD35D" w:rsidR="008433F2" w:rsidRPr="00DE50C4" w:rsidRDefault="008433F2" w:rsidP="008433F2">
      <w:pPr>
        <w:rPr>
          <w:rFonts w:ascii="Arial" w:hAnsi="Arial" w:cs="Arial"/>
          <w:sz w:val="20"/>
          <w:szCs w:val="20"/>
        </w:rPr>
      </w:pPr>
    </w:p>
    <w:p w14:paraId="6C524E74" w14:textId="66761C18" w:rsidR="00DE50C4" w:rsidRPr="00DE50C4" w:rsidRDefault="00DE50C4" w:rsidP="008A47F2">
      <w:pPr>
        <w:jc w:val="both"/>
        <w:rPr>
          <w:rFonts w:ascii="Arial" w:hAnsi="Arial" w:cs="Arial"/>
          <w:sz w:val="20"/>
          <w:szCs w:val="20"/>
        </w:rPr>
      </w:pPr>
      <w:r w:rsidRPr="00DE50C4">
        <w:rPr>
          <w:rFonts w:ascii="Arial" w:hAnsi="Arial" w:cs="Arial"/>
          <w:sz w:val="20"/>
          <w:szCs w:val="20"/>
        </w:rPr>
        <w:t>En est</w:t>
      </w:r>
      <w:r>
        <w:rPr>
          <w:rFonts w:ascii="Arial" w:hAnsi="Arial" w:cs="Arial"/>
          <w:sz w:val="20"/>
          <w:szCs w:val="20"/>
        </w:rPr>
        <w:t>a expresión se observa que se tiene una media ponderada exponencialmente de</w:t>
      </w:r>
      <w:r w:rsidR="008A47F2">
        <w:rPr>
          <w:rFonts w:ascii="Arial" w:hAnsi="Arial" w:cs="Arial"/>
          <w:sz w:val="20"/>
          <w:szCs w:val="20"/>
        </w:rPr>
        <w:t>l gradiente con lo que</w:t>
      </w:r>
      <w:r w:rsidR="00C60C77">
        <w:rPr>
          <w:rFonts w:ascii="Arial" w:hAnsi="Arial" w:cs="Arial"/>
          <w:sz w:val="20"/>
          <w:szCs w:val="20"/>
        </w:rPr>
        <w:t>,</w:t>
      </w:r>
      <w:r w:rsidR="008A47F2">
        <w:rPr>
          <w:rFonts w:ascii="Arial" w:hAnsi="Arial" w:cs="Arial"/>
          <w:sz w:val="20"/>
          <w:szCs w:val="20"/>
        </w:rPr>
        <w:t xml:space="preserve"> si se mueve hacia la dirección correcta, el avance sea más rápido con una serie de “rebotes” que se atenuarían con el paso del tiempo hasta prácticamente eliminarse, por este motivo, este algoritmo puede ser más rápido en ocasiones que el a. g. d. en su estado más puro.</w:t>
      </w:r>
    </w:p>
    <w:p w14:paraId="5F53483F" w14:textId="4A2BDB8D" w:rsidR="008433F2" w:rsidRPr="00DE50C4" w:rsidRDefault="008433F2" w:rsidP="008433F2">
      <w:pPr>
        <w:rPr>
          <w:rFonts w:ascii="Arial" w:hAnsi="Arial" w:cs="Arial"/>
          <w:sz w:val="20"/>
          <w:szCs w:val="20"/>
        </w:rPr>
      </w:pPr>
    </w:p>
    <w:p w14:paraId="7BBB0EF3" w14:textId="5DFF2067" w:rsidR="00070D70" w:rsidRDefault="00070D70" w:rsidP="00070D70">
      <w:pPr>
        <w:jc w:val="both"/>
        <w:rPr>
          <w:rFonts w:ascii="Arial" w:hAnsi="Arial" w:cs="Arial"/>
          <w:sz w:val="20"/>
          <w:szCs w:val="20"/>
        </w:rPr>
      </w:pPr>
      <w:r w:rsidRPr="00167969">
        <w:rPr>
          <w:rFonts w:ascii="Arial" w:hAnsi="Arial" w:cs="Arial"/>
          <w:sz w:val="20"/>
          <w:szCs w:val="20"/>
          <w:u w:val="single"/>
        </w:rPr>
        <w:t>Ejemplo</w:t>
      </w:r>
      <w:r>
        <w:rPr>
          <w:rFonts w:ascii="Arial" w:hAnsi="Arial" w:cs="Arial"/>
          <w:sz w:val="20"/>
          <w:szCs w:val="20"/>
        </w:rPr>
        <w:t xml:space="preserve"> </w:t>
      </w:r>
      <w:r w:rsidRPr="00167969">
        <w:rPr>
          <w:rFonts w:ascii="Arial" w:hAnsi="Arial" w:cs="Arial"/>
          <w:sz w:val="20"/>
          <w:szCs w:val="20"/>
          <w:u w:val="single"/>
        </w:rPr>
        <w:t>0</w:t>
      </w:r>
      <w:r w:rsidR="00167969" w:rsidRPr="00167969">
        <w:rPr>
          <w:rFonts w:ascii="Arial" w:hAnsi="Arial" w:cs="Arial"/>
          <w:sz w:val="20"/>
          <w:szCs w:val="20"/>
          <w:u w:val="single"/>
        </w:rPr>
        <w:t>7</w:t>
      </w:r>
      <w:r w:rsidR="00167969">
        <w:rPr>
          <w:rFonts w:ascii="Arial" w:hAnsi="Arial" w:cs="Arial"/>
          <w:sz w:val="20"/>
          <w:szCs w:val="20"/>
        </w:rPr>
        <w:t>:</w:t>
      </w:r>
      <w:r>
        <w:rPr>
          <w:rFonts w:ascii="Arial" w:hAnsi="Arial" w:cs="Arial"/>
          <w:sz w:val="20"/>
          <w:szCs w:val="20"/>
        </w:rPr>
        <w:t xml:space="preserve"> Implementación sencilla en python del a. g. d. con momento</w:t>
      </w:r>
    </w:p>
    <w:p w14:paraId="52397F6E" w14:textId="32F9B908" w:rsidR="00070D70" w:rsidRDefault="00070D70" w:rsidP="00167969">
      <w:pPr>
        <w:jc w:val="both"/>
        <w:rPr>
          <w:rFonts w:ascii="Arial" w:hAnsi="Arial" w:cs="Arial"/>
          <w:sz w:val="20"/>
          <w:szCs w:val="20"/>
        </w:rPr>
      </w:pPr>
      <w:r>
        <w:rPr>
          <w:rFonts w:ascii="Arial" w:hAnsi="Arial" w:cs="Arial"/>
          <w:sz w:val="20"/>
          <w:szCs w:val="20"/>
        </w:rPr>
        <w:t xml:space="preserve">En el </w:t>
      </w:r>
      <w:r w:rsidR="00167969" w:rsidRPr="00167969">
        <w:rPr>
          <w:rFonts w:ascii="Arial" w:hAnsi="Arial" w:cs="Arial"/>
          <w:i/>
          <w:iCs/>
          <w:sz w:val="20"/>
          <w:szCs w:val="20"/>
        </w:rPr>
        <w:t>ejemplos/</w:t>
      </w:r>
      <w:r w:rsidRPr="00167969">
        <w:rPr>
          <w:rFonts w:ascii="Arial" w:hAnsi="Arial" w:cs="Arial"/>
          <w:i/>
          <w:iCs/>
          <w:sz w:val="20"/>
          <w:szCs w:val="20"/>
        </w:rPr>
        <w:t>programa</w:t>
      </w:r>
      <w:r w:rsidR="00167969" w:rsidRPr="00167969">
        <w:rPr>
          <w:rFonts w:ascii="Arial" w:hAnsi="Arial" w:cs="Arial"/>
          <w:i/>
          <w:iCs/>
          <w:sz w:val="20"/>
          <w:szCs w:val="20"/>
        </w:rPr>
        <w:t>01</w:t>
      </w:r>
      <w:r w:rsidRPr="00167969">
        <w:rPr>
          <w:rFonts w:ascii="Arial" w:hAnsi="Arial" w:cs="Arial"/>
          <w:i/>
          <w:iCs/>
          <w:sz w:val="20"/>
          <w:szCs w:val="20"/>
        </w:rPr>
        <w:t>06.py</w:t>
      </w:r>
      <w:r>
        <w:rPr>
          <w:rFonts w:ascii="Arial" w:hAnsi="Arial" w:cs="Arial"/>
          <w:sz w:val="20"/>
          <w:szCs w:val="20"/>
        </w:rPr>
        <w:t>, se observa, en un caso muy sencillo cómo es la aceleración que puede llegar a producir el a. g. d. cuando no se hace uso del concepto momento, frente a utilizarlo:</w:t>
      </w:r>
    </w:p>
    <w:tbl>
      <w:tblPr>
        <w:tblStyle w:val="Tablaconcuadrcula"/>
        <w:tblW w:w="8359"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273"/>
      </w:tblGrid>
      <w:tr w:rsidR="00070D70" w14:paraId="4727DD0F" w14:textId="77777777" w:rsidTr="0080069E">
        <w:tc>
          <w:tcPr>
            <w:tcW w:w="4011" w:type="dxa"/>
          </w:tcPr>
          <w:p w14:paraId="02DA823F" w14:textId="77777777" w:rsidR="00070D70" w:rsidRDefault="00070D70" w:rsidP="0080069E">
            <w:pPr>
              <w:jc w:val="both"/>
              <w:rPr>
                <w:rFonts w:ascii="Arial" w:hAnsi="Arial" w:cs="Arial"/>
                <w:b/>
                <w:sz w:val="28"/>
                <w:szCs w:val="28"/>
              </w:rPr>
            </w:pPr>
            <w:r>
              <w:rPr>
                <w:noProof/>
              </w:rPr>
              <w:drawing>
                <wp:inline distT="0" distB="0" distL="0" distR="0" wp14:anchorId="1C8B25FA" wp14:editId="213CBBF8">
                  <wp:extent cx="2452412" cy="1644650"/>
                  <wp:effectExtent l="0" t="0" r="508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9"/>
                          <a:stretch>
                            <a:fillRect/>
                          </a:stretch>
                        </pic:blipFill>
                        <pic:spPr>
                          <a:xfrm>
                            <a:off x="0" y="0"/>
                            <a:ext cx="2479684" cy="1662940"/>
                          </a:xfrm>
                          <a:prstGeom prst="rect">
                            <a:avLst/>
                          </a:prstGeom>
                        </pic:spPr>
                      </pic:pic>
                    </a:graphicData>
                  </a:graphic>
                </wp:inline>
              </w:drawing>
            </w:r>
          </w:p>
        </w:tc>
        <w:tc>
          <w:tcPr>
            <w:tcW w:w="4348" w:type="dxa"/>
          </w:tcPr>
          <w:p w14:paraId="13C351DA" w14:textId="77777777" w:rsidR="00070D70" w:rsidRDefault="00070D70" w:rsidP="0080069E">
            <w:pPr>
              <w:jc w:val="both"/>
              <w:rPr>
                <w:rFonts w:ascii="Arial" w:hAnsi="Arial" w:cs="Arial"/>
                <w:b/>
                <w:sz w:val="28"/>
                <w:szCs w:val="28"/>
              </w:rPr>
            </w:pPr>
            <w:r>
              <w:rPr>
                <w:noProof/>
              </w:rPr>
              <w:drawing>
                <wp:inline distT="0" distB="0" distL="0" distR="0" wp14:anchorId="3203CBE5" wp14:editId="56B1EFE0">
                  <wp:extent cx="2482850" cy="1672363"/>
                  <wp:effectExtent l="0" t="0" r="0" b="444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20"/>
                          <a:stretch>
                            <a:fillRect/>
                          </a:stretch>
                        </pic:blipFill>
                        <pic:spPr>
                          <a:xfrm>
                            <a:off x="0" y="0"/>
                            <a:ext cx="2514056" cy="1693382"/>
                          </a:xfrm>
                          <a:prstGeom prst="rect">
                            <a:avLst/>
                          </a:prstGeom>
                        </pic:spPr>
                      </pic:pic>
                    </a:graphicData>
                  </a:graphic>
                </wp:inline>
              </w:drawing>
            </w:r>
          </w:p>
        </w:tc>
      </w:tr>
    </w:tbl>
    <w:p w14:paraId="5F585027" w14:textId="77777777" w:rsidR="00070D70" w:rsidRPr="0043052A" w:rsidRDefault="00070D70" w:rsidP="00070D70">
      <w:pPr>
        <w:ind w:left="708" w:firstLine="2"/>
        <w:jc w:val="both"/>
        <w:rPr>
          <w:rFonts w:ascii="Arial" w:hAnsi="Arial" w:cs="Arial"/>
          <w:b/>
          <w:sz w:val="28"/>
          <w:szCs w:val="28"/>
        </w:rPr>
      </w:pPr>
    </w:p>
    <w:p w14:paraId="5A07E1DA" w14:textId="77777777" w:rsidR="00070D70" w:rsidRPr="0043052A" w:rsidRDefault="00070D70" w:rsidP="00167969">
      <w:pPr>
        <w:jc w:val="both"/>
        <w:rPr>
          <w:rFonts w:ascii="Arial" w:hAnsi="Arial" w:cs="Arial"/>
          <w:sz w:val="20"/>
          <w:szCs w:val="20"/>
        </w:rPr>
      </w:pPr>
      <w:r>
        <w:rPr>
          <w:rFonts w:ascii="Arial" w:hAnsi="Arial" w:cs="Arial"/>
          <w:sz w:val="20"/>
          <w:szCs w:val="20"/>
        </w:rPr>
        <w:t>Nótese como en la figura de la izquierda se nota la aceleración y la convergencia hacia el correspondiente mínimo de un modo mucho más rápido que en el de la derecha, con pasos más largos si cabe.</w:t>
      </w:r>
    </w:p>
    <w:p w14:paraId="7B70416E" w14:textId="3B107BA3" w:rsidR="00070D70" w:rsidRPr="0043052A" w:rsidRDefault="00167969" w:rsidP="00070D70">
      <w:pPr>
        <w:jc w:val="both"/>
        <w:rPr>
          <w:rFonts w:ascii="Arial" w:hAnsi="Arial" w:cs="Arial"/>
          <w:i/>
          <w:sz w:val="20"/>
          <w:szCs w:val="20"/>
        </w:rPr>
      </w:pPr>
      <w:r>
        <w:rPr>
          <w:rFonts w:ascii="Arial" w:hAnsi="Arial" w:cs="Arial"/>
          <w:i/>
          <w:sz w:val="20"/>
          <w:szCs w:val="20"/>
        </w:rPr>
        <w:t>_____</w:t>
      </w:r>
    </w:p>
    <w:p w14:paraId="0F92923B" w14:textId="77777777" w:rsidR="008433F2" w:rsidRDefault="008433F2" w:rsidP="008433F2"/>
    <w:p w14:paraId="51B4F3CE" w14:textId="77777777" w:rsidR="00167969" w:rsidRDefault="00167969" w:rsidP="008433F2"/>
    <w:p w14:paraId="0630D1BB" w14:textId="77777777" w:rsidR="00167969" w:rsidRPr="008433F2" w:rsidRDefault="00167969" w:rsidP="008433F2"/>
    <w:p w14:paraId="3D4E5F1E" w14:textId="2508C513" w:rsidR="002A66E8" w:rsidRPr="00AE488F" w:rsidRDefault="0008533B" w:rsidP="002A66E8">
      <w:pPr>
        <w:pStyle w:val="Ttulo1"/>
        <w:jc w:val="both"/>
        <w:rPr>
          <w:rFonts w:ascii="Arial" w:hAnsi="Arial" w:cs="Arial"/>
          <w:b/>
          <w:sz w:val="28"/>
          <w:szCs w:val="28"/>
        </w:rPr>
      </w:pPr>
      <w:bookmarkStart w:id="10" w:name="_Toc79830905"/>
      <w:r>
        <w:rPr>
          <w:rFonts w:ascii="Arial" w:hAnsi="Arial" w:cs="Arial"/>
          <w:b/>
          <w:sz w:val="28"/>
          <w:szCs w:val="28"/>
        </w:rPr>
        <w:t>7</w:t>
      </w:r>
      <w:r w:rsidR="002A66E8" w:rsidRPr="00AE488F">
        <w:rPr>
          <w:rFonts w:ascii="Arial" w:hAnsi="Arial" w:cs="Arial"/>
          <w:b/>
          <w:sz w:val="28"/>
          <w:szCs w:val="28"/>
        </w:rPr>
        <w:t xml:space="preserve">.- </w:t>
      </w:r>
      <w:r w:rsidR="002A66E8">
        <w:rPr>
          <w:rFonts w:ascii="Arial" w:hAnsi="Arial" w:cs="Arial"/>
          <w:b/>
          <w:sz w:val="28"/>
          <w:szCs w:val="28"/>
        </w:rPr>
        <w:t>CONCLUSIONES FINALES SOBRE EL ALGORITMO D</w:t>
      </w:r>
      <w:r w:rsidR="002A66E8" w:rsidRPr="00AE488F">
        <w:rPr>
          <w:rFonts w:ascii="Arial" w:hAnsi="Arial" w:cs="Arial"/>
          <w:b/>
          <w:sz w:val="28"/>
          <w:szCs w:val="28"/>
        </w:rPr>
        <w:t xml:space="preserve">EL </w:t>
      </w:r>
      <w:r w:rsidR="002A66E8">
        <w:rPr>
          <w:rFonts w:ascii="Arial" w:hAnsi="Arial" w:cs="Arial"/>
          <w:b/>
          <w:sz w:val="28"/>
          <w:szCs w:val="28"/>
        </w:rPr>
        <w:t>GRADIENTE DESCENDENTE</w:t>
      </w:r>
      <w:bookmarkEnd w:id="10"/>
    </w:p>
    <w:p w14:paraId="02A3CF14" w14:textId="77777777" w:rsidR="002A66E8" w:rsidRPr="00AE488F" w:rsidRDefault="002A66E8" w:rsidP="002A66E8">
      <w:pPr>
        <w:spacing w:after="200" w:line="240" w:lineRule="auto"/>
        <w:jc w:val="both"/>
        <w:rPr>
          <w:rFonts w:ascii="Arial" w:eastAsia="Times New Roman" w:hAnsi="Arial" w:cs="Arial"/>
          <w:sz w:val="20"/>
          <w:szCs w:val="20"/>
          <w:lang w:eastAsia="es-ES"/>
        </w:rPr>
      </w:pPr>
    </w:p>
    <w:p w14:paraId="388EA390" w14:textId="5E386B8B" w:rsidR="002A66E8" w:rsidRDefault="0043052A" w:rsidP="002A66E8">
      <w:pPr>
        <w:jc w:val="both"/>
        <w:rPr>
          <w:rFonts w:ascii="Arial" w:hAnsi="Arial" w:cs="Arial"/>
          <w:sz w:val="20"/>
          <w:szCs w:val="20"/>
        </w:rPr>
      </w:pPr>
      <w:r>
        <w:rPr>
          <w:rFonts w:ascii="Arial" w:hAnsi="Arial" w:cs="Arial"/>
          <w:sz w:val="20"/>
          <w:szCs w:val="20"/>
        </w:rPr>
        <w:t xml:space="preserve">EL a. g. d. y aquellos que están basados en su idea tienen unas ventajas en cómputo y convergencia superiores a los algoritmos tradicionales que, aunque ofrezcan fórmulas cerradas, no permiten su aplicación a situaciones más generales. </w:t>
      </w:r>
    </w:p>
    <w:p w14:paraId="3582A131" w14:textId="72CFD812" w:rsidR="0043052A" w:rsidRDefault="0043052A" w:rsidP="002A66E8">
      <w:pPr>
        <w:jc w:val="both"/>
        <w:rPr>
          <w:rFonts w:ascii="Arial" w:hAnsi="Arial" w:cs="Arial"/>
          <w:sz w:val="20"/>
          <w:szCs w:val="20"/>
        </w:rPr>
      </w:pPr>
      <w:r>
        <w:rPr>
          <w:rFonts w:ascii="Arial" w:hAnsi="Arial" w:cs="Arial"/>
          <w:sz w:val="20"/>
          <w:szCs w:val="20"/>
        </w:rPr>
        <w:t>Es cierto que con el a. g. d. se pierde alertas y cierta coherencia cuando existen variables problemáticas en los dataset con alta multicolinealidad, o con outliers, pero es el analista quien debe valorar, estudiar e incluso modificar si corresponde los valores de dichas variables para que los procesos funciones sin problemas.</w:t>
      </w:r>
    </w:p>
    <w:p w14:paraId="69B2915F" w14:textId="78434E68" w:rsidR="0043052A" w:rsidRDefault="0043052A" w:rsidP="002A66E8">
      <w:pPr>
        <w:jc w:val="both"/>
        <w:rPr>
          <w:rFonts w:ascii="Arial" w:hAnsi="Arial" w:cs="Arial"/>
          <w:sz w:val="20"/>
          <w:szCs w:val="20"/>
        </w:rPr>
      </w:pPr>
      <w:r>
        <w:rPr>
          <w:rFonts w:ascii="Arial" w:hAnsi="Arial" w:cs="Arial"/>
          <w:sz w:val="20"/>
          <w:szCs w:val="20"/>
        </w:rPr>
        <w:t xml:space="preserve">El gradiente descendente permite generalización de los métodos en los que se aplican, ya da igual la forma funcional de la función de coste que se trate, sencillamente interesa saber si dicha función resulta convexa en el intervalo bajo estudio y si tiene derivadas parciales de orden 1 al </w:t>
      </w:r>
      <w:r>
        <w:rPr>
          <w:rFonts w:ascii="Arial" w:hAnsi="Arial" w:cs="Arial"/>
          <w:sz w:val="20"/>
          <w:szCs w:val="20"/>
        </w:rPr>
        <w:lastRenderedPageBreak/>
        <w:t>menos, a partir de ahí se puede dotar al método de convergencia hacia al menos un mínimo local.</w:t>
      </w:r>
    </w:p>
    <w:p w14:paraId="4923D2CF" w14:textId="06BF4D04" w:rsidR="0043052A" w:rsidRDefault="0043052A" w:rsidP="002A66E8">
      <w:pPr>
        <w:jc w:val="both"/>
        <w:rPr>
          <w:rFonts w:ascii="Arial" w:hAnsi="Arial" w:cs="Arial"/>
          <w:sz w:val="20"/>
          <w:szCs w:val="20"/>
        </w:rPr>
      </w:pPr>
      <w:r>
        <w:rPr>
          <w:rFonts w:ascii="Arial" w:hAnsi="Arial" w:cs="Arial"/>
          <w:sz w:val="20"/>
          <w:szCs w:val="20"/>
        </w:rPr>
        <w:t>Debe tenerse en cuenta que debido a que se va</w:t>
      </w:r>
      <w:r w:rsidR="00070D70">
        <w:rPr>
          <w:rFonts w:ascii="Arial" w:hAnsi="Arial" w:cs="Arial"/>
          <w:sz w:val="20"/>
          <w:szCs w:val="20"/>
        </w:rPr>
        <w:t xml:space="preserve"> a</w:t>
      </w:r>
      <w:r>
        <w:rPr>
          <w:rFonts w:ascii="Arial" w:hAnsi="Arial" w:cs="Arial"/>
          <w:sz w:val="20"/>
          <w:szCs w:val="20"/>
        </w:rPr>
        <w:t xml:space="preserve"> aplicar a funciones, donde en ocasiones su estructura geométrica puede ser muy compleja, no siempre se va a tener garantizado un mínimo absoluto sobre el cual converger siendo importante el establecimiento de una tasa de aprendizaje suficientemente adecuada, e incluso en algunos casos se puede acelerar la convergencia si se eligen los puntos iniciales con cierta heurística que dependerá del tipo de problema que se trate.</w:t>
      </w:r>
    </w:p>
    <w:p w14:paraId="6102ED40" w14:textId="099D7186" w:rsidR="0043052A" w:rsidRPr="00AE488F" w:rsidRDefault="0043052A" w:rsidP="002A66E8">
      <w:pPr>
        <w:jc w:val="both"/>
        <w:rPr>
          <w:rFonts w:ascii="Arial" w:hAnsi="Arial" w:cs="Arial"/>
          <w:sz w:val="20"/>
          <w:szCs w:val="20"/>
        </w:rPr>
      </w:pPr>
      <w:r>
        <w:rPr>
          <w:rFonts w:ascii="Arial" w:hAnsi="Arial" w:cs="Arial"/>
          <w:sz w:val="20"/>
          <w:szCs w:val="20"/>
        </w:rPr>
        <w:t>Con todo lo dicho, el a. g. d. permite pasar de la estadística tradicional dominada por el anteriormente comentado Teorema de Gauss-Markov a una nueva generación de algoritmos con mayor grado de sofisticación y a metodologías que superan la tradicional revisión de cumplimiento de hipótesis gracias a la superación de logros predictivo sobre datasets de prueba adecuados y numerosos.</w:t>
      </w:r>
    </w:p>
    <w:p w14:paraId="4A672413" w14:textId="7E8A7A51" w:rsidR="005F24E0" w:rsidRPr="00AE488F" w:rsidRDefault="00070D70" w:rsidP="007F6030">
      <w:pPr>
        <w:jc w:val="both"/>
        <w:rPr>
          <w:rFonts w:ascii="Arial" w:hAnsi="Arial" w:cs="Arial"/>
          <w:noProof/>
          <w:sz w:val="20"/>
          <w:szCs w:val="20"/>
          <w:lang w:eastAsia="es-ES"/>
        </w:rPr>
      </w:pPr>
      <w:r>
        <w:rPr>
          <w:rFonts w:ascii="Arial" w:hAnsi="Arial" w:cs="Arial"/>
          <w:noProof/>
          <w:sz w:val="20"/>
          <w:szCs w:val="20"/>
          <w:lang w:eastAsia="es-ES"/>
        </w:rPr>
        <w:t>Finalmente indicar que existen numerosas variantes y parámetros adicionales, aparte del parámetro de aprendizaje y de momento que se pueden introducir en este algoritmo, dando lugar a toda una amplia familia que llega hasta los conocidos RMSProp (Root Mean Square Propagation), ADAM (Adaptative Moment Estimation), etc. Toda una serie de algoritmos donde es recomendable echar un vistazo para ver cómo funcionan, sobre todo cuando se tenga algún problema donde los resultados obtenidos no sean los esperados, o donde los tiempos de cómputo sean demasiado elevados y haya que dejar las opciones por defecto que ofrezca cualquier paquete informático y entonces se deba “tomar los mandos de la aeronave” que es para lo que se supone que deben estar preparados los DS.</w:t>
      </w:r>
    </w:p>
    <w:sectPr w:rsidR="005F24E0" w:rsidRPr="00AE488F" w:rsidSect="00197615">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FD725" w14:textId="77777777" w:rsidR="007F03D4" w:rsidRDefault="007F03D4" w:rsidP="00EC3B59">
      <w:pPr>
        <w:spacing w:after="0" w:line="240" w:lineRule="auto"/>
      </w:pPr>
      <w:r>
        <w:separator/>
      </w:r>
    </w:p>
  </w:endnote>
  <w:endnote w:type="continuationSeparator" w:id="0">
    <w:p w14:paraId="731E3E06" w14:textId="77777777" w:rsidR="007F03D4" w:rsidRDefault="007F03D4" w:rsidP="00EC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CA67" w14:textId="77777777" w:rsidR="005C08FD" w:rsidRPr="00EC3B59" w:rsidRDefault="005C08FD">
    <w:pPr>
      <w:pStyle w:val="Piedepgina"/>
      <w:jc w:val="right"/>
      <w:rPr>
        <w:rFonts w:ascii="Arial" w:hAnsi="Arial" w:cs="Arial"/>
        <w:sz w:val="20"/>
        <w:szCs w:val="20"/>
      </w:rPr>
    </w:pPr>
    <w:r w:rsidRPr="00EC3B59">
      <w:rPr>
        <w:rFonts w:ascii="Arial" w:hAnsi="Arial" w:cs="Arial"/>
        <w:sz w:val="20"/>
        <w:szCs w:val="20"/>
      </w:rPr>
      <w:fldChar w:fldCharType="begin"/>
    </w:r>
    <w:r w:rsidRPr="00EC3B59">
      <w:rPr>
        <w:rFonts w:ascii="Arial" w:hAnsi="Arial" w:cs="Arial"/>
        <w:sz w:val="20"/>
        <w:szCs w:val="20"/>
      </w:rPr>
      <w:instrText>PAGE   \* MERGEFORMAT</w:instrText>
    </w:r>
    <w:r w:rsidRPr="00EC3B59">
      <w:rPr>
        <w:rFonts w:ascii="Arial" w:hAnsi="Arial" w:cs="Arial"/>
        <w:sz w:val="20"/>
        <w:szCs w:val="20"/>
      </w:rPr>
      <w:fldChar w:fldCharType="separate"/>
    </w:r>
    <w:r>
      <w:rPr>
        <w:rFonts w:ascii="Arial" w:hAnsi="Arial" w:cs="Arial"/>
        <w:noProof/>
        <w:sz w:val="20"/>
        <w:szCs w:val="20"/>
      </w:rPr>
      <w:t>16</w:t>
    </w:r>
    <w:r w:rsidRPr="00EC3B59">
      <w:rPr>
        <w:rFonts w:ascii="Arial" w:hAnsi="Arial" w:cs="Arial"/>
        <w:sz w:val="20"/>
        <w:szCs w:val="20"/>
      </w:rPr>
      <w:fldChar w:fldCharType="end"/>
    </w:r>
  </w:p>
  <w:p w14:paraId="27EFBEBD" w14:textId="77777777" w:rsidR="005C08FD" w:rsidRDefault="005C08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C4677" w14:textId="77777777" w:rsidR="007F03D4" w:rsidRDefault="007F03D4" w:rsidP="00EC3B59">
      <w:pPr>
        <w:spacing w:after="0" w:line="240" w:lineRule="auto"/>
      </w:pPr>
      <w:r>
        <w:separator/>
      </w:r>
    </w:p>
  </w:footnote>
  <w:footnote w:type="continuationSeparator" w:id="0">
    <w:p w14:paraId="0489F85A" w14:textId="77777777" w:rsidR="007F03D4" w:rsidRDefault="007F03D4" w:rsidP="00EC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04F"/>
    <w:multiLevelType w:val="multilevel"/>
    <w:tmpl w:val="4C0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BD3"/>
    <w:multiLevelType w:val="hybridMultilevel"/>
    <w:tmpl w:val="DA0EDED2"/>
    <w:lvl w:ilvl="0" w:tplc="5B8ED00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3B6B7C"/>
    <w:multiLevelType w:val="hybridMultilevel"/>
    <w:tmpl w:val="5374E04A"/>
    <w:lvl w:ilvl="0" w:tplc="C35AF0A4">
      <w:start w:val="1"/>
      <w:numFmt w:val="lowerLetter"/>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1CFB0017"/>
    <w:multiLevelType w:val="hybridMultilevel"/>
    <w:tmpl w:val="327C3B1E"/>
    <w:lvl w:ilvl="0" w:tplc="85E0638A">
      <w:numFmt w:val="bullet"/>
      <w:lvlText w:val="-"/>
      <w:lvlJc w:val="left"/>
      <w:pPr>
        <w:ind w:left="1780" w:hanging="360"/>
      </w:pPr>
      <w:rPr>
        <w:rFonts w:ascii="Arial" w:eastAsia="Calibri" w:hAnsi="Arial" w:cs="Arial" w:hint="default"/>
      </w:rPr>
    </w:lvl>
    <w:lvl w:ilvl="1" w:tplc="0C0A0003" w:tentative="1">
      <w:start w:val="1"/>
      <w:numFmt w:val="bullet"/>
      <w:lvlText w:val="o"/>
      <w:lvlJc w:val="left"/>
      <w:pPr>
        <w:ind w:left="2500" w:hanging="360"/>
      </w:pPr>
      <w:rPr>
        <w:rFonts w:ascii="Courier New" w:hAnsi="Courier New" w:cs="Courier New" w:hint="default"/>
      </w:rPr>
    </w:lvl>
    <w:lvl w:ilvl="2" w:tplc="0C0A0005" w:tentative="1">
      <w:start w:val="1"/>
      <w:numFmt w:val="bullet"/>
      <w:lvlText w:val=""/>
      <w:lvlJc w:val="left"/>
      <w:pPr>
        <w:ind w:left="3220" w:hanging="360"/>
      </w:pPr>
      <w:rPr>
        <w:rFonts w:ascii="Wingdings" w:hAnsi="Wingdings" w:hint="default"/>
      </w:rPr>
    </w:lvl>
    <w:lvl w:ilvl="3" w:tplc="0C0A0001" w:tentative="1">
      <w:start w:val="1"/>
      <w:numFmt w:val="bullet"/>
      <w:lvlText w:val=""/>
      <w:lvlJc w:val="left"/>
      <w:pPr>
        <w:ind w:left="3940" w:hanging="360"/>
      </w:pPr>
      <w:rPr>
        <w:rFonts w:ascii="Symbol" w:hAnsi="Symbol" w:hint="default"/>
      </w:rPr>
    </w:lvl>
    <w:lvl w:ilvl="4" w:tplc="0C0A0003" w:tentative="1">
      <w:start w:val="1"/>
      <w:numFmt w:val="bullet"/>
      <w:lvlText w:val="o"/>
      <w:lvlJc w:val="left"/>
      <w:pPr>
        <w:ind w:left="4660" w:hanging="360"/>
      </w:pPr>
      <w:rPr>
        <w:rFonts w:ascii="Courier New" w:hAnsi="Courier New" w:cs="Courier New" w:hint="default"/>
      </w:rPr>
    </w:lvl>
    <w:lvl w:ilvl="5" w:tplc="0C0A0005" w:tentative="1">
      <w:start w:val="1"/>
      <w:numFmt w:val="bullet"/>
      <w:lvlText w:val=""/>
      <w:lvlJc w:val="left"/>
      <w:pPr>
        <w:ind w:left="5380" w:hanging="360"/>
      </w:pPr>
      <w:rPr>
        <w:rFonts w:ascii="Wingdings" w:hAnsi="Wingdings" w:hint="default"/>
      </w:rPr>
    </w:lvl>
    <w:lvl w:ilvl="6" w:tplc="0C0A0001" w:tentative="1">
      <w:start w:val="1"/>
      <w:numFmt w:val="bullet"/>
      <w:lvlText w:val=""/>
      <w:lvlJc w:val="left"/>
      <w:pPr>
        <w:ind w:left="6100" w:hanging="360"/>
      </w:pPr>
      <w:rPr>
        <w:rFonts w:ascii="Symbol" w:hAnsi="Symbol" w:hint="default"/>
      </w:rPr>
    </w:lvl>
    <w:lvl w:ilvl="7" w:tplc="0C0A0003" w:tentative="1">
      <w:start w:val="1"/>
      <w:numFmt w:val="bullet"/>
      <w:lvlText w:val="o"/>
      <w:lvlJc w:val="left"/>
      <w:pPr>
        <w:ind w:left="6820" w:hanging="360"/>
      </w:pPr>
      <w:rPr>
        <w:rFonts w:ascii="Courier New" w:hAnsi="Courier New" w:cs="Courier New" w:hint="default"/>
      </w:rPr>
    </w:lvl>
    <w:lvl w:ilvl="8" w:tplc="0C0A0005" w:tentative="1">
      <w:start w:val="1"/>
      <w:numFmt w:val="bullet"/>
      <w:lvlText w:val=""/>
      <w:lvlJc w:val="left"/>
      <w:pPr>
        <w:ind w:left="7540" w:hanging="360"/>
      </w:pPr>
      <w:rPr>
        <w:rFonts w:ascii="Wingdings" w:hAnsi="Wingdings" w:hint="default"/>
      </w:rPr>
    </w:lvl>
  </w:abstractNum>
  <w:abstractNum w:abstractNumId="4" w15:restartNumberingAfterBreak="0">
    <w:nsid w:val="1DDB0435"/>
    <w:multiLevelType w:val="hybridMultilevel"/>
    <w:tmpl w:val="0AAE0D66"/>
    <w:lvl w:ilvl="0" w:tplc="32A8C236">
      <w:numFmt w:val="bullet"/>
      <w:lvlText w:val="-"/>
      <w:lvlJc w:val="left"/>
      <w:pPr>
        <w:ind w:left="1070" w:hanging="360"/>
      </w:pPr>
      <w:rPr>
        <w:rFonts w:ascii="Arial" w:eastAsia="Calibri" w:hAnsi="Arial" w:cs="Aria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5" w15:restartNumberingAfterBreak="0">
    <w:nsid w:val="1EE3283A"/>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6" w15:restartNumberingAfterBreak="0">
    <w:nsid w:val="217F39C8"/>
    <w:multiLevelType w:val="multilevel"/>
    <w:tmpl w:val="BF3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90AE1"/>
    <w:multiLevelType w:val="multilevel"/>
    <w:tmpl w:val="FC76D9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F4C42F5"/>
    <w:multiLevelType w:val="hybridMultilevel"/>
    <w:tmpl w:val="596CF900"/>
    <w:lvl w:ilvl="0" w:tplc="29DAE722">
      <w:start w:val="1"/>
      <w:numFmt w:val="decimal"/>
      <w:lvlText w:val="(%1)"/>
      <w:lvlJc w:val="left"/>
      <w:pPr>
        <w:ind w:left="1770" w:hanging="360"/>
      </w:pPr>
      <w:rPr>
        <w:rFonts w:ascii="Arial" w:eastAsia="Calibri" w:hAnsi="Arial" w:cs="Arial"/>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9" w15:restartNumberingAfterBreak="0">
    <w:nsid w:val="32040B63"/>
    <w:multiLevelType w:val="hybridMultilevel"/>
    <w:tmpl w:val="FEDE3C90"/>
    <w:lvl w:ilvl="0" w:tplc="74463686">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10" w15:restartNumberingAfterBreak="0">
    <w:nsid w:val="4BBC32B1"/>
    <w:multiLevelType w:val="hybridMultilevel"/>
    <w:tmpl w:val="8B2C8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432A0B"/>
    <w:multiLevelType w:val="hybridMultilevel"/>
    <w:tmpl w:val="3F24B65A"/>
    <w:lvl w:ilvl="0" w:tplc="175EFA70">
      <w:start w:val="1"/>
      <w:numFmt w:val="lowerRoman"/>
      <w:lvlText w:val="%1)"/>
      <w:lvlJc w:val="left"/>
      <w:pPr>
        <w:ind w:left="1430" w:hanging="720"/>
      </w:pPr>
      <w:rPr>
        <w:rFonts w:hint="default"/>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15:restartNumberingAfterBreak="0">
    <w:nsid w:val="502866F2"/>
    <w:multiLevelType w:val="hybridMultilevel"/>
    <w:tmpl w:val="5BFE8A0E"/>
    <w:lvl w:ilvl="0" w:tplc="B94E5B42">
      <w:start w:val="1"/>
      <w:numFmt w:val="decimal"/>
      <w:lvlText w:val="(%1)"/>
      <w:lvlJc w:val="left"/>
      <w:pPr>
        <w:ind w:left="2730" w:hanging="360"/>
      </w:pPr>
      <w:rPr>
        <w:rFonts w:hint="default"/>
        <w:sz w:val="20"/>
      </w:rPr>
    </w:lvl>
    <w:lvl w:ilvl="1" w:tplc="0C0A0019" w:tentative="1">
      <w:start w:val="1"/>
      <w:numFmt w:val="lowerLetter"/>
      <w:lvlText w:val="%2."/>
      <w:lvlJc w:val="left"/>
      <w:pPr>
        <w:ind w:left="3450" w:hanging="360"/>
      </w:pPr>
    </w:lvl>
    <w:lvl w:ilvl="2" w:tplc="0C0A001B" w:tentative="1">
      <w:start w:val="1"/>
      <w:numFmt w:val="lowerRoman"/>
      <w:lvlText w:val="%3."/>
      <w:lvlJc w:val="right"/>
      <w:pPr>
        <w:ind w:left="4170" w:hanging="180"/>
      </w:pPr>
    </w:lvl>
    <w:lvl w:ilvl="3" w:tplc="0C0A000F" w:tentative="1">
      <w:start w:val="1"/>
      <w:numFmt w:val="decimal"/>
      <w:lvlText w:val="%4."/>
      <w:lvlJc w:val="left"/>
      <w:pPr>
        <w:ind w:left="4890" w:hanging="360"/>
      </w:pPr>
    </w:lvl>
    <w:lvl w:ilvl="4" w:tplc="0C0A0019" w:tentative="1">
      <w:start w:val="1"/>
      <w:numFmt w:val="lowerLetter"/>
      <w:lvlText w:val="%5."/>
      <w:lvlJc w:val="left"/>
      <w:pPr>
        <w:ind w:left="5610" w:hanging="360"/>
      </w:pPr>
    </w:lvl>
    <w:lvl w:ilvl="5" w:tplc="0C0A001B" w:tentative="1">
      <w:start w:val="1"/>
      <w:numFmt w:val="lowerRoman"/>
      <w:lvlText w:val="%6."/>
      <w:lvlJc w:val="right"/>
      <w:pPr>
        <w:ind w:left="6330" w:hanging="180"/>
      </w:pPr>
    </w:lvl>
    <w:lvl w:ilvl="6" w:tplc="0C0A000F" w:tentative="1">
      <w:start w:val="1"/>
      <w:numFmt w:val="decimal"/>
      <w:lvlText w:val="%7."/>
      <w:lvlJc w:val="left"/>
      <w:pPr>
        <w:ind w:left="7050" w:hanging="360"/>
      </w:pPr>
    </w:lvl>
    <w:lvl w:ilvl="7" w:tplc="0C0A0019" w:tentative="1">
      <w:start w:val="1"/>
      <w:numFmt w:val="lowerLetter"/>
      <w:lvlText w:val="%8."/>
      <w:lvlJc w:val="left"/>
      <w:pPr>
        <w:ind w:left="7770" w:hanging="360"/>
      </w:pPr>
    </w:lvl>
    <w:lvl w:ilvl="8" w:tplc="0C0A001B" w:tentative="1">
      <w:start w:val="1"/>
      <w:numFmt w:val="lowerRoman"/>
      <w:lvlText w:val="%9."/>
      <w:lvlJc w:val="right"/>
      <w:pPr>
        <w:ind w:left="8490" w:hanging="180"/>
      </w:pPr>
    </w:lvl>
  </w:abstractNum>
  <w:abstractNum w:abstractNumId="13" w15:restartNumberingAfterBreak="0">
    <w:nsid w:val="53C61911"/>
    <w:multiLevelType w:val="hybridMultilevel"/>
    <w:tmpl w:val="934EA600"/>
    <w:lvl w:ilvl="0" w:tplc="7B722414">
      <w:start w:val="1"/>
      <w:numFmt w:val="decimal"/>
      <w:lvlText w:val="(%1)"/>
      <w:lvlJc w:val="left"/>
      <w:pPr>
        <w:ind w:left="2715" w:hanging="360"/>
      </w:pPr>
      <w:rPr>
        <w:rFonts w:hint="default"/>
      </w:rPr>
    </w:lvl>
    <w:lvl w:ilvl="1" w:tplc="0C0A0019" w:tentative="1">
      <w:start w:val="1"/>
      <w:numFmt w:val="lowerLetter"/>
      <w:lvlText w:val="%2."/>
      <w:lvlJc w:val="left"/>
      <w:pPr>
        <w:ind w:left="3435" w:hanging="360"/>
      </w:pPr>
    </w:lvl>
    <w:lvl w:ilvl="2" w:tplc="0C0A001B" w:tentative="1">
      <w:start w:val="1"/>
      <w:numFmt w:val="lowerRoman"/>
      <w:lvlText w:val="%3."/>
      <w:lvlJc w:val="right"/>
      <w:pPr>
        <w:ind w:left="4155" w:hanging="180"/>
      </w:pPr>
    </w:lvl>
    <w:lvl w:ilvl="3" w:tplc="0C0A000F" w:tentative="1">
      <w:start w:val="1"/>
      <w:numFmt w:val="decimal"/>
      <w:lvlText w:val="%4."/>
      <w:lvlJc w:val="left"/>
      <w:pPr>
        <w:ind w:left="4875" w:hanging="360"/>
      </w:pPr>
    </w:lvl>
    <w:lvl w:ilvl="4" w:tplc="0C0A0019" w:tentative="1">
      <w:start w:val="1"/>
      <w:numFmt w:val="lowerLetter"/>
      <w:lvlText w:val="%5."/>
      <w:lvlJc w:val="left"/>
      <w:pPr>
        <w:ind w:left="5595" w:hanging="360"/>
      </w:pPr>
    </w:lvl>
    <w:lvl w:ilvl="5" w:tplc="0C0A001B" w:tentative="1">
      <w:start w:val="1"/>
      <w:numFmt w:val="lowerRoman"/>
      <w:lvlText w:val="%6."/>
      <w:lvlJc w:val="right"/>
      <w:pPr>
        <w:ind w:left="6315" w:hanging="180"/>
      </w:pPr>
    </w:lvl>
    <w:lvl w:ilvl="6" w:tplc="0C0A000F" w:tentative="1">
      <w:start w:val="1"/>
      <w:numFmt w:val="decimal"/>
      <w:lvlText w:val="%7."/>
      <w:lvlJc w:val="left"/>
      <w:pPr>
        <w:ind w:left="7035" w:hanging="360"/>
      </w:pPr>
    </w:lvl>
    <w:lvl w:ilvl="7" w:tplc="0C0A0019" w:tentative="1">
      <w:start w:val="1"/>
      <w:numFmt w:val="lowerLetter"/>
      <w:lvlText w:val="%8."/>
      <w:lvlJc w:val="left"/>
      <w:pPr>
        <w:ind w:left="7755" w:hanging="360"/>
      </w:pPr>
    </w:lvl>
    <w:lvl w:ilvl="8" w:tplc="0C0A001B" w:tentative="1">
      <w:start w:val="1"/>
      <w:numFmt w:val="lowerRoman"/>
      <w:lvlText w:val="%9."/>
      <w:lvlJc w:val="right"/>
      <w:pPr>
        <w:ind w:left="8475" w:hanging="180"/>
      </w:pPr>
    </w:lvl>
  </w:abstractNum>
  <w:abstractNum w:abstractNumId="14" w15:restartNumberingAfterBreak="0">
    <w:nsid w:val="5BE954B9"/>
    <w:multiLevelType w:val="hybridMultilevel"/>
    <w:tmpl w:val="5CFA7F2E"/>
    <w:lvl w:ilvl="0" w:tplc="5082074C">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5" w15:restartNumberingAfterBreak="0">
    <w:nsid w:val="6D547F8C"/>
    <w:multiLevelType w:val="multilevel"/>
    <w:tmpl w:val="05E6C0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ECD06DC"/>
    <w:multiLevelType w:val="hybridMultilevel"/>
    <w:tmpl w:val="07F815A6"/>
    <w:lvl w:ilvl="0" w:tplc="A4D047EE">
      <w:start w:val="1"/>
      <w:numFmt w:val="lowerRoman"/>
      <w:lvlText w:val="%1)"/>
      <w:lvlJc w:val="left"/>
      <w:pPr>
        <w:ind w:left="1430" w:hanging="72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7" w15:restartNumberingAfterBreak="0">
    <w:nsid w:val="7D7E0BA1"/>
    <w:multiLevelType w:val="multilevel"/>
    <w:tmpl w:val="B0D0CB62"/>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16cid:durableId="1611277449">
    <w:abstractNumId w:val="12"/>
  </w:num>
  <w:num w:numId="2" w16cid:durableId="558980404">
    <w:abstractNumId w:val="13"/>
  </w:num>
  <w:num w:numId="3" w16cid:durableId="1299144109">
    <w:abstractNumId w:val="8"/>
  </w:num>
  <w:num w:numId="4" w16cid:durableId="1293175211">
    <w:abstractNumId w:val="2"/>
  </w:num>
  <w:num w:numId="5" w16cid:durableId="1053624946">
    <w:abstractNumId w:val="5"/>
  </w:num>
  <w:num w:numId="6" w16cid:durableId="1943994820">
    <w:abstractNumId w:val="17"/>
  </w:num>
  <w:num w:numId="7" w16cid:durableId="1341390991">
    <w:abstractNumId w:val="11"/>
  </w:num>
  <w:num w:numId="8" w16cid:durableId="1265455691">
    <w:abstractNumId w:val="14"/>
  </w:num>
  <w:num w:numId="9" w16cid:durableId="1835951974">
    <w:abstractNumId w:val="3"/>
  </w:num>
  <w:num w:numId="10" w16cid:durableId="34089690">
    <w:abstractNumId w:val="16"/>
  </w:num>
  <w:num w:numId="11" w16cid:durableId="695156780">
    <w:abstractNumId w:val="1"/>
  </w:num>
  <w:num w:numId="12" w16cid:durableId="1900096095">
    <w:abstractNumId w:val="9"/>
  </w:num>
  <w:num w:numId="13" w16cid:durableId="858275985">
    <w:abstractNumId w:val="15"/>
  </w:num>
  <w:num w:numId="14" w16cid:durableId="817575759">
    <w:abstractNumId w:val="7"/>
  </w:num>
  <w:num w:numId="15" w16cid:durableId="1669557313">
    <w:abstractNumId w:val="4"/>
  </w:num>
  <w:num w:numId="16" w16cid:durableId="1447041146">
    <w:abstractNumId w:val="10"/>
  </w:num>
  <w:num w:numId="17" w16cid:durableId="2139950508">
    <w:abstractNumId w:val="6"/>
  </w:num>
  <w:num w:numId="18" w16cid:durableId="175088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C2"/>
    <w:rsid w:val="00000015"/>
    <w:rsid w:val="0000027F"/>
    <w:rsid w:val="00000807"/>
    <w:rsid w:val="00002369"/>
    <w:rsid w:val="0000501F"/>
    <w:rsid w:val="00005CA5"/>
    <w:rsid w:val="00016368"/>
    <w:rsid w:val="00021643"/>
    <w:rsid w:val="00023AA4"/>
    <w:rsid w:val="0002443F"/>
    <w:rsid w:val="00026544"/>
    <w:rsid w:val="00032664"/>
    <w:rsid w:val="00037E17"/>
    <w:rsid w:val="0004010C"/>
    <w:rsid w:val="00041224"/>
    <w:rsid w:val="0004336C"/>
    <w:rsid w:val="00044628"/>
    <w:rsid w:val="00045C9B"/>
    <w:rsid w:val="00051950"/>
    <w:rsid w:val="0005197E"/>
    <w:rsid w:val="00056407"/>
    <w:rsid w:val="00061EF0"/>
    <w:rsid w:val="00065E55"/>
    <w:rsid w:val="00065FDF"/>
    <w:rsid w:val="00066035"/>
    <w:rsid w:val="00070D70"/>
    <w:rsid w:val="000740AC"/>
    <w:rsid w:val="000759EE"/>
    <w:rsid w:val="00077825"/>
    <w:rsid w:val="00077AF2"/>
    <w:rsid w:val="00082E03"/>
    <w:rsid w:val="0008533B"/>
    <w:rsid w:val="000858B5"/>
    <w:rsid w:val="00091994"/>
    <w:rsid w:val="00092AE2"/>
    <w:rsid w:val="00094466"/>
    <w:rsid w:val="00095F63"/>
    <w:rsid w:val="000977BE"/>
    <w:rsid w:val="000A0088"/>
    <w:rsid w:val="000A76C1"/>
    <w:rsid w:val="000B1E98"/>
    <w:rsid w:val="000B5F17"/>
    <w:rsid w:val="000C17F9"/>
    <w:rsid w:val="000C74DC"/>
    <w:rsid w:val="000D01B3"/>
    <w:rsid w:val="000D2F37"/>
    <w:rsid w:val="000D32C5"/>
    <w:rsid w:val="000D3A6B"/>
    <w:rsid w:val="000D630D"/>
    <w:rsid w:val="000E074F"/>
    <w:rsid w:val="000E0BA9"/>
    <w:rsid w:val="000E3AB0"/>
    <w:rsid w:val="000E56B2"/>
    <w:rsid w:val="000F36D1"/>
    <w:rsid w:val="000F4A62"/>
    <w:rsid w:val="000F6E97"/>
    <w:rsid w:val="00101619"/>
    <w:rsid w:val="00102ECC"/>
    <w:rsid w:val="00107B13"/>
    <w:rsid w:val="00107B8B"/>
    <w:rsid w:val="00107D7A"/>
    <w:rsid w:val="0012199B"/>
    <w:rsid w:val="00122F2F"/>
    <w:rsid w:val="00124245"/>
    <w:rsid w:val="001273A7"/>
    <w:rsid w:val="00127B3E"/>
    <w:rsid w:val="00127F72"/>
    <w:rsid w:val="00130842"/>
    <w:rsid w:val="0014352B"/>
    <w:rsid w:val="001477FA"/>
    <w:rsid w:val="0015025E"/>
    <w:rsid w:val="00150897"/>
    <w:rsid w:val="00152F29"/>
    <w:rsid w:val="001562D8"/>
    <w:rsid w:val="001576B6"/>
    <w:rsid w:val="00157D60"/>
    <w:rsid w:val="00161D55"/>
    <w:rsid w:val="00163221"/>
    <w:rsid w:val="001657BB"/>
    <w:rsid w:val="0016628D"/>
    <w:rsid w:val="00167969"/>
    <w:rsid w:val="001705FC"/>
    <w:rsid w:val="00171883"/>
    <w:rsid w:val="001748FB"/>
    <w:rsid w:val="00175AE0"/>
    <w:rsid w:val="00176ED1"/>
    <w:rsid w:val="00176F93"/>
    <w:rsid w:val="00177BCE"/>
    <w:rsid w:val="0018273C"/>
    <w:rsid w:val="00183860"/>
    <w:rsid w:val="00197615"/>
    <w:rsid w:val="0019790F"/>
    <w:rsid w:val="00197A62"/>
    <w:rsid w:val="001A1B38"/>
    <w:rsid w:val="001A432E"/>
    <w:rsid w:val="001A6478"/>
    <w:rsid w:val="001A76D0"/>
    <w:rsid w:val="001A7DE1"/>
    <w:rsid w:val="001B32E8"/>
    <w:rsid w:val="001C0419"/>
    <w:rsid w:val="001C04F8"/>
    <w:rsid w:val="001C1297"/>
    <w:rsid w:val="001C6403"/>
    <w:rsid w:val="001C662C"/>
    <w:rsid w:val="001D1E42"/>
    <w:rsid w:val="001D51AB"/>
    <w:rsid w:val="001D5B88"/>
    <w:rsid w:val="001D799E"/>
    <w:rsid w:val="001E2002"/>
    <w:rsid w:val="001E210A"/>
    <w:rsid w:val="001E3B79"/>
    <w:rsid w:val="001E43BA"/>
    <w:rsid w:val="001E51CE"/>
    <w:rsid w:val="001F03AF"/>
    <w:rsid w:val="001F2BA5"/>
    <w:rsid w:val="001F465F"/>
    <w:rsid w:val="001F4887"/>
    <w:rsid w:val="001F5A97"/>
    <w:rsid w:val="001F6055"/>
    <w:rsid w:val="002052E5"/>
    <w:rsid w:val="00215C6F"/>
    <w:rsid w:val="00216070"/>
    <w:rsid w:val="00217D19"/>
    <w:rsid w:val="0022031B"/>
    <w:rsid w:val="00230BA3"/>
    <w:rsid w:val="00240734"/>
    <w:rsid w:val="002442B8"/>
    <w:rsid w:val="002515C5"/>
    <w:rsid w:val="00254288"/>
    <w:rsid w:val="00267ECA"/>
    <w:rsid w:val="00281650"/>
    <w:rsid w:val="002816F2"/>
    <w:rsid w:val="00290413"/>
    <w:rsid w:val="002956C9"/>
    <w:rsid w:val="002A4DD9"/>
    <w:rsid w:val="002A518E"/>
    <w:rsid w:val="002A587F"/>
    <w:rsid w:val="002A66E8"/>
    <w:rsid w:val="002B0601"/>
    <w:rsid w:val="002B37FE"/>
    <w:rsid w:val="002B3BA4"/>
    <w:rsid w:val="002B6C03"/>
    <w:rsid w:val="002B7211"/>
    <w:rsid w:val="002C05D2"/>
    <w:rsid w:val="002C4A4F"/>
    <w:rsid w:val="002D30B8"/>
    <w:rsid w:val="002D3205"/>
    <w:rsid w:val="002D5152"/>
    <w:rsid w:val="002E144E"/>
    <w:rsid w:val="002E3494"/>
    <w:rsid w:val="002E3BCE"/>
    <w:rsid w:val="002E6BF5"/>
    <w:rsid w:val="002F125E"/>
    <w:rsid w:val="002F4390"/>
    <w:rsid w:val="002F7360"/>
    <w:rsid w:val="002F7EBB"/>
    <w:rsid w:val="003007CF"/>
    <w:rsid w:val="00301947"/>
    <w:rsid w:val="00302646"/>
    <w:rsid w:val="00303580"/>
    <w:rsid w:val="00303CEB"/>
    <w:rsid w:val="00305474"/>
    <w:rsid w:val="0031153D"/>
    <w:rsid w:val="0032099D"/>
    <w:rsid w:val="00321B34"/>
    <w:rsid w:val="00321FB0"/>
    <w:rsid w:val="003220A5"/>
    <w:rsid w:val="00324D9C"/>
    <w:rsid w:val="00327A08"/>
    <w:rsid w:val="00332514"/>
    <w:rsid w:val="00333733"/>
    <w:rsid w:val="00335647"/>
    <w:rsid w:val="0033665D"/>
    <w:rsid w:val="0033731D"/>
    <w:rsid w:val="00340A87"/>
    <w:rsid w:val="00340BFE"/>
    <w:rsid w:val="00344D63"/>
    <w:rsid w:val="003460C2"/>
    <w:rsid w:val="003462BD"/>
    <w:rsid w:val="00350DCA"/>
    <w:rsid w:val="003523EA"/>
    <w:rsid w:val="003541AF"/>
    <w:rsid w:val="00355327"/>
    <w:rsid w:val="00356556"/>
    <w:rsid w:val="00360000"/>
    <w:rsid w:val="0036329D"/>
    <w:rsid w:val="00363B07"/>
    <w:rsid w:val="0036417D"/>
    <w:rsid w:val="0037215B"/>
    <w:rsid w:val="00380CBD"/>
    <w:rsid w:val="00383C3C"/>
    <w:rsid w:val="00385D4B"/>
    <w:rsid w:val="00387093"/>
    <w:rsid w:val="0038757F"/>
    <w:rsid w:val="00390501"/>
    <w:rsid w:val="00397BE9"/>
    <w:rsid w:val="003A13BC"/>
    <w:rsid w:val="003A60DF"/>
    <w:rsid w:val="003A7B02"/>
    <w:rsid w:val="003A7C9B"/>
    <w:rsid w:val="003B2798"/>
    <w:rsid w:val="003B7BB5"/>
    <w:rsid w:val="003C064A"/>
    <w:rsid w:val="003C3924"/>
    <w:rsid w:val="003D1457"/>
    <w:rsid w:val="003D3398"/>
    <w:rsid w:val="003E0544"/>
    <w:rsid w:val="003E0F81"/>
    <w:rsid w:val="003E29EC"/>
    <w:rsid w:val="003E3FB8"/>
    <w:rsid w:val="003F0D50"/>
    <w:rsid w:val="003F66A4"/>
    <w:rsid w:val="00400B37"/>
    <w:rsid w:val="004010C2"/>
    <w:rsid w:val="00405D1D"/>
    <w:rsid w:val="00406581"/>
    <w:rsid w:val="004118D4"/>
    <w:rsid w:val="004130F2"/>
    <w:rsid w:val="004136A9"/>
    <w:rsid w:val="00425490"/>
    <w:rsid w:val="00425B44"/>
    <w:rsid w:val="0043052A"/>
    <w:rsid w:val="004324A9"/>
    <w:rsid w:val="00442F5F"/>
    <w:rsid w:val="00444E01"/>
    <w:rsid w:val="00446C44"/>
    <w:rsid w:val="00452DF1"/>
    <w:rsid w:val="00462435"/>
    <w:rsid w:val="00470693"/>
    <w:rsid w:val="004730C2"/>
    <w:rsid w:val="004732BE"/>
    <w:rsid w:val="00474C26"/>
    <w:rsid w:val="00481E10"/>
    <w:rsid w:val="004820BF"/>
    <w:rsid w:val="00487A40"/>
    <w:rsid w:val="00491F4C"/>
    <w:rsid w:val="0049269D"/>
    <w:rsid w:val="00494EBE"/>
    <w:rsid w:val="00496CBA"/>
    <w:rsid w:val="00497E87"/>
    <w:rsid w:val="004A07BE"/>
    <w:rsid w:val="004A49CE"/>
    <w:rsid w:val="004A78A5"/>
    <w:rsid w:val="004B0F19"/>
    <w:rsid w:val="004B34CF"/>
    <w:rsid w:val="004B423A"/>
    <w:rsid w:val="004B5D39"/>
    <w:rsid w:val="004B6835"/>
    <w:rsid w:val="004C10D5"/>
    <w:rsid w:val="004C2D7F"/>
    <w:rsid w:val="004D018E"/>
    <w:rsid w:val="004D7057"/>
    <w:rsid w:val="004E0BF6"/>
    <w:rsid w:val="004E3665"/>
    <w:rsid w:val="004E5664"/>
    <w:rsid w:val="004E5961"/>
    <w:rsid w:val="004E644B"/>
    <w:rsid w:val="004F06C2"/>
    <w:rsid w:val="004F090A"/>
    <w:rsid w:val="004F17F2"/>
    <w:rsid w:val="004F35EB"/>
    <w:rsid w:val="004F4940"/>
    <w:rsid w:val="00502563"/>
    <w:rsid w:val="00504404"/>
    <w:rsid w:val="00504E13"/>
    <w:rsid w:val="00505560"/>
    <w:rsid w:val="00506630"/>
    <w:rsid w:val="00515BCE"/>
    <w:rsid w:val="00520363"/>
    <w:rsid w:val="0052073D"/>
    <w:rsid w:val="005227CC"/>
    <w:rsid w:val="00524785"/>
    <w:rsid w:val="00530771"/>
    <w:rsid w:val="00534C01"/>
    <w:rsid w:val="00537501"/>
    <w:rsid w:val="00541771"/>
    <w:rsid w:val="00544D31"/>
    <w:rsid w:val="00552428"/>
    <w:rsid w:val="00556F0E"/>
    <w:rsid w:val="00562C5D"/>
    <w:rsid w:val="00566D16"/>
    <w:rsid w:val="005746F6"/>
    <w:rsid w:val="00574CAF"/>
    <w:rsid w:val="00577500"/>
    <w:rsid w:val="00577AF0"/>
    <w:rsid w:val="00577CD8"/>
    <w:rsid w:val="0058530A"/>
    <w:rsid w:val="00585935"/>
    <w:rsid w:val="00591543"/>
    <w:rsid w:val="00594BFA"/>
    <w:rsid w:val="005A0275"/>
    <w:rsid w:val="005A1D2D"/>
    <w:rsid w:val="005B105C"/>
    <w:rsid w:val="005B24F6"/>
    <w:rsid w:val="005B3CAA"/>
    <w:rsid w:val="005C0756"/>
    <w:rsid w:val="005C08FD"/>
    <w:rsid w:val="005C17D5"/>
    <w:rsid w:val="005C2077"/>
    <w:rsid w:val="005C5492"/>
    <w:rsid w:val="005C6302"/>
    <w:rsid w:val="005E4164"/>
    <w:rsid w:val="005E49DA"/>
    <w:rsid w:val="005E556D"/>
    <w:rsid w:val="005E650A"/>
    <w:rsid w:val="005E65F1"/>
    <w:rsid w:val="005E7D3E"/>
    <w:rsid w:val="005F24E0"/>
    <w:rsid w:val="005F46DA"/>
    <w:rsid w:val="006032B1"/>
    <w:rsid w:val="00603333"/>
    <w:rsid w:val="006102B2"/>
    <w:rsid w:val="00610BFB"/>
    <w:rsid w:val="00613D77"/>
    <w:rsid w:val="00623F02"/>
    <w:rsid w:val="00632065"/>
    <w:rsid w:val="00636980"/>
    <w:rsid w:val="006412E6"/>
    <w:rsid w:val="0064205C"/>
    <w:rsid w:val="006424CE"/>
    <w:rsid w:val="00644AB7"/>
    <w:rsid w:val="00645337"/>
    <w:rsid w:val="00646250"/>
    <w:rsid w:val="006466DE"/>
    <w:rsid w:val="00650417"/>
    <w:rsid w:val="00651CDF"/>
    <w:rsid w:val="00652520"/>
    <w:rsid w:val="00656F24"/>
    <w:rsid w:val="00657B81"/>
    <w:rsid w:val="0066443C"/>
    <w:rsid w:val="006772E2"/>
    <w:rsid w:val="0068050F"/>
    <w:rsid w:val="00681295"/>
    <w:rsid w:val="00682224"/>
    <w:rsid w:val="00684BAA"/>
    <w:rsid w:val="00694BC6"/>
    <w:rsid w:val="006968C4"/>
    <w:rsid w:val="006A2DBE"/>
    <w:rsid w:val="006A5325"/>
    <w:rsid w:val="006A5FA9"/>
    <w:rsid w:val="006A6D32"/>
    <w:rsid w:val="006B39B1"/>
    <w:rsid w:val="006B43AD"/>
    <w:rsid w:val="006B7797"/>
    <w:rsid w:val="006C694D"/>
    <w:rsid w:val="006D7F5A"/>
    <w:rsid w:val="006E1677"/>
    <w:rsid w:val="006E36C5"/>
    <w:rsid w:val="006E48B3"/>
    <w:rsid w:val="006E4B7D"/>
    <w:rsid w:val="006E4D06"/>
    <w:rsid w:val="006F1E9B"/>
    <w:rsid w:val="006F4935"/>
    <w:rsid w:val="006F6DA0"/>
    <w:rsid w:val="00700184"/>
    <w:rsid w:val="00707FD6"/>
    <w:rsid w:val="00710D5D"/>
    <w:rsid w:val="007146DD"/>
    <w:rsid w:val="007147BF"/>
    <w:rsid w:val="00727626"/>
    <w:rsid w:val="0073081B"/>
    <w:rsid w:val="00732155"/>
    <w:rsid w:val="0074446E"/>
    <w:rsid w:val="00744C4C"/>
    <w:rsid w:val="00746D70"/>
    <w:rsid w:val="00760A6D"/>
    <w:rsid w:val="0076101E"/>
    <w:rsid w:val="00762344"/>
    <w:rsid w:val="007721CA"/>
    <w:rsid w:val="00774812"/>
    <w:rsid w:val="00780901"/>
    <w:rsid w:val="00784CC5"/>
    <w:rsid w:val="007859FD"/>
    <w:rsid w:val="007933DF"/>
    <w:rsid w:val="007A1A4F"/>
    <w:rsid w:val="007A5563"/>
    <w:rsid w:val="007A7C62"/>
    <w:rsid w:val="007B1D36"/>
    <w:rsid w:val="007B3F3B"/>
    <w:rsid w:val="007C3C82"/>
    <w:rsid w:val="007C5E1D"/>
    <w:rsid w:val="007C6B56"/>
    <w:rsid w:val="007D1C18"/>
    <w:rsid w:val="007D31D4"/>
    <w:rsid w:val="007E4178"/>
    <w:rsid w:val="007E63AA"/>
    <w:rsid w:val="007E64F1"/>
    <w:rsid w:val="007F03D4"/>
    <w:rsid w:val="007F0628"/>
    <w:rsid w:val="007F6030"/>
    <w:rsid w:val="0080072B"/>
    <w:rsid w:val="00802C1A"/>
    <w:rsid w:val="0081285E"/>
    <w:rsid w:val="00812B79"/>
    <w:rsid w:val="008140DF"/>
    <w:rsid w:val="008167AE"/>
    <w:rsid w:val="0082185D"/>
    <w:rsid w:val="0082197A"/>
    <w:rsid w:val="008276C5"/>
    <w:rsid w:val="00827CA8"/>
    <w:rsid w:val="0084023F"/>
    <w:rsid w:val="008412E0"/>
    <w:rsid w:val="008433F2"/>
    <w:rsid w:val="00843CC5"/>
    <w:rsid w:val="00846223"/>
    <w:rsid w:val="00851463"/>
    <w:rsid w:val="00855BBC"/>
    <w:rsid w:val="008656BB"/>
    <w:rsid w:val="008713AA"/>
    <w:rsid w:val="00876D29"/>
    <w:rsid w:val="008776AC"/>
    <w:rsid w:val="008779A2"/>
    <w:rsid w:val="008832AF"/>
    <w:rsid w:val="00896A83"/>
    <w:rsid w:val="00897577"/>
    <w:rsid w:val="008A018C"/>
    <w:rsid w:val="008A2091"/>
    <w:rsid w:val="008A251B"/>
    <w:rsid w:val="008A47F2"/>
    <w:rsid w:val="008A535F"/>
    <w:rsid w:val="008B034B"/>
    <w:rsid w:val="008B05B3"/>
    <w:rsid w:val="008B1E4A"/>
    <w:rsid w:val="008B2BB4"/>
    <w:rsid w:val="008B2E98"/>
    <w:rsid w:val="008B5591"/>
    <w:rsid w:val="008B5ECC"/>
    <w:rsid w:val="008B7D35"/>
    <w:rsid w:val="008C0D2D"/>
    <w:rsid w:val="008C2F48"/>
    <w:rsid w:val="008C5A5F"/>
    <w:rsid w:val="008C74B2"/>
    <w:rsid w:val="008D4506"/>
    <w:rsid w:val="008D5C6D"/>
    <w:rsid w:val="008D7FA1"/>
    <w:rsid w:val="008E0883"/>
    <w:rsid w:val="008E1475"/>
    <w:rsid w:val="008E52C5"/>
    <w:rsid w:val="008E6E8A"/>
    <w:rsid w:val="008E7707"/>
    <w:rsid w:val="008F06F0"/>
    <w:rsid w:val="008F1743"/>
    <w:rsid w:val="008F76C2"/>
    <w:rsid w:val="00916877"/>
    <w:rsid w:val="0091727D"/>
    <w:rsid w:val="00943B52"/>
    <w:rsid w:val="00944354"/>
    <w:rsid w:val="00951BE5"/>
    <w:rsid w:val="00953776"/>
    <w:rsid w:val="00956476"/>
    <w:rsid w:val="00961CAC"/>
    <w:rsid w:val="00965B0D"/>
    <w:rsid w:val="00965F9D"/>
    <w:rsid w:val="00965FA0"/>
    <w:rsid w:val="00967BBA"/>
    <w:rsid w:val="009720E0"/>
    <w:rsid w:val="00972537"/>
    <w:rsid w:val="009766E0"/>
    <w:rsid w:val="00980B66"/>
    <w:rsid w:val="009812CA"/>
    <w:rsid w:val="0098355E"/>
    <w:rsid w:val="0098434C"/>
    <w:rsid w:val="00985758"/>
    <w:rsid w:val="009873EE"/>
    <w:rsid w:val="00987D70"/>
    <w:rsid w:val="009938B9"/>
    <w:rsid w:val="009A39A3"/>
    <w:rsid w:val="009A68DD"/>
    <w:rsid w:val="009A709D"/>
    <w:rsid w:val="009A7696"/>
    <w:rsid w:val="009B0962"/>
    <w:rsid w:val="009B3646"/>
    <w:rsid w:val="009B44A5"/>
    <w:rsid w:val="009C0262"/>
    <w:rsid w:val="009C1590"/>
    <w:rsid w:val="009C468A"/>
    <w:rsid w:val="009C6636"/>
    <w:rsid w:val="009D44E8"/>
    <w:rsid w:val="009D4C76"/>
    <w:rsid w:val="009E1100"/>
    <w:rsid w:val="009E2571"/>
    <w:rsid w:val="009E2CFD"/>
    <w:rsid w:val="009E43EC"/>
    <w:rsid w:val="009E5794"/>
    <w:rsid w:val="009E5F00"/>
    <w:rsid w:val="009E7A87"/>
    <w:rsid w:val="009F1199"/>
    <w:rsid w:val="009F37DE"/>
    <w:rsid w:val="009F3961"/>
    <w:rsid w:val="009F4E0A"/>
    <w:rsid w:val="009F5A40"/>
    <w:rsid w:val="00A01708"/>
    <w:rsid w:val="00A032F3"/>
    <w:rsid w:val="00A03F54"/>
    <w:rsid w:val="00A05356"/>
    <w:rsid w:val="00A06220"/>
    <w:rsid w:val="00A06D65"/>
    <w:rsid w:val="00A06F97"/>
    <w:rsid w:val="00A07680"/>
    <w:rsid w:val="00A11E91"/>
    <w:rsid w:val="00A13077"/>
    <w:rsid w:val="00A15236"/>
    <w:rsid w:val="00A15867"/>
    <w:rsid w:val="00A26034"/>
    <w:rsid w:val="00A3094D"/>
    <w:rsid w:val="00A30ED3"/>
    <w:rsid w:val="00A319FB"/>
    <w:rsid w:val="00A3489C"/>
    <w:rsid w:val="00A40F03"/>
    <w:rsid w:val="00A414CB"/>
    <w:rsid w:val="00A42628"/>
    <w:rsid w:val="00A532F1"/>
    <w:rsid w:val="00A552AD"/>
    <w:rsid w:val="00A615CD"/>
    <w:rsid w:val="00A616F0"/>
    <w:rsid w:val="00A6423D"/>
    <w:rsid w:val="00A82CCF"/>
    <w:rsid w:val="00A831FC"/>
    <w:rsid w:val="00A857CB"/>
    <w:rsid w:val="00A85BE5"/>
    <w:rsid w:val="00A85D81"/>
    <w:rsid w:val="00A901CD"/>
    <w:rsid w:val="00A92C5B"/>
    <w:rsid w:val="00A97C5F"/>
    <w:rsid w:val="00AA0884"/>
    <w:rsid w:val="00AA3F8F"/>
    <w:rsid w:val="00AA41FE"/>
    <w:rsid w:val="00AB32EE"/>
    <w:rsid w:val="00AC2BDA"/>
    <w:rsid w:val="00AC2E19"/>
    <w:rsid w:val="00AC3F4C"/>
    <w:rsid w:val="00AD07EE"/>
    <w:rsid w:val="00AD5305"/>
    <w:rsid w:val="00AD608B"/>
    <w:rsid w:val="00AD6EB6"/>
    <w:rsid w:val="00AE488F"/>
    <w:rsid w:val="00AF1C3C"/>
    <w:rsid w:val="00AF2398"/>
    <w:rsid w:val="00AF3C4D"/>
    <w:rsid w:val="00AF444B"/>
    <w:rsid w:val="00AF4687"/>
    <w:rsid w:val="00AF6EB7"/>
    <w:rsid w:val="00B00345"/>
    <w:rsid w:val="00B01B79"/>
    <w:rsid w:val="00B057E2"/>
    <w:rsid w:val="00B10A99"/>
    <w:rsid w:val="00B12F3F"/>
    <w:rsid w:val="00B13541"/>
    <w:rsid w:val="00B15CC9"/>
    <w:rsid w:val="00B20D42"/>
    <w:rsid w:val="00B2182B"/>
    <w:rsid w:val="00B3161A"/>
    <w:rsid w:val="00B345CA"/>
    <w:rsid w:val="00B3716E"/>
    <w:rsid w:val="00B42282"/>
    <w:rsid w:val="00B50369"/>
    <w:rsid w:val="00B50E3F"/>
    <w:rsid w:val="00B559DC"/>
    <w:rsid w:val="00B55AFC"/>
    <w:rsid w:val="00B61A36"/>
    <w:rsid w:val="00B61D46"/>
    <w:rsid w:val="00B625D7"/>
    <w:rsid w:val="00B66D0D"/>
    <w:rsid w:val="00B66F25"/>
    <w:rsid w:val="00B7116D"/>
    <w:rsid w:val="00B71C9A"/>
    <w:rsid w:val="00B71F4F"/>
    <w:rsid w:val="00B75069"/>
    <w:rsid w:val="00B8047B"/>
    <w:rsid w:val="00B82AB0"/>
    <w:rsid w:val="00B8337C"/>
    <w:rsid w:val="00B85087"/>
    <w:rsid w:val="00B8515A"/>
    <w:rsid w:val="00B902B0"/>
    <w:rsid w:val="00B90B91"/>
    <w:rsid w:val="00B93824"/>
    <w:rsid w:val="00B9584D"/>
    <w:rsid w:val="00BA36C5"/>
    <w:rsid w:val="00BA73FF"/>
    <w:rsid w:val="00BB1B50"/>
    <w:rsid w:val="00BB770A"/>
    <w:rsid w:val="00BC3376"/>
    <w:rsid w:val="00BC6362"/>
    <w:rsid w:val="00BC65C4"/>
    <w:rsid w:val="00BD1BF6"/>
    <w:rsid w:val="00BD3BC3"/>
    <w:rsid w:val="00BE3C2F"/>
    <w:rsid w:val="00BE40E7"/>
    <w:rsid w:val="00BE4E49"/>
    <w:rsid w:val="00BF2B52"/>
    <w:rsid w:val="00BF4E3D"/>
    <w:rsid w:val="00C004AF"/>
    <w:rsid w:val="00C022F6"/>
    <w:rsid w:val="00C076AE"/>
    <w:rsid w:val="00C10FB2"/>
    <w:rsid w:val="00C215DB"/>
    <w:rsid w:val="00C33043"/>
    <w:rsid w:val="00C35CE9"/>
    <w:rsid w:val="00C376B4"/>
    <w:rsid w:val="00C5533A"/>
    <w:rsid w:val="00C55D42"/>
    <w:rsid w:val="00C60C77"/>
    <w:rsid w:val="00C64EA7"/>
    <w:rsid w:val="00C67E9D"/>
    <w:rsid w:val="00C75E14"/>
    <w:rsid w:val="00C769E5"/>
    <w:rsid w:val="00C81453"/>
    <w:rsid w:val="00C90A60"/>
    <w:rsid w:val="00C94CC3"/>
    <w:rsid w:val="00C9528D"/>
    <w:rsid w:val="00CA1898"/>
    <w:rsid w:val="00CB6132"/>
    <w:rsid w:val="00CC367D"/>
    <w:rsid w:val="00CC740A"/>
    <w:rsid w:val="00CD0649"/>
    <w:rsid w:val="00CE150A"/>
    <w:rsid w:val="00CE2FB4"/>
    <w:rsid w:val="00CE5940"/>
    <w:rsid w:val="00CF3E6B"/>
    <w:rsid w:val="00D000E3"/>
    <w:rsid w:val="00D01115"/>
    <w:rsid w:val="00D023A1"/>
    <w:rsid w:val="00D13E1A"/>
    <w:rsid w:val="00D22970"/>
    <w:rsid w:val="00D23C37"/>
    <w:rsid w:val="00D26D64"/>
    <w:rsid w:val="00D277A0"/>
    <w:rsid w:val="00D35AB6"/>
    <w:rsid w:val="00D415CE"/>
    <w:rsid w:val="00D41E19"/>
    <w:rsid w:val="00D431E7"/>
    <w:rsid w:val="00D434C2"/>
    <w:rsid w:val="00D451A5"/>
    <w:rsid w:val="00D5015B"/>
    <w:rsid w:val="00D560E4"/>
    <w:rsid w:val="00D56389"/>
    <w:rsid w:val="00D61BBE"/>
    <w:rsid w:val="00D62C43"/>
    <w:rsid w:val="00D63ED9"/>
    <w:rsid w:val="00D7078E"/>
    <w:rsid w:val="00D72051"/>
    <w:rsid w:val="00D765EC"/>
    <w:rsid w:val="00D80B63"/>
    <w:rsid w:val="00D8390B"/>
    <w:rsid w:val="00D84ECC"/>
    <w:rsid w:val="00D85383"/>
    <w:rsid w:val="00D91632"/>
    <w:rsid w:val="00DA1688"/>
    <w:rsid w:val="00DA3B05"/>
    <w:rsid w:val="00DB1DD0"/>
    <w:rsid w:val="00DB4D01"/>
    <w:rsid w:val="00DB5772"/>
    <w:rsid w:val="00DB6EB5"/>
    <w:rsid w:val="00DB6ED0"/>
    <w:rsid w:val="00DB7C5B"/>
    <w:rsid w:val="00DC44AB"/>
    <w:rsid w:val="00DD3DBF"/>
    <w:rsid w:val="00DE03F5"/>
    <w:rsid w:val="00DE3C98"/>
    <w:rsid w:val="00DE50C4"/>
    <w:rsid w:val="00DE7808"/>
    <w:rsid w:val="00DF1D66"/>
    <w:rsid w:val="00E0414C"/>
    <w:rsid w:val="00E06F40"/>
    <w:rsid w:val="00E11DD8"/>
    <w:rsid w:val="00E21E51"/>
    <w:rsid w:val="00E22269"/>
    <w:rsid w:val="00E257BC"/>
    <w:rsid w:val="00E27A68"/>
    <w:rsid w:val="00E27D7A"/>
    <w:rsid w:val="00E3121C"/>
    <w:rsid w:val="00E406C0"/>
    <w:rsid w:val="00E4514E"/>
    <w:rsid w:val="00E45F97"/>
    <w:rsid w:val="00E55ABC"/>
    <w:rsid w:val="00E57B7D"/>
    <w:rsid w:val="00E627AC"/>
    <w:rsid w:val="00E75B60"/>
    <w:rsid w:val="00E7635A"/>
    <w:rsid w:val="00E80E22"/>
    <w:rsid w:val="00E8248F"/>
    <w:rsid w:val="00E82B04"/>
    <w:rsid w:val="00E85F21"/>
    <w:rsid w:val="00E91439"/>
    <w:rsid w:val="00E92873"/>
    <w:rsid w:val="00E931E1"/>
    <w:rsid w:val="00E9404E"/>
    <w:rsid w:val="00E9765A"/>
    <w:rsid w:val="00EA46AE"/>
    <w:rsid w:val="00EB3A43"/>
    <w:rsid w:val="00EB7F2F"/>
    <w:rsid w:val="00EC3B59"/>
    <w:rsid w:val="00EC4683"/>
    <w:rsid w:val="00EC53C6"/>
    <w:rsid w:val="00EC62C0"/>
    <w:rsid w:val="00EC74AB"/>
    <w:rsid w:val="00ED2215"/>
    <w:rsid w:val="00ED4439"/>
    <w:rsid w:val="00ED4BF5"/>
    <w:rsid w:val="00ED5B50"/>
    <w:rsid w:val="00EE0DD7"/>
    <w:rsid w:val="00EE2C4F"/>
    <w:rsid w:val="00EE3773"/>
    <w:rsid w:val="00EE5F18"/>
    <w:rsid w:val="00EE6645"/>
    <w:rsid w:val="00EE7B7F"/>
    <w:rsid w:val="00EE7E89"/>
    <w:rsid w:val="00EF0580"/>
    <w:rsid w:val="00EF4554"/>
    <w:rsid w:val="00EF4A67"/>
    <w:rsid w:val="00EF4AC8"/>
    <w:rsid w:val="00EF4D00"/>
    <w:rsid w:val="00F065AA"/>
    <w:rsid w:val="00F07DD4"/>
    <w:rsid w:val="00F14126"/>
    <w:rsid w:val="00F17F42"/>
    <w:rsid w:val="00F2245A"/>
    <w:rsid w:val="00F337D0"/>
    <w:rsid w:val="00F371C9"/>
    <w:rsid w:val="00F37B24"/>
    <w:rsid w:val="00F40761"/>
    <w:rsid w:val="00F46B10"/>
    <w:rsid w:val="00F47CB2"/>
    <w:rsid w:val="00F56B4C"/>
    <w:rsid w:val="00F6050E"/>
    <w:rsid w:val="00F61305"/>
    <w:rsid w:val="00F62AF0"/>
    <w:rsid w:val="00F723C9"/>
    <w:rsid w:val="00F72B75"/>
    <w:rsid w:val="00F76CF2"/>
    <w:rsid w:val="00F777A6"/>
    <w:rsid w:val="00F86215"/>
    <w:rsid w:val="00F90882"/>
    <w:rsid w:val="00F93D85"/>
    <w:rsid w:val="00FA30B2"/>
    <w:rsid w:val="00FA4190"/>
    <w:rsid w:val="00FA76D0"/>
    <w:rsid w:val="00FB5F27"/>
    <w:rsid w:val="00FC01D8"/>
    <w:rsid w:val="00FC3396"/>
    <w:rsid w:val="00FC705A"/>
    <w:rsid w:val="00FD0128"/>
    <w:rsid w:val="00FD6945"/>
    <w:rsid w:val="00FE14C2"/>
    <w:rsid w:val="00FE1A97"/>
    <w:rsid w:val="00FE49E4"/>
    <w:rsid w:val="00FE6460"/>
    <w:rsid w:val="00FE6745"/>
    <w:rsid w:val="00FE7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6986"/>
  <w15:docId w15:val="{94873EE7-13EF-4AE3-9531-C9730365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05"/>
    <w:pPr>
      <w:spacing w:after="160" w:line="259" w:lineRule="auto"/>
    </w:pPr>
    <w:rPr>
      <w:sz w:val="22"/>
      <w:szCs w:val="22"/>
      <w:lang w:eastAsia="en-US"/>
    </w:rPr>
  </w:style>
  <w:style w:type="paragraph" w:styleId="Ttulo1">
    <w:name w:val="heading 1"/>
    <w:basedOn w:val="Normal"/>
    <w:next w:val="Normal"/>
    <w:link w:val="Ttulo1Car"/>
    <w:uiPriority w:val="9"/>
    <w:qFormat/>
    <w:rsid w:val="007F6030"/>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ED4B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E43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F6030"/>
    <w:rPr>
      <w:rFonts w:ascii="Calibri Light" w:eastAsia="Times New Roman" w:hAnsi="Calibri Light" w:cs="Times New Roman"/>
      <w:color w:val="2E74B5"/>
      <w:sz w:val="32"/>
      <w:szCs w:val="32"/>
    </w:rPr>
  </w:style>
  <w:style w:type="character" w:styleId="Textodelmarcadordeposicin">
    <w:name w:val="Placeholder Text"/>
    <w:uiPriority w:val="99"/>
    <w:semiHidden/>
    <w:rsid w:val="002D5152"/>
    <w:rPr>
      <w:color w:val="808080"/>
    </w:rPr>
  </w:style>
  <w:style w:type="table" w:styleId="Tablaconcuadrcula">
    <w:name w:val="Table Grid"/>
    <w:basedOn w:val="Tablanormal"/>
    <w:uiPriority w:val="39"/>
    <w:rsid w:val="00EC3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3B59"/>
    <w:pPr>
      <w:tabs>
        <w:tab w:val="center" w:pos="4252"/>
        <w:tab w:val="right" w:pos="8504"/>
      </w:tabs>
      <w:spacing w:after="0" w:line="240" w:lineRule="auto"/>
    </w:pPr>
  </w:style>
  <w:style w:type="character" w:customStyle="1" w:styleId="EncabezadoCar">
    <w:name w:val="Encabezado Car"/>
    <w:link w:val="Encabezado"/>
    <w:uiPriority w:val="99"/>
    <w:rsid w:val="00EC3B59"/>
    <w:rPr>
      <w:sz w:val="22"/>
      <w:szCs w:val="22"/>
      <w:lang w:eastAsia="en-US"/>
    </w:rPr>
  </w:style>
  <w:style w:type="paragraph" w:styleId="Piedepgina">
    <w:name w:val="footer"/>
    <w:basedOn w:val="Normal"/>
    <w:link w:val="PiedepginaCar"/>
    <w:uiPriority w:val="99"/>
    <w:unhideWhenUsed/>
    <w:rsid w:val="00EC3B59"/>
    <w:pPr>
      <w:tabs>
        <w:tab w:val="center" w:pos="4252"/>
        <w:tab w:val="right" w:pos="8504"/>
      </w:tabs>
      <w:spacing w:after="0" w:line="240" w:lineRule="auto"/>
    </w:pPr>
  </w:style>
  <w:style w:type="character" w:customStyle="1" w:styleId="PiedepginaCar">
    <w:name w:val="Pie de página Car"/>
    <w:link w:val="Piedepgina"/>
    <w:uiPriority w:val="99"/>
    <w:rsid w:val="00EC3B59"/>
    <w:rPr>
      <w:sz w:val="22"/>
      <w:szCs w:val="22"/>
      <w:lang w:eastAsia="en-US"/>
    </w:rPr>
  </w:style>
  <w:style w:type="paragraph" w:styleId="TtuloTDC">
    <w:name w:val="TOC Heading"/>
    <w:basedOn w:val="Ttulo1"/>
    <w:next w:val="Normal"/>
    <w:uiPriority w:val="39"/>
    <w:unhideWhenUsed/>
    <w:qFormat/>
    <w:rsid w:val="00B12F3F"/>
    <w:pPr>
      <w:outlineLvl w:val="9"/>
    </w:pPr>
    <w:rPr>
      <w:lang w:eastAsia="es-ES"/>
    </w:rPr>
  </w:style>
  <w:style w:type="paragraph" w:styleId="TDC1">
    <w:name w:val="toc 1"/>
    <w:basedOn w:val="Normal"/>
    <w:next w:val="Normal"/>
    <w:autoRedefine/>
    <w:uiPriority w:val="39"/>
    <w:unhideWhenUsed/>
    <w:rsid w:val="0000501F"/>
    <w:pPr>
      <w:tabs>
        <w:tab w:val="right" w:leader="dot" w:pos="8494"/>
      </w:tabs>
      <w:spacing w:after="100"/>
      <w:jc w:val="both"/>
    </w:pPr>
  </w:style>
  <w:style w:type="character" w:styleId="Hipervnculo">
    <w:name w:val="Hyperlink"/>
    <w:uiPriority w:val="99"/>
    <w:unhideWhenUsed/>
    <w:rsid w:val="00B12F3F"/>
    <w:rPr>
      <w:color w:val="0563C1"/>
      <w:u w:val="single"/>
    </w:rPr>
  </w:style>
  <w:style w:type="paragraph" w:styleId="Textodeglobo">
    <w:name w:val="Balloon Text"/>
    <w:basedOn w:val="Normal"/>
    <w:link w:val="TextodegloboCar"/>
    <w:uiPriority w:val="99"/>
    <w:semiHidden/>
    <w:unhideWhenUsed/>
    <w:rsid w:val="001D7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99E"/>
    <w:rPr>
      <w:rFonts w:ascii="Tahoma" w:hAnsi="Tahoma" w:cs="Tahoma"/>
      <w:sz w:val="16"/>
      <w:szCs w:val="16"/>
      <w:lang w:eastAsia="en-US"/>
    </w:rPr>
  </w:style>
  <w:style w:type="character" w:styleId="Hipervnculovisitado">
    <w:name w:val="FollowedHyperlink"/>
    <w:basedOn w:val="Fuentedeprrafopredeter"/>
    <w:uiPriority w:val="99"/>
    <w:semiHidden/>
    <w:unhideWhenUsed/>
    <w:rsid w:val="005E4164"/>
    <w:rPr>
      <w:color w:val="800080" w:themeColor="followedHyperlink"/>
      <w:u w:val="single"/>
    </w:rPr>
  </w:style>
  <w:style w:type="paragraph" w:styleId="Prrafodelista">
    <w:name w:val="List Paragraph"/>
    <w:basedOn w:val="Normal"/>
    <w:uiPriority w:val="34"/>
    <w:qFormat/>
    <w:rsid w:val="002F7EBB"/>
    <w:pPr>
      <w:ind w:left="720"/>
      <w:contextualSpacing/>
    </w:pPr>
  </w:style>
  <w:style w:type="paragraph" w:styleId="NormalWeb">
    <w:name w:val="Normal (Web)"/>
    <w:basedOn w:val="Normal"/>
    <w:uiPriority w:val="99"/>
    <w:semiHidden/>
    <w:unhideWhenUsed/>
    <w:rsid w:val="00D9163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D91632"/>
  </w:style>
  <w:style w:type="paragraph" w:styleId="HTMLconformatoprevio">
    <w:name w:val="HTML Preformatted"/>
    <w:basedOn w:val="Normal"/>
    <w:link w:val="HTMLconformatoprevioCar"/>
    <w:uiPriority w:val="99"/>
    <w:unhideWhenUsed/>
    <w:rsid w:val="0033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32514"/>
    <w:rPr>
      <w:rFonts w:ascii="Courier New" w:eastAsia="Times New Roman" w:hAnsi="Courier New" w:cs="Courier New"/>
    </w:rPr>
  </w:style>
  <w:style w:type="character" w:styleId="Mencinsinresolver">
    <w:name w:val="Unresolved Mention"/>
    <w:basedOn w:val="Fuentedeprrafopredeter"/>
    <w:uiPriority w:val="99"/>
    <w:semiHidden/>
    <w:unhideWhenUsed/>
    <w:rsid w:val="00462435"/>
    <w:rPr>
      <w:color w:val="605E5C"/>
      <w:shd w:val="clear" w:color="auto" w:fill="E1DFDD"/>
    </w:rPr>
  </w:style>
  <w:style w:type="character" w:customStyle="1" w:styleId="apple-tab-span">
    <w:name w:val="apple-tab-span"/>
    <w:basedOn w:val="Fuentedeprrafopredeter"/>
    <w:rsid w:val="00EF4554"/>
  </w:style>
  <w:style w:type="character" w:customStyle="1" w:styleId="Ttulo2Car">
    <w:name w:val="Título 2 Car"/>
    <w:basedOn w:val="Fuentedeprrafopredeter"/>
    <w:link w:val="Ttulo2"/>
    <w:uiPriority w:val="9"/>
    <w:rsid w:val="00ED4BF5"/>
    <w:rPr>
      <w:rFonts w:asciiTheme="majorHAnsi" w:eastAsiaTheme="majorEastAsia" w:hAnsiTheme="majorHAnsi" w:cstheme="majorBidi"/>
      <w:color w:val="365F91" w:themeColor="accent1" w:themeShade="BF"/>
      <w:sz w:val="26"/>
      <w:szCs w:val="26"/>
      <w:lang w:eastAsia="en-US"/>
    </w:rPr>
  </w:style>
  <w:style w:type="paragraph" w:styleId="Textonotapie">
    <w:name w:val="footnote text"/>
    <w:basedOn w:val="Normal"/>
    <w:link w:val="TextonotapieCar"/>
    <w:uiPriority w:val="99"/>
    <w:semiHidden/>
    <w:unhideWhenUsed/>
    <w:rsid w:val="00CE59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5940"/>
    <w:rPr>
      <w:lang w:eastAsia="en-US"/>
    </w:rPr>
  </w:style>
  <w:style w:type="character" w:styleId="Refdenotaalpie">
    <w:name w:val="footnote reference"/>
    <w:basedOn w:val="Fuentedeprrafopredeter"/>
    <w:uiPriority w:val="99"/>
    <w:semiHidden/>
    <w:unhideWhenUsed/>
    <w:rsid w:val="00CE5940"/>
    <w:rPr>
      <w:vertAlign w:val="superscript"/>
    </w:rPr>
  </w:style>
  <w:style w:type="character" w:customStyle="1" w:styleId="Ttulo3Car">
    <w:name w:val="Título 3 Car"/>
    <w:basedOn w:val="Fuentedeprrafopredeter"/>
    <w:link w:val="Ttulo3"/>
    <w:uiPriority w:val="9"/>
    <w:rsid w:val="001E43BA"/>
    <w:rPr>
      <w:rFonts w:asciiTheme="majorHAnsi" w:eastAsiaTheme="majorEastAsia" w:hAnsiTheme="majorHAnsi" w:cstheme="majorBidi"/>
      <w:color w:val="243F60" w:themeColor="accent1" w:themeShade="7F"/>
      <w:sz w:val="24"/>
      <w:szCs w:val="24"/>
      <w:lang w:eastAsia="en-US"/>
    </w:rPr>
  </w:style>
  <w:style w:type="paragraph" w:styleId="TDC2">
    <w:name w:val="toc 2"/>
    <w:basedOn w:val="Normal"/>
    <w:next w:val="Normal"/>
    <w:autoRedefine/>
    <w:uiPriority w:val="39"/>
    <w:unhideWhenUsed/>
    <w:rsid w:val="00B01B79"/>
    <w:pPr>
      <w:spacing w:after="100"/>
      <w:ind w:left="220"/>
    </w:pPr>
  </w:style>
  <w:style w:type="paragraph" w:styleId="TDC3">
    <w:name w:val="toc 3"/>
    <w:basedOn w:val="Normal"/>
    <w:next w:val="Normal"/>
    <w:autoRedefine/>
    <w:uiPriority w:val="39"/>
    <w:unhideWhenUsed/>
    <w:rsid w:val="00B01B79"/>
    <w:pPr>
      <w:spacing w:after="100"/>
      <w:ind w:left="440"/>
    </w:pPr>
  </w:style>
  <w:style w:type="character" w:styleId="nfasis">
    <w:name w:val="Emphasis"/>
    <w:basedOn w:val="Fuentedeprrafopredeter"/>
    <w:uiPriority w:val="20"/>
    <w:qFormat/>
    <w:rsid w:val="002B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747200">
      <w:bodyDiv w:val="1"/>
      <w:marLeft w:val="0"/>
      <w:marRight w:val="0"/>
      <w:marTop w:val="0"/>
      <w:marBottom w:val="0"/>
      <w:divBdr>
        <w:top w:val="none" w:sz="0" w:space="0" w:color="auto"/>
        <w:left w:val="none" w:sz="0" w:space="0" w:color="auto"/>
        <w:bottom w:val="none" w:sz="0" w:space="0" w:color="auto"/>
        <w:right w:val="none" w:sz="0" w:space="0" w:color="auto"/>
      </w:divBdr>
    </w:div>
    <w:div w:id="1080521381">
      <w:bodyDiv w:val="1"/>
      <w:marLeft w:val="0"/>
      <w:marRight w:val="0"/>
      <w:marTop w:val="0"/>
      <w:marBottom w:val="0"/>
      <w:divBdr>
        <w:top w:val="none" w:sz="0" w:space="0" w:color="auto"/>
        <w:left w:val="none" w:sz="0" w:space="0" w:color="auto"/>
        <w:bottom w:val="none" w:sz="0" w:space="0" w:color="auto"/>
        <w:right w:val="none" w:sz="0" w:space="0" w:color="auto"/>
      </w:divBdr>
    </w:div>
    <w:div w:id="1206480455">
      <w:bodyDiv w:val="1"/>
      <w:marLeft w:val="0"/>
      <w:marRight w:val="0"/>
      <w:marTop w:val="0"/>
      <w:marBottom w:val="0"/>
      <w:divBdr>
        <w:top w:val="none" w:sz="0" w:space="0" w:color="auto"/>
        <w:left w:val="none" w:sz="0" w:space="0" w:color="auto"/>
        <w:bottom w:val="none" w:sz="0" w:space="0" w:color="auto"/>
        <w:right w:val="none" w:sz="0" w:space="0" w:color="auto"/>
      </w:divBdr>
    </w:div>
    <w:div w:id="1319725208">
      <w:bodyDiv w:val="1"/>
      <w:marLeft w:val="0"/>
      <w:marRight w:val="0"/>
      <w:marTop w:val="0"/>
      <w:marBottom w:val="0"/>
      <w:divBdr>
        <w:top w:val="none" w:sz="0" w:space="0" w:color="auto"/>
        <w:left w:val="none" w:sz="0" w:space="0" w:color="auto"/>
        <w:bottom w:val="none" w:sz="0" w:space="0" w:color="auto"/>
        <w:right w:val="none" w:sz="0" w:space="0" w:color="auto"/>
      </w:divBdr>
    </w:div>
    <w:div w:id="1337616461">
      <w:bodyDiv w:val="1"/>
      <w:marLeft w:val="0"/>
      <w:marRight w:val="0"/>
      <w:marTop w:val="0"/>
      <w:marBottom w:val="0"/>
      <w:divBdr>
        <w:top w:val="none" w:sz="0" w:space="0" w:color="auto"/>
        <w:left w:val="none" w:sz="0" w:space="0" w:color="auto"/>
        <w:bottom w:val="none" w:sz="0" w:space="0" w:color="auto"/>
        <w:right w:val="none" w:sz="0" w:space="0" w:color="auto"/>
      </w:divBdr>
    </w:div>
    <w:div w:id="1349284841">
      <w:bodyDiv w:val="1"/>
      <w:marLeft w:val="0"/>
      <w:marRight w:val="0"/>
      <w:marTop w:val="0"/>
      <w:marBottom w:val="0"/>
      <w:divBdr>
        <w:top w:val="none" w:sz="0" w:space="0" w:color="auto"/>
        <w:left w:val="none" w:sz="0" w:space="0" w:color="auto"/>
        <w:bottom w:val="none" w:sz="0" w:space="0" w:color="auto"/>
        <w:right w:val="none" w:sz="0" w:space="0" w:color="auto"/>
      </w:divBdr>
    </w:div>
    <w:div w:id="1364289537">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893493818">
      <w:bodyDiv w:val="1"/>
      <w:marLeft w:val="0"/>
      <w:marRight w:val="0"/>
      <w:marTop w:val="0"/>
      <w:marBottom w:val="0"/>
      <w:divBdr>
        <w:top w:val="none" w:sz="0" w:space="0" w:color="auto"/>
        <w:left w:val="none" w:sz="0" w:space="0" w:color="auto"/>
        <w:bottom w:val="none" w:sz="0" w:space="0" w:color="auto"/>
        <w:right w:val="none" w:sz="0" w:space="0" w:color="auto"/>
      </w:divBdr>
    </w:div>
    <w:div w:id="1970090252">
      <w:bodyDiv w:val="1"/>
      <w:marLeft w:val="0"/>
      <w:marRight w:val="0"/>
      <w:marTop w:val="0"/>
      <w:marBottom w:val="0"/>
      <w:divBdr>
        <w:top w:val="none" w:sz="0" w:space="0" w:color="auto"/>
        <w:left w:val="none" w:sz="0" w:space="0" w:color="auto"/>
        <w:bottom w:val="none" w:sz="0" w:space="0" w:color="auto"/>
        <w:right w:val="none" w:sz="0" w:space="0" w:color="auto"/>
      </w:divBdr>
    </w:div>
    <w:div w:id="1970894945">
      <w:bodyDiv w:val="1"/>
      <w:marLeft w:val="0"/>
      <w:marRight w:val="0"/>
      <w:marTop w:val="0"/>
      <w:marBottom w:val="0"/>
      <w:divBdr>
        <w:top w:val="none" w:sz="0" w:space="0" w:color="auto"/>
        <w:left w:val="none" w:sz="0" w:space="0" w:color="auto"/>
        <w:bottom w:val="none" w:sz="0" w:space="0" w:color="auto"/>
        <w:right w:val="none" w:sz="0" w:space="0" w:color="auto"/>
      </w:divBdr>
    </w:div>
    <w:div w:id="1998680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superprof.es/apuntes/escolar/matematicas/calculo/derivadas/concepto-de-derivada.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A5A1D-6BA3-4BE9-9B34-FE4E61B6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11730</TotalTime>
  <Pages>1</Pages>
  <Words>3253</Words>
  <Characters>17892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21103</CharactersWithSpaces>
  <SharedDoc>false</SharedDoc>
  <HLinks>
    <vt:vector size="54" baseType="variant">
      <vt:variant>
        <vt:i4>1376314</vt:i4>
      </vt:variant>
      <vt:variant>
        <vt:i4>50</vt:i4>
      </vt:variant>
      <vt:variant>
        <vt:i4>0</vt:i4>
      </vt:variant>
      <vt:variant>
        <vt:i4>5</vt:i4>
      </vt:variant>
      <vt:variant>
        <vt:lpwstr/>
      </vt:variant>
      <vt:variant>
        <vt:lpwstr>_Toc442946898</vt:lpwstr>
      </vt:variant>
      <vt:variant>
        <vt:i4>1376314</vt:i4>
      </vt:variant>
      <vt:variant>
        <vt:i4>44</vt:i4>
      </vt:variant>
      <vt:variant>
        <vt:i4>0</vt:i4>
      </vt:variant>
      <vt:variant>
        <vt:i4>5</vt:i4>
      </vt:variant>
      <vt:variant>
        <vt:lpwstr/>
      </vt:variant>
      <vt:variant>
        <vt:lpwstr>_Toc442946897</vt:lpwstr>
      </vt:variant>
      <vt:variant>
        <vt:i4>1376314</vt:i4>
      </vt:variant>
      <vt:variant>
        <vt:i4>38</vt:i4>
      </vt:variant>
      <vt:variant>
        <vt:i4>0</vt:i4>
      </vt:variant>
      <vt:variant>
        <vt:i4>5</vt:i4>
      </vt:variant>
      <vt:variant>
        <vt:lpwstr/>
      </vt:variant>
      <vt:variant>
        <vt:lpwstr>_Toc442946896</vt:lpwstr>
      </vt:variant>
      <vt:variant>
        <vt:i4>1376314</vt:i4>
      </vt:variant>
      <vt:variant>
        <vt:i4>32</vt:i4>
      </vt:variant>
      <vt:variant>
        <vt:i4>0</vt:i4>
      </vt:variant>
      <vt:variant>
        <vt:i4>5</vt:i4>
      </vt:variant>
      <vt:variant>
        <vt:lpwstr/>
      </vt:variant>
      <vt:variant>
        <vt:lpwstr>_Toc442946895</vt:lpwstr>
      </vt:variant>
      <vt:variant>
        <vt:i4>1376314</vt:i4>
      </vt:variant>
      <vt:variant>
        <vt:i4>26</vt:i4>
      </vt:variant>
      <vt:variant>
        <vt:i4>0</vt:i4>
      </vt:variant>
      <vt:variant>
        <vt:i4>5</vt:i4>
      </vt:variant>
      <vt:variant>
        <vt:lpwstr/>
      </vt:variant>
      <vt:variant>
        <vt:lpwstr>_Toc442946894</vt:lpwstr>
      </vt:variant>
      <vt:variant>
        <vt:i4>1376314</vt:i4>
      </vt:variant>
      <vt:variant>
        <vt:i4>20</vt:i4>
      </vt:variant>
      <vt:variant>
        <vt:i4>0</vt:i4>
      </vt:variant>
      <vt:variant>
        <vt:i4>5</vt:i4>
      </vt:variant>
      <vt:variant>
        <vt:lpwstr/>
      </vt:variant>
      <vt:variant>
        <vt:lpwstr>_Toc442946893</vt:lpwstr>
      </vt:variant>
      <vt:variant>
        <vt:i4>1376314</vt:i4>
      </vt:variant>
      <vt:variant>
        <vt:i4>14</vt:i4>
      </vt:variant>
      <vt:variant>
        <vt:i4>0</vt:i4>
      </vt:variant>
      <vt:variant>
        <vt:i4>5</vt:i4>
      </vt:variant>
      <vt:variant>
        <vt:lpwstr/>
      </vt:variant>
      <vt:variant>
        <vt:lpwstr>_Toc442946892</vt:lpwstr>
      </vt:variant>
      <vt:variant>
        <vt:i4>1376314</vt:i4>
      </vt:variant>
      <vt:variant>
        <vt:i4>8</vt:i4>
      </vt:variant>
      <vt:variant>
        <vt:i4>0</vt:i4>
      </vt:variant>
      <vt:variant>
        <vt:i4>5</vt:i4>
      </vt:variant>
      <vt:variant>
        <vt:lpwstr/>
      </vt:variant>
      <vt:variant>
        <vt:lpwstr>_Toc442946891</vt:lpwstr>
      </vt:variant>
      <vt:variant>
        <vt:i4>1376314</vt:i4>
      </vt:variant>
      <vt:variant>
        <vt:i4>2</vt:i4>
      </vt:variant>
      <vt:variant>
        <vt:i4>0</vt:i4>
      </vt:variant>
      <vt:variant>
        <vt:i4>5</vt:i4>
      </vt:variant>
      <vt:variant>
        <vt:lpwstr/>
      </vt:variant>
      <vt:variant>
        <vt:lpwstr>_Toc442946890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Rodríguez</dc:creator>
  <cp:keywords/>
  <dc:description/>
  <cp:lastModifiedBy>Francisco Rodríguez</cp:lastModifiedBy>
  <cp:revision>110</cp:revision>
  <cp:lastPrinted>2024-01-25T19:25:00Z</cp:lastPrinted>
  <dcterms:created xsi:type="dcterms:W3CDTF">2021-07-18T10:34:00Z</dcterms:created>
  <dcterms:modified xsi:type="dcterms:W3CDTF">2024-11-03T09:14:00Z</dcterms:modified>
</cp:coreProperties>
</file>