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781"/>
        </w:tabs>
        <w:spacing w:after="0" w:line="240" w:lineRule="auto"/>
        <w:ind w:left="-426" w:right="-563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Farshad Jalali Ameri                                                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703 - 7601 Bathurst St</w:t>
      </w:r>
    </w:p>
    <w:p w:rsidR="00000000" w:rsidDel="00000000" w:rsidP="00000000" w:rsidRDefault="00000000" w:rsidRPr="00000000" w14:paraId="00000002">
      <w:pPr>
        <w:tabs>
          <w:tab w:val="right" w:pos="9781"/>
        </w:tabs>
        <w:spacing w:after="0" w:line="240" w:lineRule="auto"/>
        <w:ind w:left="-426" w:right="-563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Thornhill, ON, L4J 4H5</w:t>
      </w:r>
    </w:p>
    <w:p w:rsidR="00000000" w:rsidDel="00000000" w:rsidP="00000000" w:rsidRDefault="00000000" w:rsidRPr="00000000" w14:paraId="00000003">
      <w:pPr>
        <w:tabs>
          <w:tab w:val="right" w:pos="9781"/>
        </w:tabs>
        <w:spacing w:after="0" w:line="240" w:lineRule="auto"/>
        <w:ind w:left="-426" w:right="-563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(416) 829-0839</w:t>
      </w:r>
    </w:p>
    <w:p w:rsidR="00000000" w:rsidDel="00000000" w:rsidP="00000000" w:rsidRDefault="00000000" w:rsidRPr="00000000" w14:paraId="00000004">
      <w:pPr>
        <w:tabs>
          <w:tab w:val="right" w:pos="9781"/>
        </w:tabs>
        <w:spacing w:after="0" w:line="240" w:lineRule="auto"/>
        <w:ind w:left="-426" w:right="-563" w:firstLine="0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farshad.jalaliameri@georgebrown.ca</w:t>
      </w:r>
    </w:p>
    <w:p w:rsidR="00000000" w:rsidDel="00000000" w:rsidP="00000000" w:rsidRDefault="00000000" w:rsidRPr="00000000" w14:paraId="00000005">
      <w:pPr>
        <w:tabs>
          <w:tab w:val="right" w:pos="9781"/>
        </w:tabs>
        <w:spacing w:after="0" w:line="240" w:lineRule="auto"/>
        <w:ind w:left="-426" w:right="-563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right="-421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left="-425" w:right="-421" w:hanging="1.000000000000014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after="120" w:line="240" w:lineRule="auto"/>
        <w:ind w:left="-425" w:right="-421" w:hanging="1.0000000000000142"/>
        <w:rPr>
          <w:b w:val="1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Highly motivated Computer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color w:val="000000"/>
          <w:rtl w:val="0"/>
        </w:rPr>
        <w:t xml:space="preserve"> and Analysis Student/ Barista </w:t>
      </w:r>
      <w:r w:rsidDel="00000000" w:rsidR="00000000" w:rsidRPr="00000000">
        <w:rPr>
          <w:rtl w:val="0"/>
        </w:rPr>
        <w:t xml:space="preserve">Looking to research and design new technologies, explore new industries, and new patterns of behaviour 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Driven to learn new things, adapt, and grow in a high-level team-based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left="-425" w:right="-421" w:hanging="1.0000000000000142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ind w:left="-425" w:right="-421" w:hanging="1.000000000000014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HIGHLIGHTS OF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providing exceptional customer support and customer service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interpersonal skills with an ability to build and maintain relationship with customers and co-workers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Fast acquisition of new technology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Extremely adaptable to new environments and patterns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3+ years of hands-on coding and programming experience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SQL, MySQL, and SQL Developer and key concepts of Relational Database Technology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creating multiple Databases and applications in the form of school projects and assignments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left="-425" w:right="-421" w:hanging="1.000000000000014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SKILLS:</w:t>
      </w:r>
    </w:p>
    <w:tbl>
      <w:tblPr>
        <w:tblStyle w:val="Table1"/>
        <w:tblW w:w="10070.0" w:type="dxa"/>
        <w:jc w:val="left"/>
        <w:tblInd w:w="-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Server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ASP.NET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Structures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86" w:right="-421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Object-Oriented programming</w:t>
            </w:r>
          </w:p>
        </w:tc>
      </w:tr>
    </w:tbl>
    <w:p w:rsidR="00000000" w:rsidDel="00000000" w:rsidP="00000000" w:rsidRDefault="00000000" w:rsidRPr="00000000" w14:paraId="00000021">
      <w:pPr>
        <w:spacing w:after="120" w:line="240" w:lineRule="auto"/>
        <w:ind w:left="-425" w:right="-421" w:hanging="1.0000000000000142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ind w:left="-425" w:right="-421" w:hanging="1.0000000000000142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EDUCATION:</w:t>
      </w:r>
    </w:p>
    <w:p w:rsidR="00000000" w:rsidDel="00000000" w:rsidP="00000000" w:rsidRDefault="00000000" w:rsidRPr="00000000" w14:paraId="00000023">
      <w:pPr>
        <w:tabs>
          <w:tab w:val="left" w:pos="9923"/>
        </w:tabs>
        <w:spacing w:after="0" w:line="240" w:lineRule="auto"/>
        <w:ind w:left="-425" w:right="-410" w:hanging="1.0000000000000142"/>
        <w:jc w:val="both"/>
        <w:rPr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Computer Programming and Analysis, College Advanced Diploma                                                    Jan2021 – Jan2023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781"/>
        </w:tabs>
        <w:spacing w:after="0" w:line="240" w:lineRule="auto"/>
        <w:ind w:left="-426" w:right="-421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George Brown College</w:t>
      </w:r>
      <w:r w:rsidDel="00000000" w:rsidR="00000000" w:rsidRPr="00000000">
        <w:rPr>
          <w:sz w:val="22"/>
          <w:szCs w:val="22"/>
          <w:rtl w:val="0"/>
        </w:rPr>
        <w:t xml:space="preserve">, Toronto ON</w:t>
      </w:r>
    </w:p>
    <w:p w:rsidR="00000000" w:rsidDel="00000000" w:rsidP="00000000" w:rsidRDefault="00000000" w:rsidRPr="00000000" w14:paraId="00000025">
      <w:pPr>
        <w:tabs>
          <w:tab w:val="right" w:pos="9781"/>
        </w:tabs>
        <w:spacing w:after="0" w:line="240" w:lineRule="auto"/>
        <w:ind w:left="-426" w:right="-421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School Project: </w:t>
      </w:r>
      <w:r w:rsidDel="00000000" w:rsidR="00000000" w:rsidRPr="00000000">
        <w:rPr>
          <w:sz w:val="22"/>
          <w:szCs w:val="22"/>
          <w:rtl w:val="0"/>
        </w:rPr>
        <w:t xml:space="preserve">Developed C#, .Net, Python, JavaScript applications. Completed Database design related projects, creating multiple Databases for mock businesses, as well as performing System Analysis on said businesses.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781"/>
        </w:tabs>
        <w:spacing w:after="0" w:before="0" w:line="240" w:lineRule="auto"/>
        <w:ind w:left="284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Dean’s list for 3 consecutive semesters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781"/>
        </w:tabs>
        <w:spacing w:after="0" w:before="0" w:line="240" w:lineRule="auto"/>
        <w:ind w:left="284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multiple group projects relating to C#, Databases and System Analysis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781"/>
        </w:tabs>
        <w:spacing w:after="0" w:before="0" w:line="240" w:lineRule="auto"/>
        <w:ind w:left="284" w:right="-421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best practices when reviewing and analysing source code of applications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781"/>
        </w:tabs>
        <w:spacing w:after="0" w:before="0" w:line="240" w:lineRule="auto"/>
        <w:ind w:left="284" w:right="-421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efficient and time sensitive algorithms for multiple projects using data structure concepts</w:t>
      </w:r>
    </w:p>
    <w:p w:rsidR="00000000" w:rsidDel="00000000" w:rsidP="00000000" w:rsidRDefault="00000000" w:rsidRPr="00000000" w14:paraId="0000002A">
      <w:pPr>
        <w:tabs>
          <w:tab w:val="right" w:pos="9781"/>
        </w:tabs>
        <w:spacing w:after="0" w:line="240" w:lineRule="auto"/>
        <w:ind w:left="-76" w:right="-42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923"/>
        </w:tabs>
        <w:spacing w:after="0" w:line="240" w:lineRule="auto"/>
        <w:ind w:left="-425" w:right="-410" w:hanging="1.0000000000000142"/>
        <w:jc w:val="both"/>
        <w:rPr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Mechanical Engineering, Bachelor’s degree                                                                                       Sept 2018 – Jan2021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781"/>
        </w:tabs>
        <w:spacing w:after="0" w:line="240" w:lineRule="auto"/>
        <w:ind w:left="-426" w:right="-421" w:firstLine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Arak University of Technology</w:t>
      </w:r>
      <w:r w:rsidDel="00000000" w:rsidR="00000000" w:rsidRPr="00000000">
        <w:rPr>
          <w:sz w:val="22"/>
          <w:szCs w:val="22"/>
          <w:rtl w:val="0"/>
        </w:rPr>
        <w:t xml:space="preserve">, Arak 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356"/>
        </w:tabs>
        <w:spacing w:line="240" w:lineRule="auto"/>
        <w:ind w:left="-425" w:right="-421" w:hanging="1.000000000000014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EXPERIENCE: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tabs>
          <w:tab w:val="left" w:pos="7655"/>
          <w:tab w:val="right" w:pos="9781"/>
        </w:tabs>
        <w:spacing w:after="0" w:line="240" w:lineRule="auto"/>
        <w:ind w:left="-425" w:right="-421" w:hanging="1.000000000000014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Barista</w:t>
      </w: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ab/>
        <w:t xml:space="preserve">               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Nov 2021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425" w:right="-421" w:hanging="1.0000000000000142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Starbucks</w:t>
      </w:r>
      <w:r w:rsidDel="00000000" w:rsidR="00000000" w:rsidRPr="00000000">
        <w:rPr>
          <w:sz w:val="22"/>
          <w:szCs w:val="22"/>
          <w:rtl w:val="0"/>
        </w:rPr>
        <w:t xml:space="preserve">, Toronto ON </w:t>
      </w:r>
    </w:p>
    <w:p w:rsidR="00000000" w:rsidDel="00000000" w:rsidP="00000000" w:rsidRDefault="00000000" w:rsidRPr="00000000" w14:paraId="00000030">
      <w:pPr>
        <w:spacing w:after="0" w:line="240" w:lineRule="auto"/>
        <w:ind w:left="-425" w:right="-421" w:hanging="1.000000000000014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customer connection score by utilizing interpersonal skills resulting in higher customer satisfaction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 to Barista Trainer within 5 months due to exponential learning ability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accurate connection with partners during peak hours which resulted in customer lines moving faster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by the shift supervisor to guide new partners on drink recipes resulting in more accurate tasting drinks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Manager in implementing new cold bar layout to reduce the amount of travel needed for making drinks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21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-425" w:right="-421" w:hanging="1.000000000000014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7655"/>
          <w:tab w:val="right" w:pos="10065"/>
        </w:tabs>
        <w:spacing w:after="0" w:line="240" w:lineRule="auto"/>
        <w:ind w:left="-425" w:right="-421" w:hanging="1.000000000000014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Staff</w:t>
      </w:r>
      <w:r w:rsidDel="00000000" w:rsidR="00000000" w:rsidRPr="00000000">
        <w:rPr>
          <w:b w:val="1"/>
          <w:i w:val="1"/>
          <w:sz w:val="22"/>
          <w:szCs w:val="22"/>
          <w:u w:val="single"/>
          <w:rtl w:val="0"/>
        </w:rPr>
        <w:tab/>
        <w:t xml:space="preserve">              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Jul 2021 to Oct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781"/>
        </w:tabs>
        <w:spacing w:after="0" w:line="240" w:lineRule="auto"/>
        <w:ind w:left="-425" w:right="-421" w:hanging="1.000000000000014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Yogurtys</w:t>
      </w:r>
      <w:r w:rsidDel="00000000" w:rsidR="00000000" w:rsidRPr="00000000">
        <w:rPr>
          <w:sz w:val="22"/>
          <w:szCs w:val="22"/>
          <w:rtl w:val="0"/>
        </w:rPr>
        <w:t xml:space="preserve">, Toronto ON </w:t>
      </w:r>
    </w:p>
    <w:p w:rsidR="00000000" w:rsidDel="00000000" w:rsidP="00000000" w:rsidRDefault="00000000" w:rsidRPr="00000000" w14:paraId="0000003A">
      <w:pPr>
        <w:tabs>
          <w:tab w:val="right" w:pos="9781"/>
        </w:tabs>
        <w:spacing w:after="0" w:line="240" w:lineRule="auto"/>
        <w:ind w:left="-425" w:right="-421" w:hanging="1.000000000000014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opening and closing checklist for new employees leading to more accurate work.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 to trainer within the second month of employment due to fast learning speed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 teamwork within employees to ensure quality service during peak hours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problem solving skills by implementing new supply layout ensuring faster restock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21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store cleanliness resulting in a more pleasant dining environment </w:t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51B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163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64FD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F64FD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 w:val="1"/>
    <w:rsid w:val="00130659"/>
    <w:pPr>
      <w:ind w:left="720"/>
      <w:contextualSpacing w:val="1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431A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1A5A"/>
  </w:style>
  <w:style w:type="character" w:styleId="PageNumber">
    <w:name w:val="page number"/>
    <w:basedOn w:val="DefaultParagraphFont"/>
    <w:uiPriority w:val="99"/>
    <w:semiHidden w:val="1"/>
    <w:unhideWhenUsed w:val="1"/>
    <w:rsid w:val="0038608B"/>
  </w:style>
  <w:style w:type="paragraph" w:styleId="NoSpacing">
    <w:name w:val="No Spacing"/>
    <w:uiPriority w:val="1"/>
    <w:qFormat w:val="1"/>
    <w:rsid w:val="00D71825"/>
    <w:pPr>
      <w:spacing w:after="0" w:line="240" w:lineRule="auto"/>
    </w:pPr>
  </w:style>
  <w:style w:type="table" w:styleId="TableGrid">
    <w:name w:val="Table Grid"/>
    <w:basedOn w:val="TableNormal"/>
    <w:uiPriority w:val="59"/>
    <w:rsid w:val="00F06A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LIunsrDu7y4Al/iF66Cigi3D/Q==">AMUW2mWErhUquzrDNhpXyqsHBcEMeUJopI9WuJ4fW3ecaptE06iiW8SI3McxyOv4Z2sey/tExs6UhF00tZVsdGP0GZU0cciY8gJo5Ag5IJUoO+Ae/J+JYD4=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2021-09-24T20:00:00Z</dcterms:created>
  <dc:creator>Shannon</dc:creator>
</cp:coreProperties>
</file>