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AAA" w:rsidRPr="002B1179" w:rsidRDefault="00F47199" w:rsidP="00F47199">
      <w:pPr>
        <w:pStyle w:val="Listenabsatz"/>
        <w:numPr>
          <w:ilvl w:val="0"/>
          <w:numId w:val="1"/>
        </w:numPr>
        <w:rPr>
          <w:highlight w:val="green"/>
        </w:rPr>
      </w:pPr>
      <w:r w:rsidRPr="002B1179">
        <w:rPr>
          <w:highlight w:val="green"/>
        </w:rPr>
        <w:t>Einleitung</w:t>
      </w:r>
    </w:p>
    <w:p w:rsidR="00F47199" w:rsidRDefault="00F47199" w:rsidP="00F47199">
      <w:pPr>
        <w:pStyle w:val="Listenabsatz"/>
        <w:numPr>
          <w:ilvl w:val="0"/>
          <w:numId w:val="1"/>
        </w:numPr>
      </w:pPr>
      <w:r>
        <w:t>Grundlagen</w:t>
      </w:r>
    </w:p>
    <w:p w:rsidR="00F47199" w:rsidRPr="002B1179" w:rsidRDefault="00F47199" w:rsidP="00F47199">
      <w:pPr>
        <w:pStyle w:val="Listenabsatz"/>
        <w:numPr>
          <w:ilvl w:val="1"/>
          <w:numId w:val="1"/>
        </w:numPr>
        <w:rPr>
          <w:highlight w:val="yellow"/>
        </w:rPr>
      </w:pPr>
      <w:r w:rsidRPr="002B1179">
        <w:rPr>
          <w:highlight w:val="yellow"/>
        </w:rPr>
        <w:t>RDBMS</w:t>
      </w:r>
    </w:p>
    <w:p w:rsidR="00F47199" w:rsidRPr="002B1179" w:rsidRDefault="00F47199" w:rsidP="00F47199">
      <w:pPr>
        <w:pStyle w:val="Listenabsatz"/>
        <w:numPr>
          <w:ilvl w:val="1"/>
          <w:numId w:val="1"/>
        </w:numPr>
        <w:rPr>
          <w:highlight w:val="green"/>
        </w:rPr>
      </w:pPr>
      <w:r w:rsidRPr="002B1179">
        <w:rPr>
          <w:highlight w:val="green"/>
        </w:rPr>
        <w:t>OODB</w:t>
      </w:r>
    </w:p>
    <w:p w:rsidR="00F47199" w:rsidRPr="002B1179" w:rsidRDefault="00F47199" w:rsidP="00F47199">
      <w:pPr>
        <w:pStyle w:val="Listenabsatz"/>
        <w:numPr>
          <w:ilvl w:val="1"/>
          <w:numId w:val="1"/>
        </w:numPr>
        <w:rPr>
          <w:highlight w:val="green"/>
        </w:rPr>
      </w:pPr>
      <w:r w:rsidRPr="002B1179">
        <w:rPr>
          <w:highlight w:val="green"/>
        </w:rPr>
        <w:t>Dokumentdatenbanken</w:t>
      </w:r>
    </w:p>
    <w:p w:rsidR="002B1179" w:rsidRPr="002B1179" w:rsidRDefault="002B1179" w:rsidP="002B1179">
      <w:pPr>
        <w:pStyle w:val="Listenabsatz"/>
        <w:numPr>
          <w:ilvl w:val="0"/>
          <w:numId w:val="1"/>
        </w:numPr>
        <w:rPr>
          <w:highlight w:val="yellow"/>
        </w:rPr>
      </w:pPr>
      <w:r w:rsidRPr="002B1179">
        <w:rPr>
          <w:highlight w:val="yellow"/>
        </w:rPr>
        <w:t>Abgrenzung OODB gegenüber Dokumentendatenbanken</w:t>
      </w:r>
    </w:p>
    <w:p w:rsidR="00F47199" w:rsidRPr="002B1179" w:rsidRDefault="00F47199" w:rsidP="00F47199">
      <w:pPr>
        <w:pStyle w:val="Listenabsatz"/>
        <w:numPr>
          <w:ilvl w:val="0"/>
          <w:numId w:val="1"/>
        </w:numPr>
        <w:rPr>
          <w:highlight w:val="yellow"/>
        </w:rPr>
      </w:pPr>
      <w:r w:rsidRPr="002B1179">
        <w:rPr>
          <w:highlight w:val="yellow"/>
        </w:rPr>
        <w:t>Gegenüberstellung RDBMS versus OODB (Vor- und Nachteile)</w:t>
      </w:r>
    </w:p>
    <w:p w:rsidR="00F47199" w:rsidRPr="002B1179" w:rsidRDefault="00F47199" w:rsidP="00F47199">
      <w:pPr>
        <w:pStyle w:val="Listenabsatz"/>
        <w:numPr>
          <w:ilvl w:val="0"/>
          <w:numId w:val="1"/>
        </w:numPr>
        <w:rPr>
          <w:highlight w:val="green"/>
        </w:rPr>
      </w:pPr>
      <w:r w:rsidRPr="002B1179">
        <w:rPr>
          <w:highlight w:val="green"/>
        </w:rPr>
        <w:t xml:space="preserve">Verbreitung von OODB </w:t>
      </w:r>
    </w:p>
    <w:p w:rsidR="00F47199" w:rsidRDefault="00F47199" w:rsidP="00F47199">
      <w:pPr>
        <w:pStyle w:val="Listenabsatz"/>
        <w:numPr>
          <w:ilvl w:val="0"/>
          <w:numId w:val="1"/>
        </w:numPr>
        <w:rPr>
          <w:highlight w:val="yellow"/>
        </w:rPr>
      </w:pPr>
      <w:r w:rsidRPr="002B1179">
        <w:rPr>
          <w:highlight w:val="yellow"/>
        </w:rPr>
        <w:t>Fazit</w:t>
      </w:r>
    </w:p>
    <w:p w:rsidR="002B1179" w:rsidRPr="002B1179" w:rsidRDefault="002B1179" w:rsidP="002B1179">
      <w:pPr>
        <w:rPr>
          <w:highlight w:val="green"/>
        </w:rPr>
      </w:pPr>
      <w:r>
        <w:rPr>
          <w:highlight w:val="yellow"/>
        </w:rPr>
        <w:t>Fabian</w:t>
      </w:r>
      <w:r>
        <w:rPr>
          <w:highlight w:val="yellow"/>
        </w:rPr>
        <w:br/>
      </w:r>
      <w:bookmarkStart w:id="0" w:name="_GoBack"/>
      <w:bookmarkEnd w:id="0"/>
      <w:r w:rsidRPr="002B1179">
        <w:rPr>
          <w:highlight w:val="green"/>
        </w:rPr>
        <w:t>Heiko</w:t>
      </w:r>
    </w:p>
    <w:sectPr w:rsidR="002B1179" w:rsidRPr="002B11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93DD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4C0"/>
    <w:rsid w:val="000044C0"/>
    <w:rsid w:val="002B1179"/>
    <w:rsid w:val="00C15AAA"/>
    <w:rsid w:val="00F4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7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4719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47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7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4719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47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172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Berger</dc:creator>
  <cp:keywords/>
  <dc:description/>
  <cp:lastModifiedBy>Heiko Berger</cp:lastModifiedBy>
  <cp:revision>3</cp:revision>
  <dcterms:created xsi:type="dcterms:W3CDTF">2016-11-14T19:18:00Z</dcterms:created>
  <dcterms:modified xsi:type="dcterms:W3CDTF">2016-11-15T20:04:00Z</dcterms:modified>
</cp:coreProperties>
</file>