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49" w:rsidRDefault="00816522" w:rsidP="00CE4949">
      <w:pPr>
        <w:pStyle w:val="Heading1"/>
      </w:pPr>
      <w:r>
        <w:t>Daycare Scenario</w:t>
      </w:r>
    </w:p>
    <w:p w:rsidR="00CE4949" w:rsidRDefault="00CE4949" w:rsidP="00CE4949">
      <w:pPr>
        <w:pStyle w:val="Heading2"/>
      </w:pPr>
      <w:bookmarkStart w:id="0" w:name="_GoBack"/>
      <w:bookmarkEnd w:id="0"/>
      <w:r>
        <w:t>High Level Requirements</w:t>
      </w:r>
    </w:p>
    <w:p w:rsidR="00CE4949" w:rsidRDefault="00816522" w:rsidP="00CE4949">
      <w:pPr>
        <w:numPr>
          <w:ilvl w:val="0"/>
          <w:numId w:val="2"/>
        </w:numPr>
      </w:pPr>
      <w:r>
        <w:t>Quickly view medical and emergency contact information for each student</w:t>
      </w:r>
    </w:p>
    <w:p w:rsidR="00816522" w:rsidRDefault="00816522" w:rsidP="00CE4949">
      <w:pPr>
        <w:numPr>
          <w:ilvl w:val="0"/>
          <w:numId w:val="2"/>
        </w:numPr>
      </w:pPr>
      <w:r>
        <w:t>Accident and meal report for each child</w:t>
      </w:r>
    </w:p>
    <w:p w:rsidR="00816522" w:rsidRDefault="00816522" w:rsidP="00CE4949">
      <w:pPr>
        <w:numPr>
          <w:ilvl w:val="0"/>
          <w:numId w:val="2"/>
        </w:numPr>
      </w:pPr>
      <w:r>
        <w:t>Child check</w:t>
      </w:r>
      <w:r w:rsidR="001E20FC">
        <w:t xml:space="preserve"> </w:t>
      </w:r>
      <w:r>
        <w:t>out</w:t>
      </w:r>
      <w:r w:rsidR="001E20FC">
        <w:t>/check in</w:t>
      </w:r>
      <w:r>
        <w:t xml:space="preserve"> system</w:t>
      </w:r>
      <w:r w:rsidR="001E20FC">
        <w:t xml:space="preserve"> for arrival and departure</w:t>
      </w:r>
    </w:p>
    <w:p w:rsidR="00816522" w:rsidRDefault="00816522" w:rsidP="00CE4949">
      <w:pPr>
        <w:numPr>
          <w:ilvl w:val="0"/>
          <w:numId w:val="2"/>
        </w:numPr>
      </w:pPr>
      <w:r>
        <w:t>Upcoming events</w:t>
      </w:r>
    </w:p>
    <w:p w:rsidR="00CE4949" w:rsidRDefault="00816522" w:rsidP="00816522">
      <w:pPr>
        <w:numPr>
          <w:ilvl w:val="0"/>
          <w:numId w:val="2"/>
        </w:numPr>
      </w:pPr>
      <w:r>
        <w:t>Calendar (weekly themes, menu, etc)</w:t>
      </w:r>
    </w:p>
    <w:p w:rsidR="00816522" w:rsidRDefault="0013037B" w:rsidP="00816522">
      <w:pPr>
        <w:numPr>
          <w:ilvl w:val="0"/>
          <w:numId w:val="2"/>
        </w:numPr>
      </w:pPr>
      <w:r>
        <w:t>Time and pay tracking for employees</w:t>
      </w:r>
    </w:p>
    <w:p w:rsidR="003733A9" w:rsidRDefault="003733A9" w:rsidP="00816522">
      <w:pPr>
        <w:numPr>
          <w:ilvl w:val="0"/>
          <w:numId w:val="2"/>
        </w:numPr>
      </w:pPr>
      <w:r>
        <w:t>Job postings/applications</w:t>
      </w:r>
    </w:p>
    <w:p w:rsidR="00CE4949" w:rsidRPr="00A533B7" w:rsidRDefault="00CE4949" w:rsidP="00CE4949">
      <w:pPr>
        <w:pStyle w:val="Heading2"/>
      </w:pPr>
      <w:r w:rsidRPr="00A533B7">
        <w:t>Detailed Requirements:</w:t>
      </w:r>
    </w:p>
    <w:p w:rsidR="00CE4949" w:rsidRDefault="00CE4949" w:rsidP="00CE4949"/>
    <w:p w:rsidR="00650C5E" w:rsidRDefault="00816522" w:rsidP="00650C5E">
      <w:pPr>
        <w:pStyle w:val="ListParagraph"/>
        <w:numPr>
          <w:ilvl w:val="0"/>
          <w:numId w:val="5"/>
        </w:numPr>
      </w:pPr>
      <w:r>
        <w:t>Homepage has a login, password reset and conta</w:t>
      </w:r>
      <w:r w:rsidR="00650C5E">
        <w:t>ct information for the daycare.</w:t>
      </w:r>
    </w:p>
    <w:p w:rsidR="00650C5E" w:rsidRDefault="003733A9" w:rsidP="00650C5E">
      <w:pPr>
        <w:pStyle w:val="ListParagraph"/>
        <w:numPr>
          <w:ilvl w:val="0"/>
          <w:numId w:val="5"/>
        </w:numPr>
      </w:pPr>
      <w:r>
        <w:t>Job applic</w:t>
      </w:r>
      <w:r w:rsidR="00650C5E">
        <w:t>ations and postings are public</w:t>
      </w:r>
    </w:p>
    <w:p w:rsidR="0013037B" w:rsidRPr="0013037B" w:rsidRDefault="00650C5E" w:rsidP="00650C5E">
      <w:pPr>
        <w:pStyle w:val="ListParagraph"/>
        <w:numPr>
          <w:ilvl w:val="0"/>
          <w:numId w:val="5"/>
        </w:numPr>
      </w:pPr>
      <w:r>
        <w:t>E</w:t>
      </w:r>
      <w:r w:rsidR="00816522">
        <w:t>verything else requires logon credentials</w:t>
      </w:r>
      <w:r w:rsidR="003733A9">
        <w:t>.</w:t>
      </w:r>
    </w:p>
    <w:sectPr w:rsidR="0013037B" w:rsidRPr="001303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243DA"/>
    <w:multiLevelType w:val="hybridMultilevel"/>
    <w:tmpl w:val="A81A6D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FE7FD9"/>
    <w:multiLevelType w:val="hybridMultilevel"/>
    <w:tmpl w:val="151413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60662AE"/>
    <w:multiLevelType w:val="hybridMultilevel"/>
    <w:tmpl w:val="D686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E5BBC"/>
    <w:multiLevelType w:val="hybridMultilevel"/>
    <w:tmpl w:val="E66AF0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E00CBC"/>
    <w:multiLevelType w:val="hybridMultilevel"/>
    <w:tmpl w:val="734C8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55"/>
    <w:rsid w:val="000C3DB3"/>
    <w:rsid w:val="0013037B"/>
    <w:rsid w:val="001E20FC"/>
    <w:rsid w:val="0025339C"/>
    <w:rsid w:val="003733A9"/>
    <w:rsid w:val="004F4B87"/>
    <w:rsid w:val="00622EFD"/>
    <w:rsid w:val="00650C5E"/>
    <w:rsid w:val="00723F96"/>
    <w:rsid w:val="00816522"/>
    <w:rsid w:val="008561CB"/>
    <w:rsid w:val="00920924"/>
    <w:rsid w:val="00A735C5"/>
    <w:rsid w:val="00B17811"/>
    <w:rsid w:val="00B47845"/>
    <w:rsid w:val="00BA2386"/>
    <w:rsid w:val="00CE4949"/>
    <w:rsid w:val="00D74AE5"/>
    <w:rsid w:val="00F20C55"/>
    <w:rsid w:val="00F554B3"/>
    <w:rsid w:val="00F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94074A-53CA-4AAA-A26A-F7872CBC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949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CE4949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4949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CE4949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949"/>
    <w:rPr>
      <w:rFonts w:ascii="Arial" w:eastAsia="SimSun" w:hAnsi="Arial" w:cs="Arial"/>
      <w:b/>
      <w:bCs/>
      <w:iCs/>
      <w:sz w:val="28"/>
      <w:szCs w:val="28"/>
      <w:u w:val="single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65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d82dafc8-7759-4c5f-b9d7-587e9d95311d">
      <Value xmlns="d82dafc8-7759-4c5f-b9d7-587e9d95311d">15</Value>
    </TaxCatchAll>
    <RetentionPolicyTaxHTField0 xmlns="d82dafc8-7759-4c5f-b9d7-587e9d95311d">HR-Permanent - Executive, Regulatory Information (03095)|f39b6675-50b2-4518-aed4-85718ac36923</RetentionPolicy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ABB2B11336A4B896C071BA5AD87D6" ma:contentTypeVersion="14" ma:contentTypeDescription="Create a new document." ma:contentTypeScope="" ma:versionID="fa3e0ca24ef7ac6122c7b6ee026b4548">
  <xsd:schema xmlns:xsd="http://www.w3.org/2001/XMLSchema" xmlns:xs="http://www.w3.org/2001/XMLSchema" xmlns:p="http://schemas.microsoft.com/office/2006/metadata/properties" xmlns:ns1="http://schemas.microsoft.com/sharepoint/v3" xmlns:ns2="d82dafc8-7759-4c5f-b9d7-587e9d95311d" targetNamespace="http://schemas.microsoft.com/office/2006/metadata/properties" ma:root="true" ma:fieldsID="e0fbedfe83b226dc01974a9f3a628be2" ns1:_="" ns2:_="">
    <xsd:import namespace="http://schemas.microsoft.com/sharepoint/v3"/>
    <xsd:import namespace="d82dafc8-7759-4c5f-b9d7-587e9d95311d"/>
    <xsd:element name="properties">
      <xsd:complexType>
        <xsd:sequence>
          <xsd:element name="documentManagement">
            <xsd:complexType>
              <xsd:all>
                <xsd:element ref="ns2:RetentionPolicyTaxHTField0" minOccurs="0"/>
                <xsd:element ref="ns2:TaxCatchAll" minOccurs="0"/>
                <xsd:element ref="ns2:TaxCatchAllLabel" minOccurs="0"/>
                <xsd:element ref="ns1:_dlc_ExpireDateSaved" minOccurs="0"/>
                <xsd:element ref="ns1:_dlc_ExpireDate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dlc_Exempt" ma:index="14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dafc8-7759-4c5f-b9d7-587e9d95311d" elementFormDefault="qualified">
    <xsd:import namespace="http://schemas.microsoft.com/office/2006/documentManagement/types"/>
    <xsd:import namespace="http://schemas.microsoft.com/office/infopath/2007/PartnerControls"/>
    <xsd:element name="RetentionPolicyTaxHTField0" ma:index="8" ma:taxonomy="true" ma:internalName="RetentionPolicyTaxHTField0" ma:taxonomyFieldName="RetentionPolicy" ma:displayName="Retention Policy" ma:readOnly="false" ma:default="1;#15 Months - Non-Business Value|3c1b8d8e-5e29-4b13-8c88-3eb754169b7c" ma:fieldId="{a85ce434-e3a0-4261-8c80-459805f4c25d}" ma:sspId="f49becf8-975c-4136-8c45-9c981de0ddce" ma:termSetId="8a8c2fae-82e2-4ac9-a848-67ec723eb7f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2f33b71-22f7-4fe9-aa8a-2090dd11284a}" ma:internalName="TaxCatchAll" ma:showField="CatchAllData" ma:web="ef3af9fb-1fe7-4be9-81e1-cc17564f21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2f33b71-22f7-4fe9-aa8a-2090dd11284a}" ma:internalName="TaxCatchAllLabel" ma:readOnly="true" ma:showField="CatchAllDataLabel" ma:web="ef3af9fb-1fe7-4be9-81e1-cc17564f21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?mso-contentType ?>
<SharedContentType xmlns="Microsoft.SharePoint.Taxonomy.ContentTypeSync" SourceId="f49becf8-975c-4136-8c45-9c981de0ddce" ContentTypeId="0x0101" PreviousValue="false"/>
</file>

<file path=customXml/itemProps1.xml><?xml version="1.0" encoding="utf-8"?>
<ds:datastoreItem xmlns:ds="http://schemas.openxmlformats.org/officeDocument/2006/customXml" ds:itemID="{45AEABBD-C60B-4314-AF9D-473EB67FD0E8}">
  <ds:schemaRefs>
    <ds:schemaRef ds:uri="http://schemas.microsoft.com/office/2006/metadata/properties"/>
    <ds:schemaRef ds:uri="d82dafc8-7759-4c5f-b9d7-587e9d95311d"/>
  </ds:schemaRefs>
</ds:datastoreItem>
</file>

<file path=customXml/itemProps2.xml><?xml version="1.0" encoding="utf-8"?>
<ds:datastoreItem xmlns:ds="http://schemas.openxmlformats.org/officeDocument/2006/customXml" ds:itemID="{B4AF98E9-E8D4-4891-907A-EACE89D5C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05CA1-5604-4D88-9F15-86605E0E5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2dafc8-7759-4c5f-b9d7-587e9d953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EBD447-3102-4F37-9C68-6572EEB395C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D669C20-E579-4F37-B9BC-19550C0D09D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Bank Application</vt:lpstr>
    </vt:vector>
  </TitlesOfParts>
  <Company>State Farm Insurance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Bank Application</dc:title>
  <dc:creator>QDIC</dc:creator>
  <cp:lastModifiedBy>Cotton, Christopher</cp:lastModifiedBy>
  <cp:revision>2</cp:revision>
  <dcterms:created xsi:type="dcterms:W3CDTF">2013-09-24T18:37:00Z</dcterms:created>
  <dcterms:modified xsi:type="dcterms:W3CDTF">2013-09-24T18:37:00Z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ExpireDate">
    <vt:lpwstr>2081-08-11T11:20:58Z</vt:lpwstr>
  </property>
  <property fmtid="{D5CDD505-2E9C-101B-9397-08002B2CF9AE}" pid="3" name="ItemRetentionFormula">
    <vt:lpwstr>&lt;formula id="StateFarm.CustomFormula.Policy" /&gt;</vt:lpwstr>
  </property>
  <property fmtid="{D5CDD505-2E9C-101B-9397-08002B2CF9AE}" pid="4" name="_dlc_policyId">
    <vt:lpwstr>/sites/wss000277/Iowa/Shared Documents</vt:lpwstr>
  </property>
  <property fmtid="{D5CDD505-2E9C-101B-9397-08002B2CF9AE}" pid="5" name="RetentionPolicy">
    <vt:lpwstr>15;#HR-Permanent - Executive, Regulatory Information (03095)|f39b6675-50b2-4518-aed4-85718ac36923</vt:lpwstr>
  </property>
  <property fmtid="{D5CDD505-2E9C-101B-9397-08002B2CF9AE}" pid="6" name="_AdHocReviewCycleID">
    <vt:i4>-772301562</vt:i4>
  </property>
  <property fmtid="{D5CDD505-2E9C-101B-9397-08002B2CF9AE}" pid="7" name="_NewReviewCycle">
    <vt:lpwstr/>
  </property>
  <property fmtid="{D5CDD505-2E9C-101B-9397-08002B2CF9AE}" pid="8" name="_EmailSubject">
    <vt:lpwstr>Daycare Scenario</vt:lpwstr>
  </property>
  <property fmtid="{D5CDD505-2E9C-101B-9397-08002B2CF9AE}" pid="9" name="_AuthorEmail">
    <vt:lpwstr>chris.galante.qdic@statefarm.com</vt:lpwstr>
  </property>
  <property fmtid="{D5CDD505-2E9C-101B-9397-08002B2CF9AE}" pid="10" name="_AuthorEmailDisplayName">
    <vt:lpwstr>Chris Galante</vt:lpwstr>
  </property>
  <property fmtid="{D5CDD505-2E9C-101B-9397-08002B2CF9AE}" pid="11" name="_ReviewingToolsShownOnce">
    <vt:lpwstr/>
  </property>
</Properties>
</file>