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89390" w14:textId="77777777" w:rsidR="00DB313E" w:rsidRPr="001B468C" w:rsidRDefault="002C2C83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Лабораторная работа 1</w:t>
      </w:r>
    </w:p>
    <w:p w14:paraId="1001D262" w14:textId="77777777" w:rsidR="005F24EF" w:rsidRPr="001B468C" w:rsidRDefault="005F24EF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0AFA0" w14:textId="77777777" w:rsidR="00023560" w:rsidRPr="00837136" w:rsidRDefault="0002356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7136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1C8E658B" w14:textId="77777777" w:rsidR="00C803BA" w:rsidRPr="001B468C" w:rsidRDefault="00B91404" w:rsidP="001B46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54851F" wp14:editId="6A83D86A">
            <wp:extent cx="5940425" cy="4490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45DD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 xml:space="preserve">Команда ipconfig показывает сетевые настройки компьютера. Без ключей она выводит для каждого адаптера IP-адрес, маску подсети и основной шлюз. Ключ /all добавляет физический адрес, адреса DNS-серверов и данные DHCP. Ключи /release и /renew освобождают и заново запрашивают IPv4-адрес у DHCP-сервера, /flushdns очищает кэш DNS, а /displaydns показывает его содержимое. Имя адаптера можно задавать с подстановочными знаками * </w:t>
      </w:r>
      <w:proofErr w:type="gramStart"/>
      <w:r w:rsidRPr="001B468C">
        <w:rPr>
          <w:rFonts w:ascii="Times New Roman" w:hAnsi="Times New Roman" w:cs="Times New Roman"/>
          <w:sz w:val="28"/>
          <w:szCs w:val="28"/>
        </w:rPr>
        <w:t>и ?</w:t>
      </w:r>
      <w:proofErr w:type="gramEnd"/>
      <w:r w:rsidRPr="001B468C">
        <w:rPr>
          <w:rFonts w:ascii="Times New Roman" w:hAnsi="Times New Roman" w:cs="Times New Roman"/>
          <w:sz w:val="28"/>
          <w:szCs w:val="28"/>
        </w:rPr>
        <w:t>, например ipconfig /renew EL*.</w:t>
      </w:r>
    </w:p>
    <w:p w14:paraId="59B6E3E2" w14:textId="77777777" w:rsidR="00C803BA" w:rsidRPr="001B468C" w:rsidRDefault="00C803BA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514292" w14:textId="77777777" w:rsidR="00F6533F" w:rsidRPr="001B468C" w:rsidRDefault="00F6533F" w:rsidP="001B46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1258C3" wp14:editId="31CC32AA">
            <wp:extent cx="5940425" cy="34715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C9E1" w14:textId="77777777" w:rsidR="001B468C" w:rsidRDefault="001B468C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73C357" w14:textId="1CDD85A5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Команда ping отправляет на указанный узел эхо-запросы ICMP и ждёт ответов. По ним видно, доступен ли узел и за сколько миллисекунд пакет проходит путь туда и обратно. Ключ -n задаёт число запросов (по умолчанию 4), -l размер данных в пакете, -t пингует без остановки до нажатия Ctrl+C, -w время ожидания ответа в миллисекундах, -i срок жизни пакета (TTL), -f запрещает фрагментацию, -a показывает имя узла по его IP-адресу. Ключи -4 и -6 заставляют использовать IPv4 или IPv6.</w:t>
      </w:r>
    </w:p>
    <w:p w14:paraId="3419B474" w14:textId="77777777" w:rsidR="00F6533F" w:rsidRPr="001B468C" w:rsidRDefault="00F6533F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2C836E" w14:textId="77777777" w:rsidR="00D9717E" w:rsidRPr="001B468C" w:rsidRDefault="00D9717E" w:rsidP="001B468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D9629E" wp14:editId="0861FA4E">
            <wp:extent cx="5940425" cy="21005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573C" w14:textId="77777777" w:rsidR="001B468C" w:rsidRDefault="001B468C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B0322" w14:textId="77B9ACC1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B468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B468C">
        <w:rPr>
          <w:rFonts w:ascii="Times New Roman" w:hAnsi="Times New Roman" w:cs="Times New Roman"/>
          <w:sz w:val="28"/>
          <w:szCs w:val="28"/>
        </w:rPr>
        <w:t xml:space="preserve"> показывает маршрут пакета до узла: по очереди выводит все маршрутизаторы на пути. Ключ -d отключает преобразование адресов в </w:t>
      </w:r>
      <w:r w:rsidRPr="001B468C">
        <w:rPr>
          <w:rFonts w:ascii="Times New Roman" w:hAnsi="Times New Roman" w:cs="Times New Roman"/>
          <w:sz w:val="28"/>
          <w:szCs w:val="28"/>
        </w:rPr>
        <w:lastRenderedPageBreak/>
        <w:t>имена, из-за чего трассировка идёт быстрее. Ключ -h ограничивает число прыжков (по умолчанию 30), -w задаёт таймаут ответа в миллисекундах, -4 и -6 выбирают версию протокола IP.</w:t>
      </w:r>
    </w:p>
    <w:p w14:paraId="7073DF9A" w14:textId="77777777" w:rsidR="00D9717E" w:rsidRPr="001B468C" w:rsidRDefault="00D9717E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561640" w14:textId="77777777" w:rsidR="001641F5" w:rsidRPr="001B468C" w:rsidRDefault="003A1B9F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39B7B1" wp14:editId="5F48CC01">
            <wp:extent cx="2267266" cy="94310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601B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Команда hostname печатает имя текущего узла, то есть имя компьютера в сети. Параметров у неё нет: справка только сообщает, что команда выводит это имя.</w:t>
      </w:r>
    </w:p>
    <w:p w14:paraId="6893B0E4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  <w:r w:rsidRPr="001B468C">
        <w:rPr>
          <w:rFonts w:ascii="Times New Roman" w:hAnsi="Times New Roman" w:cs="Times New Roman"/>
          <w:sz w:val="28"/>
          <w:szCs w:val="28"/>
        </w:rPr>
        <w:t xml:space="preserve">Все четыре утилиты выводят справку по ключу </w:t>
      </w:r>
      <w:proofErr w:type="gramStart"/>
      <w:r w:rsidRPr="001B468C">
        <w:rPr>
          <w:rFonts w:ascii="Times New Roman" w:hAnsi="Times New Roman" w:cs="Times New Roman"/>
          <w:sz w:val="28"/>
          <w:szCs w:val="28"/>
        </w:rPr>
        <w:t>/?.</w:t>
      </w:r>
      <w:proofErr w:type="gramEnd"/>
      <w:r w:rsidRPr="001B468C">
        <w:rPr>
          <w:rFonts w:ascii="Times New Roman" w:hAnsi="Times New Roman" w:cs="Times New Roman"/>
          <w:sz w:val="28"/>
          <w:szCs w:val="28"/>
        </w:rPr>
        <w:t xml:space="preserve"> Для диагностики чаще всего пригодятся ipconfig /all (полная конфигурация), ping с ключами -n и -l (число и размер запросов) и tracert с ключом -d (быстрая трассировка без преобразования имён).</w:t>
      </w:r>
    </w:p>
    <w:p w14:paraId="04F606CE" w14:textId="77777777" w:rsidR="00C803BA" w:rsidRPr="001B468C" w:rsidRDefault="00C803BA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6FB67E" w14:textId="77777777" w:rsidR="00563F4C" w:rsidRPr="00837136" w:rsidRDefault="00563F4C" w:rsidP="008371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136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1B8FFAC" w14:textId="77777777" w:rsidR="00824E5E" w:rsidRPr="001B468C" w:rsidRDefault="00824E5E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C71FE1" wp14:editId="201EA23A">
            <wp:extent cx="1066949" cy="457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6C15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Имя локального компьютера: ardor. По этому имени его видят другие устройства локальной сети. Оно совпадает со строкой «Имя компьютера» в выводе ipconfig /all.</w:t>
      </w:r>
    </w:p>
    <w:p w14:paraId="5980528B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  <w:r w:rsidRPr="001B468C">
        <w:rPr>
          <w:rFonts w:ascii="Times New Roman" w:hAnsi="Times New Roman" w:cs="Times New Roman"/>
          <w:sz w:val="28"/>
          <w:szCs w:val="28"/>
        </w:rPr>
        <w:t>Команда hostname быстро показывает, под каким именем компьютер виден в сети. Это нужно, например, чтобы обратиться к нему по имени из другого устройства или сверить настройки.</w:t>
      </w:r>
    </w:p>
    <w:p w14:paraId="2AEB946F" w14:textId="77777777" w:rsidR="00824E5E" w:rsidRPr="001B468C" w:rsidRDefault="00824E5E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A3C6B" w14:textId="77777777" w:rsidR="00824E5E" w:rsidRPr="001B468C" w:rsidRDefault="00824E5E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CA365" w14:textId="77777777" w:rsidR="00563F4C" w:rsidRPr="004A43C5" w:rsidRDefault="00563F4C" w:rsidP="004A43C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3C5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2E754152" w14:textId="77777777" w:rsidR="006E3FEE" w:rsidRPr="001B468C" w:rsidRDefault="006E3FEE" w:rsidP="00D73C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425A58" wp14:editId="5146563E">
            <wp:extent cx="4144488" cy="5159013"/>
            <wp:effectExtent l="0" t="0" r="889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288" cy="51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0597" w14:textId="77777777" w:rsidR="00D73CDF" w:rsidRDefault="00D73CDF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57A248" w14:textId="02552938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Таблица 1.3. Конфигурация TCP/IP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3F30DF" w:rsidRPr="001B468C" w14:paraId="6E59E49F" w14:textId="77777777">
        <w:tc>
          <w:tcPr>
            <w:tcW w:w="4677" w:type="dxa"/>
          </w:tcPr>
          <w:p w14:paraId="33F9868A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4677" w:type="dxa"/>
          </w:tcPr>
          <w:p w14:paraId="06AB2292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3F30DF" w:rsidRPr="001B468C" w14:paraId="53BE6927" w14:textId="77777777">
        <w:tc>
          <w:tcPr>
            <w:tcW w:w="4677" w:type="dxa"/>
          </w:tcPr>
          <w:p w14:paraId="09A4A0B3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Имя хоста</w:t>
            </w:r>
          </w:p>
        </w:tc>
        <w:tc>
          <w:tcPr>
            <w:tcW w:w="4677" w:type="dxa"/>
          </w:tcPr>
          <w:p w14:paraId="0BB5AD1A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ardor</w:t>
            </w:r>
          </w:p>
        </w:tc>
      </w:tr>
      <w:tr w:rsidR="003F30DF" w:rsidRPr="001B468C" w14:paraId="35892D7D" w14:textId="77777777">
        <w:tc>
          <w:tcPr>
            <w:tcW w:w="4677" w:type="dxa"/>
          </w:tcPr>
          <w:p w14:paraId="4AD4EB89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4677" w:type="dxa"/>
          </w:tcPr>
          <w:p w14:paraId="655CD5F6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192.168.0.9</w:t>
            </w:r>
          </w:p>
        </w:tc>
      </w:tr>
      <w:tr w:rsidR="003F30DF" w:rsidRPr="001B468C" w14:paraId="151C1639" w14:textId="77777777">
        <w:tc>
          <w:tcPr>
            <w:tcW w:w="4677" w:type="dxa"/>
          </w:tcPr>
          <w:p w14:paraId="6AA2D632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4677" w:type="dxa"/>
          </w:tcPr>
          <w:p w14:paraId="04002870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3F30DF" w:rsidRPr="001B468C" w14:paraId="246FA170" w14:textId="77777777">
        <w:tc>
          <w:tcPr>
            <w:tcW w:w="4677" w:type="dxa"/>
          </w:tcPr>
          <w:p w14:paraId="718D51C2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4677" w:type="dxa"/>
          </w:tcPr>
          <w:p w14:paraId="55868380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192.168.0.1</w:t>
            </w:r>
          </w:p>
        </w:tc>
      </w:tr>
      <w:tr w:rsidR="003F30DF" w:rsidRPr="001B468C" w14:paraId="05E515FB" w14:textId="77777777">
        <w:tc>
          <w:tcPr>
            <w:tcW w:w="4677" w:type="dxa"/>
          </w:tcPr>
          <w:p w14:paraId="69911AA7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Используется ли DHCP (адрес DHCP-сервера)</w:t>
            </w:r>
          </w:p>
        </w:tc>
        <w:tc>
          <w:tcPr>
            <w:tcW w:w="4677" w:type="dxa"/>
          </w:tcPr>
          <w:p w14:paraId="7EB8781E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Да (192.168.0.1)</w:t>
            </w:r>
          </w:p>
        </w:tc>
      </w:tr>
      <w:tr w:rsidR="003F30DF" w:rsidRPr="001B468C" w14:paraId="7EA84C10" w14:textId="77777777">
        <w:tc>
          <w:tcPr>
            <w:tcW w:w="4677" w:type="dxa"/>
          </w:tcPr>
          <w:p w14:paraId="4088F40F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Описание адаптера</w:t>
            </w:r>
          </w:p>
        </w:tc>
        <w:tc>
          <w:tcPr>
            <w:tcW w:w="4677" w:type="dxa"/>
          </w:tcPr>
          <w:p w14:paraId="6107ADED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PCIe 2.5GbE Family Controller</w:t>
            </w:r>
          </w:p>
        </w:tc>
      </w:tr>
      <w:tr w:rsidR="003F30DF" w:rsidRPr="001B468C" w14:paraId="64422777" w14:textId="77777777">
        <w:tc>
          <w:tcPr>
            <w:tcW w:w="4677" w:type="dxa"/>
          </w:tcPr>
          <w:p w14:paraId="197B0264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4677" w:type="dxa"/>
          </w:tcPr>
          <w:p w14:paraId="1F17847B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FC-9D-05-3B-5A-F2</w:t>
            </w:r>
          </w:p>
        </w:tc>
      </w:tr>
      <w:tr w:rsidR="003F30DF" w:rsidRPr="001B468C" w14:paraId="166F113E" w14:textId="77777777">
        <w:tc>
          <w:tcPr>
            <w:tcW w:w="4677" w:type="dxa"/>
          </w:tcPr>
          <w:p w14:paraId="58F0F6B1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Адрес DNS-сервера</w:t>
            </w:r>
          </w:p>
        </w:tc>
        <w:tc>
          <w:tcPr>
            <w:tcW w:w="4677" w:type="dxa"/>
          </w:tcPr>
          <w:p w14:paraId="2F34C4CF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192.168.0.1</w:t>
            </w:r>
          </w:p>
        </w:tc>
      </w:tr>
      <w:tr w:rsidR="003F30DF" w:rsidRPr="001B468C" w14:paraId="674EE5ED" w14:textId="77777777">
        <w:tc>
          <w:tcPr>
            <w:tcW w:w="4677" w:type="dxa"/>
          </w:tcPr>
          <w:p w14:paraId="3DF53B69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Адрес WINS-сервера</w:t>
            </w:r>
          </w:p>
        </w:tc>
        <w:tc>
          <w:tcPr>
            <w:tcW w:w="4677" w:type="dxa"/>
          </w:tcPr>
          <w:p w14:paraId="03F4F45A" w14:textId="77777777" w:rsidR="003F30DF" w:rsidRPr="001B468C" w:rsidRDefault="00000000" w:rsidP="004833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468C">
              <w:rPr>
                <w:rFonts w:ascii="Times New Roman" w:hAnsi="Times New Roman" w:cs="Times New Roman"/>
                <w:sz w:val="28"/>
                <w:szCs w:val="28"/>
              </w:rPr>
              <w:t>Не используется (в выводе отсутствует, «WINS-прокси включен: Нет»)</w:t>
            </w:r>
          </w:p>
        </w:tc>
      </w:tr>
    </w:tbl>
    <w:p w14:paraId="6CAE4D2B" w14:textId="77777777" w:rsidR="002162CC" w:rsidRDefault="002162CC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7AF01" w14:textId="01EFEEF1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lastRenderedPageBreak/>
        <w:t>Данные взяты для адаптера Ethernet 4 (проводное подключение): только у него есть IPv4-адрес, основной шлюз и аренда DHCP. Wi-Fi и виртуальные адаптеры Wi-Fi Direct отключены («Среда передачи недоступна»). Аренда адреса получена 30.09.2026 в 8:13:13 и действует до 1.10.2026 0:33:14.</w:t>
      </w:r>
    </w:p>
    <w:p w14:paraId="6561A782" w14:textId="77777777" w:rsidR="003F30DF" w:rsidRPr="001B468C" w:rsidRDefault="00000000" w:rsidP="00CE1B7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>Определения параметров</w:t>
      </w:r>
    </w:p>
    <w:p w14:paraId="6E640083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Имя хоста. </w:t>
      </w:r>
      <w:r w:rsidRPr="001B468C">
        <w:rPr>
          <w:rFonts w:ascii="Times New Roman" w:hAnsi="Times New Roman" w:cs="Times New Roman"/>
          <w:sz w:val="28"/>
          <w:szCs w:val="28"/>
        </w:rPr>
        <w:t>Имя, под которым компьютер известен в сети. В данном случае ardor.</w:t>
      </w:r>
    </w:p>
    <w:p w14:paraId="0D749D13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IP-адрес. </w:t>
      </w:r>
      <w:r w:rsidRPr="001B468C">
        <w:rPr>
          <w:rFonts w:ascii="Times New Roman" w:hAnsi="Times New Roman" w:cs="Times New Roman"/>
          <w:sz w:val="28"/>
          <w:szCs w:val="28"/>
        </w:rPr>
        <w:t>Адрес компьютера в сети. Адрес 192.168.0.9 входит в диапазон частных адресов, поэтому он виден только внутри локальной сети, а в интернет компьютер выходит через роутер.</w:t>
      </w:r>
    </w:p>
    <w:p w14:paraId="4DBAA291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Маска подсети. </w:t>
      </w:r>
      <w:r w:rsidRPr="001B468C">
        <w:rPr>
          <w:rFonts w:ascii="Times New Roman" w:hAnsi="Times New Roman" w:cs="Times New Roman"/>
          <w:sz w:val="28"/>
          <w:szCs w:val="28"/>
        </w:rPr>
        <w:t>Маска 255.255.255.0 означает, что первые три числа адреса (192.168.0) определяют сеть, а последнее число это номер устройства в ней. В такой сети может быть до 254 устройств. По маске компьютер решает, отправить пакет напрямую или передать его шлюзу.</w:t>
      </w:r>
    </w:p>
    <w:p w14:paraId="0BFB6527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Основной шлюз. </w:t>
      </w:r>
      <w:r w:rsidRPr="001B468C">
        <w:rPr>
          <w:rFonts w:ascii="Times New Roman" w:hAnsi="Times New Roman" w:cs="Times New Roman"/>
          <w:sz w:val="28"/>
          <w:szCs w:val="28"/>
        </w:rPr>
        <w:t>Устройство, через которое уходят все пакеты, адресованные за пределы локальной сети. Здесь это роутер 192.168.0.1.</w:t>
      </w:r>
    </w:p>
    <w:p w14:paraId="46643FCA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DHCP. </w:t>
      </w:r>
      <w:r w:rsidRPr="001B468C">
        <w:rPr>
          <w:rFonts w:ascii="Times New Roman" w:hAnsi="Times New Roman" w:cs="Times New Roman"/>
          <w:sz w:val="28"/>
          <w:szCs w:val="28"/>
        </w:rPr>
        <w:t>Служба, которая автоматически выдаёт компьютеру IP-адрес и другие настройки на ограниченный срок. DHCP включён, сервер 192.168.0.1 (тот же роутер).</w:t>
      </w:r>
    </w:p>
    <w:p w14:paraId="0EF0122F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Описание адаптера. </w:t>
      </w:r>
      <w:r w:rsidRPr="001B468C">
        <w:rPr>
          <w:rFonts w:ascii="Times New Roman" w:hAnsi="Times New Roman" w:cs="Times New Roman"/>
          <w:sz w:val="28"/>
          <w:szCs w:val="28"/>
        </w:rPr>
        <w:t>Модель сетевой карты. Здесь Realtek PCIe 2.5GbE Family Controller, проводной адаптер со скоростью до 2,5 Гбит/с.</w:t>
      </w:r>
    </w:p>
    <w:p w14:paraId="2AF65AD6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Физический адрес. </w:t>
      </w:r>
      <w:r w:rsidRPr="001B468C">
        <w:rPr>
          <w:rFonts w:ascii="Times New Roman" w:hAnsi="Times New Roman" w:cs="Times New Roman"/>
          <w:sz w:val="28"/>
          <w:szCs w:val="28"/>
        </w:rPr>
        <w:t>MAC-адрес, уникальный номер сетевой карты, который записывает производитель. Он используется внутри локальной сети, чтобы отличать устройства друг от друга.</w:t>
      </w:r>
    </w:p>
    <w:p w14:paraId="48077B57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DNS-сервер. </w:t>
      </w:r>
      <w:r w:rsidRPr="001B468C">
        <w:rPr>
          <w:rFonts w:ascii="Times New Roman" w:hAnsi="Times New Roman" w:cs="Times New Roman"/>
          <w:sz w:val="28"/>
          <w:szCs w:val="28"/>
        </w:rPr>
        <w:t>Сервер, который переводит доменные имена в IP-адреса. Компьютер обращается к роутеру 192.168.0.1, а тот обычно пересылает запросы DNS-серверу провайдера.</w:t>
      </w:r>
    </w:p>
    <w:p w14:paraId="621389E7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WINS-сервер. </w:t>
      </w:r>
      <w:r w:rsidRPr="001B468C">
        <w:rPr>
          <w:rFonts w:ascii="Times New Roman" w:hAnsi="Times New Roman" w:cs="Times New Roman"/>
          <w:sz w:val="28"/>
          <w:szCs w:val="28"/>
        </w:rPr>
        <w:t>Устаревшая служба, сопоставляющая NetBIOS-имена с IP-адресами. В выводе она не указана, значит не используется.</w:t>
      </w:r>
    </w:p>
    <w:p w14:paraId="068F1881" w14:textId="77777777" w:rsidR="004733F8" w:rsidRDefault="004733F8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038AD9" w14:textId="6825A09A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lastRenderedPageBreak/>
        <w:t>Эти параметры первыми проверяют, когда пропал интернет или не открывается сайт. Адрес вида 169.254.x.x или 0.0.0.0 показывает, что DHCP-сервер не выдал настройки. Если адрес есть, дальше по очереди пингуют шлюз и DNS-сервер: так видно, где обрыв, на участке до роутера или на этапе разрешения имён.</w:t>
      </w:r>
    </w:p>
    <w:p w14:paraId="1EF270B7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Разработчику IP-адрес и маска нужны, например, чтобы открыть локальный сайт с телефона или другого компьютера той же сети по адресу вида http://192.168.0.9:порт. Администратор по MAC-адресу настраивает фильтрацию на роутере и закрепляет за устройством постоянный IP-адрес. По данным DHCP видно, получен адрес автоматически или задан вручную, и когда закончится аренда.</w:t>
      </w:r>
    </w:p>
    <w:p w14:paraId="55DAD3B4" w14:textId="77777777" w:rsidR="006E3FEE" w:rsidRPr="001B468C" w:rsidRDefault="006E3FEE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F87536" w14:textId="77777777" w:rsidR="00563F4C" w:rsidRPr="001C7E0B" w:rsidRDefault="00563F4C" w:rsidP="001C7E0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7E0B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44B563C5" w14:textId="77777777" w:rsidR="008B035A" w:rsidRPr="001B468C" w:rsidRDefault="008B035A" w:rsidP="002256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847A3C" wp14:editId="5CFEA0B8">
            <wp:extent cx="3123210" cy="4945541"/>
            <wp:effectExtent l="0" t="0" r="127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892" cy="496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095" w14:textId="77777777" w:rsidR="002256A8" w:rsidRDefault="002256A8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15D85" w14:textId="225208A5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1B468C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1B468C">
        <w:rPr>
          <w:rFonts w:ascii="Times New Roman" w:hAnsi="Times New Roman" w:cs="Times New Roman"/>
          <w:sz w:val="28"/>
          <w:szCs w:val="28"/>
        </w:rPr>
        <w:t xml:space="preserve"> -a выводит все TCP-соединения и порты, которые компьютер слушает. В колонках показаны протокол, локальный адрес с портом, внешний адрес с портом и состояние. Вместо IP-адреса в колонке «Внешний адрес» стоит имя ardor или имя узла, потому что команда запущена без ключа -n и преобразует адреса в имена.</w:t>
      </w:r>
    </w:p>
    <w:p w14:paraId="7E2DB92A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На скриншоте видны три состояния. LISTENING означает, что порт открыт и ждёт входящих подключений. Среди них порты 135 (служба удалённого вызова процедур Windows), 445 (общий доступ к файлам SMB) и 139 (NetBIOS, он включён в настройках адаптера). ESTABLISHED означает установленное соединение: в списке видны соединения компьютера с внешними адресами по порту https (443), то есть защищённые веб-подключения, и пара соединений внутри самого компьютера (127.0.0.1). TIME_WAIT означает, что соединение уже закрыто и ждёт окончания таймаута. Таких записей много: это короткие локальные соединения с портом 32683 на адресе 127.0.0.1.</w:t>
      </w:r>
    </w:p>
    <w:p w14:paraId="3B257838" w14:textId="77777777" w:rsidR="008B035A" w:rsidRPr="001B468C" w:rsidRDefault="008B035A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1CED7" w14:textId="77777777" w:rsidR="008B035A" w:rsidRPr="001B468C" w:rsidRDefault="00041FB8" w:rsidP="002256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2BD0E4" wp14:editId="29750F6F">
            <wp:extent cx="1511761" cy="68045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1032" cy="68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E76C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 xml:space="preserve">Команда netstat -s показывает счётчики по протоколам с момента запуска системы. По IPv4 получено 41 724 756 пакетов, ошибок в заголовках нет, ошибок в адресах 27 995 (около 0,07 % от числа принятых пакетов), отброшено 94 085 полученных пакетов. По IPv6 получено 89 076 пакетов, ошибок в адресах 125. В ICMPv4 получено 3 194 и отправлено 4 457 сообщений, из них «Назначение недостижимо» 2 324 и 3 773 соответственно, получено 707 сообщений «Превышение времени». Статистика TCP для IPv4: активных открытий 246 110, пассивных 73 429, сбоев при подключении 83 655, сброшено </w:t>
      </w:r>
      <w:r w:rsidRPr="001B468C">
        <w:rPr>
          <w:rFonts w:ascii="Times New Roman" w:hAnsi="Times New Roman" w:cs="Times New Roman"/>
          <w:sz w:val="28"/>
          <w:szCs w:val="28"/>
        </w:rPr>
        <w:lastRenderedPageBreak/>
        <w:t>подключений 74 706, текущих подключений 25, получено 44 438 177 сегментов, отправлено 37 727 946, повторно отправлено 212 427. По UDP для IPv4 получено 14 961 614 датаграмм, отправлено 7 727 918, ошибок при получении нет.</w:t>
      </w:r>
    </w:p>
    <w:p w14:paraId="752D1CCC" w14:textId="77777777" w:rsidR="00740B2A" w:rsidRDefault="00740B2A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916EA7" w14:textId="072A19D1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Результаты показывают, чем занят сетевой стек. Список из netstat -a отвечает на вопрос, какие порты открыты и с кем сейчас есть связь. Статистика из netstat -s отвечает на вопрос, насколько чисто работает сеть. Ошибок в заголовках нет, ошибки в адресах составляют меньше 0,1 % от принятых пакетов. Повторно отправлено около 0,6 % TCP-сегментов (212 427 из 37 727 946), то есть потерь на пути немного. Сбои при подключении (83 655 при 246 110 активных открытиях) означают, что часть попыток соединения не удалась: узел был недоступен, порт закрыт или вышло время ожидания.</w:t>
      </w:r>
    </w:p>
    <w:p w14:paraId="5A4EA1E8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Практическая польза в том, что netstat помогает найти неожиданные соединения и открытые порты (проверка безопасности), понять, какой порт занят, когда локальный сервер не запускается, и оценить состояние сети по счётчикам ошибок и повторных передач, когда сайты открываются медленно.</w:t>
      </w:r>
    </w:p>
    <w:p w14:paraId="15A625B0" w14:textId="77777777" w:rsidR="008B035A" w:rsidRPr="001B468C" w:rsidRDefault="008B035A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093B3" w14:textId="77777777" w:rsidR="00563F4C" w:rsidRPr="00CD23E3" w:rsidRDefault="00563F4C" w:rsidP="00CD23E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23E3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0B2F0DCD" w14:textId="77777777" w:rsidR="00E46236" w:rsidRPr="001B468C" w:rsidRDefault="00A66505" w:rsidP="001C7E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EB5D38" wp14:editId="04641D5E">
            <wp:extent cx="5940425" cy="23037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7CC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 xml:space="preserve">Тип ресурса: динамический сайт. Для исследования выбран сайт https://ufanet-pro.ru/ (домен ufanet-pro.ru). Это сайт официального партнёра интернет-провайдера «Уфанет»: на нём размещены тарифы на домашний </w:t>
      </w:r>
      <w:r w:rsidRPr="001B468C">
        <w:rPr>
          <w:rFonts w:ascii="Times New Roman" w:hAnsi="Times New Roman" w:cs="Times New Roman"/>
          <w:sz w:val="28"/>
          <w:szCs w:val="28"/>
        </w:rPr>
        <w:lastRenderedPageBreak/>
        <w:t>интернет и телевидение, описания услуг, новости и акции. На скриншоте выше сайт отвечает на ping: 4 пакета отправлено, 4 получено, потерь нет.</w:t>
      </w:r>
    </w:p>
    <w:p w14:paraId="23D08B09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Динамичность. </w:t>
      </w:r>
      <w:r w:rsidRPr="001B468C">
        <w:rPr>
          <w:rFonts w:ascii="Times New Roman" w:hAnsi="Times New Roman" w:cs="Times New Roman"/>
          <w:sz w:val="28"/>
          <w:szCs w:val="28"/>
        </w:rPr>
        <w:t>Содержимое сайта зависит от выбранного региона (на главной странице указана Московская область, есть список городов обслуживания). Тарифы, цены и акции подставляются под этот регион, поэтому страницы не являются набором неизменных файлов. Новости и акции публикуются отдельными материалами и обновляются без переделки самого сайта.</w:t>
      </w:r>
    </w:p>
    <w:p w14:paraId="1272AE84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Интерактивность. </w:t>
      </w:r>
      <w:r w:rsidRPr="001B468C">
        <w:rPr>
          <w:rFonts w:ascii="Times New Roman" w:hAnsi="Times New Roman" w:cs="Times New Roman"/>
          <w:sz w:val="28"/>
          <w:szCs w:val="28"/>
        </w:rPr>
        <w:t>Пользователь может выбрать город, проверить возможность подключения по адресу, оставить заявку или заказать обратный звонок. Контент он при этом не создаёт, поэтому интерактивность умеренная.</w:t>
      </w:r>
    </w:p>
    <w:p w14:paraId="549DB40D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Обработка данных. </w:t>
      </w:r>
      <w:r w:rsidRPr="001B468C">
        <w:rPr>
          <w:rFonts w:ascii="Times New Roman" w:hAnsi="Times New Roman" w:cs="Times New Roman"/>
          <w:sz w:val="28"/>
          <w:szCs w:val="28"/>
        </w:rPr>
        <w:t>Введённые адрес и телефон отправляются на сервер и попадают в обработку заявок. Тарифы и цены выбираются из данных по региону. Сложных вычислений и бизнес-логики на сайте нет.</w:t>
      </w:r>
    </w:p>
    <w:p w14:paraId="4111361B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Учётные записи. </w:t>
      </w:r>
      <w:r w:rsidRPr="001B468C">
        <w:rPr>
          <w:rFonts w:ascii="Times New Roman" w:hAnsi="Times New Roman" w:cs="Times New Roman"/>
          <w:sz w:val="28"/>
          <w:szCs w:val="28"/>
        </w:rPr>
        <w:t>Для просмотра тарифов и отправки заявки регистрироваться не нужно.</w:t>
      </w:r>
    </w:p>
    <w:p w14:paraId="4C558C6A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Цель. </w:t>
      </w:r>
      <w:r w:rsidRPr="001B468C">
        <w:rPr>
          <w:rFonts w:ascii="Times New Roman" w:hAnsi="Times New Roman" w:cs="Times New Roman"/>
          <w:sz w:val="28"/>
          <w:szCs w:val="28"/>
        </w:rPr>
        <w:t>Ресурс информирует посетителей об услугах и собирает заявки на подключение. Он не помогает пользователю решать собственные задачи, как это делает веб-приложение.</w:t>
      </w:r>
    </w:p>
    <w:p w14:paraId="08F899D9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Сложность. </w:t>
      </w:r>
      <w:r w:rsidRPr="001B468C">
        <w:rPr>
          <w:rFonts w:ascii="Times New Roman" w:hAnsi="Times New Roman" w:cs="Times New Roman"/>
          <w:sz w:val="28"/>
          <w:szCs w:val="28"/>
        </w:rPr>
        <w:t>Разработка сложнее, чем у статичной визитки, из-за зависимости содержимого от региона, форм и разделов новостей и акций. При этом она проще, чем у веб-приложения или интернет-магазина.</w:t>
      </w:r>
    </w:p>
    <w:p w14:paraId="4432DD6B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  <w:r w:rsidRPr="001B468C">
        <w:rPr>
          <w:rFonts w:ascii="Times New Roman" w:hAnsi="Times New Roman" w:cs="Times New Roman"/>
          <w:sz w:val="28"/>
          <w:szCs w:val="28"/>
        </w:rPr>
        <w:t>На просмотренной главной странице нет ни корзины, ни онлайн-оплаты, только заявка на подключение, поэтому это не интернет-магазин. По совокупности признаков ресурс относится к динамическим сайтам.</w:t>
      </w:r>
    </w:p>
    <w:p w14:paraId="6E652590" w14:textId="77777777" w:rsidR="00E46236" w:rsidRPr="001B468C" w:rsidRDefault="00E46236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5F0165" w14:textId="77777777" w:rsidR="00563F4C" w:rsidRPr="001B468C" w:rsidRDefault="00563F4C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Задание 6</w:t>
      </w:r>
    </w:p>
    <w:p w14:paraId="0CC551BE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C7418B" wp14:editId="6A2A3348">
            <wp:extent cx="3960000" cy="17092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0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9588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Пункт a, ping 127.0.0.1. Адрес 127.0.0.1 это адрес обратной петли: пакеты не уходят в сеть, а обрабатываются самим стеком TCP/IP компьютера. Отправлено 4 пакета, получено 4, потерь нет (0 %). Время отклика меньше 1 мс, TTL равен 128, это стандартное начальное значение для Windows. Успешный ответ показывает, что протокол TCP/IP установлен и работает.</w:t>
      </w:r>
    </w:p>
    <w:p w14:paraId="37BE3C07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E3D6D" wp14:editId="07876A80">
            <wp:extent cx="3960000" cy="17188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A62C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Пункт b, ping 192.168.0.9. Проверяется собственный IP-адрес компьютера, полученный от DHCP. Результат такой же: 4 пакета отправлено и 4 получено, потерь 0 %, время меньше 1 мс, TTL=128. Значит адрес привязан к сетевому адаптеру и адаптер отвечает на запросы.</w:t>
      </w:r>
    </w:p>
    <w:p w14:paraId="7820A05A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D5330" wp14:editId="273D5C77">
            <wp:extent cx="3960000" cy="18844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8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89A5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Пункт</w:t>
      </w:r>
      <w:r w:rsidRPr="001B468C">
        <w:rPr>
          <w:rFonts w:ascii="Times New Roman" w:hAnsi="Times New Roman" w:cs="Times New Roman"/>
          <w:sz w:val="28"/>
          <w:szCs w:val="28"/>
          <w:lang w:val="en-US"/>
        </w:rPr>
        <w:t xml:space="preserve"> c, ping -n 5 -l 64 192.168.0.1. </w:t>
      </w:r>
      <w:r w:rsidRPr="001B468C">
        <w:rPr>
          <w:rFonts w:ascii="Times New Roman" w:hAnsi="Times New Roman" w:cs="Times New Roman"/>
          <w:sz w:val="28"/>
          <w:szCs w:val="28"/>
        </w:rPr>
        <w:t xml:space="preserve">Ключ -n 5 задаёт 5 запросов, ключ -l 64 размер данных 64 байта. Отправлено 5 пакетов, получено 5, потерь 0 %, время меньше 1 мс. TTL равен 64: так отвечает роутер, у которого начальное </w:t>
      </w:r>
      <w:r w:rsidRPr="001B468C">
        <w:rPr>
          <w:rFonts w:ascii="Times New Roman" w:hAnsi="Times New Roman" w:cs="Times New Roman"/>
          <w:sz w:val="28"/>
          <w:szCs w:val="28"/>
        </w:rPr>
        <w:lastRenderedPageBreak/>
        <w:t>значение TTL меньше, чем у Windows. Основной шлюз доступен, связь с роутером по кабелю работает без потерь. Быстрый отклик объясняется тем, что роутер находится в той же локальной сети.</w:t>
      </w:r>
    </w:p>
    <w:p w14:paraId="2711369D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0F6CD" wp14:editId="3DD911CE">
            <wp:extent cx="3960000" cy="15359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FD4D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Пункт d, ping ufanet-pro.ru. Имя сайта было преобразовано в IP-адрес 194.67.84.145. Отправлено 4 пакета, получено 4, потерь нет (0 %). Время отклика 15, 23, 20 и 22 мс: минимальное 15 мс, максимальное 23 мс, среднее 20 мс. Такое время типично для сервера в другом городе или сети, и оно намного больше, чем до роутера. TTL равен 50. Пакет стартует с 64, значит на пути он прошёл 14 маршрутизаторов, и это совпадает с числом прыжков в tracert из задания 7. Удалённый сайт доступен, связь с ним стабильная.</w:t>
      </w:r>
    </w:p>
    <w:p w14:paraId="08CA4BC4" w14:textId="53AACF4D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Проверка шла от ближнего к дальнему: свой стек TCP/IP, свой адрес, роутер, удалённый сайт. На каждом шаге потерь не было, поэтому проблем с настройкой компьютера, кабелем и роутером нет. Время отклика растёт от меньше 1 мс до 20 мс по мере удаления узла. Если бы связь пропала, шаг, на котором появились потери, показал бы, где искать причину.</w:t>
      </w:r>
    </w:p>
    <w:p w14:paraId="4111F308" w14:textId="77777777" w:rsidR="00B16B16" w:rsidRDefault="00B16B16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95B0B" w14:textId="7222EE04" w:rsidR="00563F4C" w:rsidRPr="00B16B16" w:rsidRDefault="00563F4C" w:rsidP="00B16B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6B16"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6EB6A1B7" w14:textId="77777777" w:rsidR="007C2A7E" w:rsidRPr="001B468C" w:rsidRDefault="007C2A7E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68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8CE513" wp14:editId="650AB747">
            <wp:extent cx="5058888" cy="3981677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3016" cy="39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4334" w14:textId="77777777" w:rsidR="00B16B16" w:rsidRDefault="00B16B16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6D8D2" w14:textId="6466F8CE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 xml:space="preserve">На скриншоте </w:t>
      </w:r>
      <w:proofErr w:type="spellStart"/>
      <w:r w:rsidRPr="001B468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B468C">
        <w:rPr>
          <w:rFonts w:ascii="Times New Roman" w:hAnsi="Times New Roman" w:cs="Times New Roman"/>
          <w:sz w:val="28"/>
          <w:szCs w:val="28"/>
        </w:rPr>
        <w:t xml:space="preserve"> до ufanet-pro.ru. Маршрут завершился на 14-м прыжке, максимальное число прыжков 30 не понадобилось. </w:t>
      </w:r>
      <w:proofErr w:type="gramStart"/>
      <w:r w:rsidRPr="001B468C">
        <w:rPr>
          <w:rFonts w:ascii="Times New Roman" w:hAnsi="Times New Roman" w:cs="Times New Roman"/>
          <w:sz w:val="28"/>
          <w:szCs w:val="28"/>
        </w:rPr>
        <w:t>Каждая строка это</w:t>
      </w:r>
      <w:proofErr w:type="gramEnd"/>
      <w:r w:rsidRPr="001B468C">
        <w:rPr>
          <w:rFonts w:ascii="Times New Roman" w:hAnsi="Times New Roman" w:cs="Times New Roman"/>
          <w:sz w:val="28"/>
          <w:szCs w:val="28"/>
        </w:rPr>
        <w:t xml:space="preserve"> один маршрутизатор на пути. Три значения времени относятся к трём пробным пакетам, последний столбец показывает адрес или имя узла.</w:t>
      </w:r>
    </w:p>
    <w:p w14:paraId="5798ED7E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Разбор маршрута. </w:t>
      </w:r>
      <w:r w:rsidRPr="001B468C">
        <w:rPr>
          <w:rFonts w:ascii="Times New Roman" w:hAnsi="Times New Roman" w:cs="Times New Roman"/>
          <w:sz w:val="28"/>
          <w:szCs w:val="28"/>
        </w:rPr>
        <w:t>Прыжок 1 (192.168.0.1, меньше 1 мс) это домашний роутер, он совпадает с основным шлюзом из ipconfig. Прыжок 2 (100.107.0.1) относится к диапазону 100.64.0.0/10, который провайдеры используют внутри своей сети, то есть это уже оборудование провайдера. Прыжки 3-8 (адреса 10.x.x.x) лежат во внутренней частной сети провайдера, имена у них не отображаются. Прыжок 9 (m9p-mr3.msk-ix.net, 195.208.211.11) по названию относится к точке обмена трафиком MSK-IX в Москве, где сети провайдеров передают трафик друг другу. Прыжок 11 (172.16.71.11) тоже частный адрес, вероятно из сети хостинга. Прыжок 14 (194-67-84-145.cloudvps.regruhosting.ru) это целевой сервер: по имени он размещён на облачном хостинге Reg.ru.</w:t>
      </w:r>
    </w:p>
    <w:p w14:paraId="20DBE8B2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Звёздочки. </w:t>
      </w:r>
      <w:r w:rsidRPr="001B468C">
        <w:rPr>
          <w:rFonts w:ascii="Times New Roman" w:hAnsi="Times New Roman" w:cs="Times New Roman"/>
          <w:sz w:val="28"/>
          <w:szCs w:val="28"/>
        </w:rPr>
        <w:t xml:space="preserve">Узлы 10, 12 и 13 показывают звёздочки и сообщение «Превышен интервал ожидания для запроса». Это не обрыв: пакеты через эти </w:t>
      </w:r>
      <w:r w:rsidRPr="001B468C">
        <w:rPr>
          <w:rFonts w:ascii="Times New Roman" w:hAnsi="Times New Roman" w:cs="Times New Roman"/>
          <w:sz w:val="28"/>
          <w:szCs w:val="28"/>
        </w:rPr>
        <w:lastRenderedPageBreak/>
        <w:t>узлы проходят, раз следующие прыжки отвечают. Просто такие маршрутизаторы не отправляют ответ на служебные запросы трассировки.</w:t>
      </w:r>
    </w:p>
    <w:p w14:paraId="2F7ABA0D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Задержки. </w:t>
      </w:r>
      <w:r w:rsidRPr="001B468C">
        <w:rPr>
          <w:rFonts w:ascii="Times New Roman" w:hAnsi="Times New Roman" w:cs="Times New Roman"/>
          <w:sz w:val="28"/>
          <w:szCs w:val="28"/>
        </w:rPr>
        <w:t>Время отклика растёт там, где пакет выходит из домашней сети в сеть провайдера: от меньше 1 мс до 10-15 мс. Заметный всплеск на прыжке 3 (60 и 64 мс) не повторяется на следующих прыжках, где время снова 1-3 мс. Значит это не задержка на маршруте, а медленный ответ самого маршрутизатора на служебный запрос. Начиная с 9-го прыжка время держится около 15 мс до самого сервера. Это согласуется с пингом: среднее значение 20 мс, потерь нет.</w:t>
      </w:r>
    </w:p>
    <w:p w14:paraId="12403FD8" w14:textId="77777777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  <w:r w:rsidRPr="001B468C">
        <w:rPr>
          <w:rFonts w:ascii="Times New Roman" w:hAnsi="Times New Roman" w:cs="Times New Roman"/>
          <w:sz w:val="28"/>
          <w:szCs w:val="28"/>
        </w:rPr>
        <w:t>Общее время прохождения маршрута небольшое, путь состоит из 14 узлов и не имеет обрывов. Трассировка показала, что запрос идёт через роутер, внутреннюю сеть провайдера и точку обмена трафиком до хостинга, где находится сайт.</w:t>
      </w:r>
    </w:p>
    <w:p w14:paraId="5B4CC01C" w14:textId="77777777" w:rsidR="009D74E9" w:rsidRDefault="009D74E9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3F5044" w14:textId="77777777" w:rsidR="009D74E9" w:rsidRDefault="009D74E9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D984C3" w14:textId="2A72E81C" w:rsidR="003F30DF" w:rsidRPr="001B468C" w:rsidRDefault="00000000" w:rsidP="001B4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8C">
        <w:rPr>
          <w:rFonts w:ascii="Times New Roman" w:hAnsi="Times New Roman" w:cs="Times New Roman"/>
          <w:sz w:val="28"/>
          <w:szCs w:val="28"/>
        </w:rPr>
        <w:t>В работе освоены базовые утилиты диагностики сети Windows. Команда ipconfig показала параметры TCP/IP рабочего места: IP-адрес 192.168.0.9, маску 255.255.255.0, шлюз 192.168.0.1, автоматическую выдачу адреса по DHCP. Команда hostname вывела имя компьютера. Команда netstat показала открытые порты и соединения, а по счётчикам видно, что ошибок немного и сеть работает исправно. Проверка ping по шагам подтвердила, что стек TCP/IP, сетевой адаптер и роутер работают без потерь, а выбранный сайт ufanet-pro.ru доступен со средним временем отклика 20 мс. Трассировка показала маршрут из 14 узлов: домашний роутер, сеть провайдера, точка обмена трафиком и сервер хостинга. Такой порядок проверки, от собственного компьютера к удалённому сайту, помогает быстро понять, на каком участке возникла проблема.</w:t>
      </w:r>
    </w:p>
    <w:p w14:paraId="63C72147" w14:textId="77777777" w:rsidR="00563F4C" w:rsidRPr="001B468C" w:rsidRDefault="00563F4C" w:rsidP="00CC28E5">
      <w:pPr>
        <w:rPr>
          <w:rFonts w:ascii="Times New Roman" w:hAnsi="Times New Roman" w:cs="Times New Roman"/>
          <w:sz w:val="28"/>
          <w:szCs w:val="28"/>
        </w:rPr>
      </w:pPr>
    </w:p>
    <w:sectPr w:rsidR="00563F4C" w:rsidRPr="001B4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3A"/>
    <w:rsid w:val="00023560"/>
    <w:rsid w:val="00040223"/>
    <w:rsid w:val="00041FB8"/>
    <w:rsid w:val="00097F63"/>
    <w:rsid w:val="000C5FEF"/>
    <w:rsid w:val="00153266"/>
    <w:rsid w:val="001641F5"/>
    <w:rsid w:val="001B468C"/>
    <w:rsid w:val="001C7E0B"/>
    <w:rsid w:val="001E1E29"/>
    <w:rsid w:val="001F6C10"/>
    <w:rsid w:val="002162CC"/>
    <w:rsid w:val="002256A8"/>
    <w:rsid w:val="002C2C83"/>
    <w:rsid w:val="00375490"/>
    <w:rsid w:val="00385A02"/>
    <w:rsid w:val="003A1B9F"/>
    <w:rsid w:val="003D7AEE"/>
    <w:rsid w:val="003F30DF"/>
    <w:rsid w:val="004733F8"/>
    <w:rsid w:val="004833FE"/>
    <w:rsid w:val="004A43C5"/>
    <w:rsid w:val="004F7DDB"/>
    <w:rsid w:val="00510E42"/>
    <w:rsid w:val="00517981"/>
    <w:rsid w:val="00561527"/>
    <w:rsid w:val="00563F4C"/>
    <w:rsid w:val="0059583A"/>
    <w:rsid w:val="005F24EF"/>
    <w:rsid w:val="0068385D"/>
    <w:rsid w:val="006C5918"/>
    <w:rsid w:val="006E3FEE"/>
    <w:rsid w:val="00720AB4"/>
    <w:rsid w:val="00740B2A"/>
    <w:rsid w:val="00742DD8"/>
    <w:rsid w:val="00775F82"/>
    <w:rsid w:val="007B73F9"/>
    <w:rsid w:val="007C2A7E"/>
    <w:rsid w:val="00820E6A"/>
    <w:rsid w:val="00824E5E"/>
    <w:rsid w:val="0083461B"/>
    <w:rsid w:val="00837136"/>
    <w:rsid w:val="008772C4"/>
    <w:rsid w:val="008B035A"/>
    <w:rsid w:val="008D4547"/>
    <w:rsid w:val="008E3C02"/>
    <w:rsid w:val="008F5908"/>
    <w:rsid w:val="009327D5"/>
    <w:rsid w:val="0093354F"/>
    <w:rsid w:val="0097707B"/>
    <w:rsid w:val="009C5014"/>
    <w:rsid w:val="009D74E9"/>
    <w:rsid w:val="009E3DE2"/>
    <w:rsid w:val="009E5FD3"/>
    <w:rsid w:val="00A357C8"/>
    <w:rsid w:val="00A540A3"/>
    <w:rsid w:val="00A66505"/>
    <w:rsid w:val="00AC32F6"/>
    <w:rsid w:val="00AD7A0F"/>
    <w:rsid w:val="00AE612E"/>
    <w:rsid w:val="00B07336"/>
    <w:rsid w:val="00B16B16"/>
    <w:rsid w:val="00B45526"/>
    <w:rsid w:val="00B91404"/>
    <w:rsid w:val="00BC40D2"/>
    <w:rsid w:val="00BC5A33"/>
    <w:rsid w:val="00BD6A92"/>
    <w:rsid w:val="00BE3C1C"/>
    <w:rsid w:val="00C139BF"/>
    <w:rsid w:val="00C25615"/>
    <w:rsid w:val="00C77DE6"/>
    <w:rsid w:val="00C803BA"/>
    <w:rsid w:val="00CC1131"/>
    <w:rsid w:val="00CC28E5"/>
    <w:rsid w:val="00CD23E3"/>
    <w:rsid w:val="00CE1B76"/>
    <w:rsid w:val="00D458DB"/>
    <w:rsid w:val="00D73CDF"/>
    <w:rsid w:val="00D9717E"/>
    <w:rsid w:val="00DA52E4"/>
    <w:rsid w:val="00DB313E"/>
    <w:rsid w:val="00E02BFB"/>
    <w:rsid w:val="00E46236"/>
    <w:rsid w:val="00E56597"/>
    <w:rsid w:val="00E61BDD"/>
    <w:rsid w:val="00E86874"/>
    <w:rsid w:val="00F5282F"/>
    <w:rsid w:val="00F6380C"/>
    <w:rsid w:val="00F645D6"/>
    <w:rsid w:val="00F6533F"/>
    <w:rsid w:val="00F8188F"/>
    <w:rsid w:val="00F84A2D"/>
    <w:rsid w:val="00FE2D29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090EF"/>
  <w15:chartTrackingRefBased/>
  <w15:docId w15:val="{9270ED01-4F53-46F1-A807-CA7A4FD2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8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83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E3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14</Pages>
  <Words>2075</Words>
  <Characters>11828</Characters>
  <Application>Microsoft Office Word</Application>
  <DocSecurity>0</DocSecurity>
  <Lines>98</Lines>
  <Paragraphs>27</Paragraphs>
  <ScaleCrop>false</ScaleCrop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Денис</dc:creator>
  <cp:keywords/>
  <dc:description/>
  <cp:lastModifiedBy>Соколов Денис</cp:lastModifiedBy>
  <cp:revision>98</cp:revision>
  <dcterms:created xsi:type="dcterms:W3CDTF">2026-09-30T12:15:00Z</dcterms:created>
  <dcterms:modified xsi:type="dcterms:W3CDTF">2026-10-03T12:40:00Z</dcterms:modified>
</cp:coreProperties>
</file>