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BB29" w14:textId="1496EC20" w:rsidR="00001BEA" w:rsidRPr="003D14DB" w:rsidRDefault="00000000">
      <w:pPr>
        <w:pStyle w:val="Titre1"/>
        <w:rPr>
          <w:color w:val="EE0000"/>
          <w:lang w:val="fr-FR"/>
        </w:rPr>
      </w:pPr>
      <w:r w:rsidRPr="003D14DB">
        <w:rPr>
          <w:color w:val="EE0000"/>
          <w:lang w:val="fr-FR"/>
        </w:rPr>
        <w:t>Note Méthodologique</w:t>
      </w:r>
      <w:r w:rsidR="003D14DB" w:rsidRPr="003D14DB">
        <w:rPr>
          <w:color w:val="EE0000"/>
          <w:lang w:val="fr-FR"/>
        </w:rPr>
        <w:t xml:space="preserve"> : </w:t>
      </w:r>
      <w:r w:rsidR="003D14DB" w:rsidRPr="00E53B87">
        <w:rPr>
          <w:color w:val="EE0000"/>
          <w:lang w:val="fr-FR"/>
        </w:rPr>
        <w:t>Preuve de Concept</w:t>
      </w:r>
      <w:r w:rsidRPr="003D14DB">
        <w:rPr>
          <w:color w:val="EE0000"/>
          <w:lang w:val="fr-FR"/>
        </w:rPr>
        <w:t xml:space="preserve"> – Détection du diabète</w:t>
      </w:r>
    </w:p>
    <w:p w14:paraId="7098BF88" w14:textId="77777777" w:rsidR="00E53B87" w:rsidRDefault="00000000">
      <w:pPr>
        <w:rPr>
          <w:lang w:val="fr-FR"/>
        </w:rPr>
      </w:pPr>
      <w:r w:rsidRPr="00E53B87">
        <w:rPr>
          <w:lang w:val="fr-FR"/>
        </w:rPr>
        <w:t>Modèle retenu : Random Forest</w:t>
      </w:r>
      <w:r w:rsidRPr="00E53B87">
        <w:rPr>
          <w:lang w:val="fr-FR"/>
        </w:rPr>
        <w:br/>
        <w:t>ROC-</w:t>
      </w:r>
      <w:proofErr w:type="gramStart"/>
      <w:r w:rsidRPr="00E53B87">
        <w:rPr>
          <w:lang w:val="fr-FR"/>
        </w:rPr>
        <w:t>AUC:</w:t>
      </w:r>
      <w:proofErr w:type="gramEnd"/>
      <w:r w:rsidRPr="00E53B87">
        <w:rPr>
          <w:lang w:val="fr-FR"/>
        </w:rPr>
        <w:t xml:space="preserve"> 0.837</w:t>
      </w:r>
      <w:r w:rsidRPr="00E53B87">
        <w:rPr>
          <w:lang w:val="fr-FR"/>
        </w:rPr>
        <w:br/>
      </w:r>
      <w:proofErr w:type="gramStart"/>
      <w:r w:rsidRPr="00E53B87">
        <w:rPr>
          <w:lang w:val="fr-FR"/>
        </w:rPr>
        <w:t>Recall:</w:t>
      </w:r>
      <w:proofErr w:type="gramEnd"/>
      <w:r w:rsidRPr="00E53B87">
        <w:rPr>
          <w:lang w:val="fr-FR"/>
        </w:rPr>
        <w:t xml:space="preserve"> 0.757</w:t>
      </w:r>
      <w:r w:rsidRPr="00E53B87">
        <w:rPr>
          <w:lang w:val="fr-FR"/>
        </w:rPr>
        <w:br/>
        <w:t>F1-</w:t>
      </w:r>
      <w:proofErr w:type="gramStart"/>
      <w:r w:rsidRPr="00E53B87">
        <w:rPr>
          <w:lang w:val="fr-FR"/>
        </w:rPr>
        <w:t>score:</w:t>
      </w:r>
      <w:proofErr w:type="gramEnd"/>
      <w:r w:rsidRPr="00E53B87">
        <w:rPr>
          <w:lang w:val="fr-FR"/>
        </w:rPr>
        <w:t xml:space="preserve"> 0.704</w:t>
      </w:r>
    </w:p>
    <w:p w14:paraId="7D704D35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1. Dataset retenu</w:t>
      </w:r>
    </w:p>
    <w:p w14:paraId="584EF0E6" w14:textId="77777777" w:rsidR="00E53B87" w:rsidRPr="00E53B87" w:rsidRDefault="00E53B87" w:rsidP="00E53B87">
      <w:pPr>
        <w:rPr>
          <w:lang w:val="fr-FR"/>
        </w:rPr>
      </w:pPr>
      <w:r w:rsidRPr="00E53B87">
        <w:rPr>
          <w:lang w:val="fr-FR"/>
        </w:rPr>
        <w:t xml:space="preserve">Le jeu de données utilisé pour le POC est le </w:t>
      </w:r>
      <w:r w:rsidRPr="00E53B87">
        <w:rPr>
          <w:b/>
          <w:bCs/>
          <w:lang w:val="fr-FR"/>
        </w:rPr>
        <w:t xml:space="preserve">Pima </w:t>
      </w:r>
      <w:proofErr w:type="spellStart"/>
      <w:r w:rsidRPr="00E53B87">
        <w:rPr>
          <w:b/>
          <w:bCs/>
          <w:lang w:val="fr-FR"/>
        </w:rPr>
        <w:t>Indians</w:t>
      </w:r>
      <w:proofErr w:type="spellEnd"/>
      <w:r w:rsidRPr="00E53B87">
        <w:rPr>
          <w:b/>
          <w:bCs/>
          <w:lang w:val="fr-FR"/>
        </w:rPr>
        <w:t xml:space="preserve"> </w:t>
      </w:r>
      <w:proofErr w:type="spellStart"/>
      <w:r w:rsidRPr="00E53B87">
        <w:rPr>
          <w:b/>
          <w:bCs/>
          <w:lang w:val="fr-FR"/>
        </w:rPr>
        <w:t>Diabetes</w:t>
      </w:r>
      <w:proofErr w:type="spellEnd"/>
      <w:r w:rsidRPr="00E53B87">
        <w:rPr>
          <w:b/>
          <w:bCs/>
          <w:lang w:val="fr-FR"/>
        </w:rPr>
        <w:t xml:space="preserve"> </w:t>
      </w:r>
      <w:proofErr w:type="spellStart"/>
      <w:r w:rsidRPr="00E53B87">
        <w:rPr>
          <w:b/>
          <w:bCs/>
          <w:lang w:val="fr-FR"/>
        </w:rPr>
        <w:t>Database</w:t>
      </w:r>
      <w:proofErr w:type="spellEnd"/>
      <w:r w:rsidRPr="00E53B87">
        <w:rPr>
          <w:lang w:val="fr-FR"/>
        </w:rPr>
        <w:t>.</w:t>
      </w:r>
    </w:p>
    <w:p w14:paraId="677C9F83" w14:textId="77777777" w:rsidR="00E53B87" w:rsidRPr="00E53B87" w:rsidRDefault="00E53B87" w:rsidP="00E53B87">
      <w:pPr>
        <w:numPr>
          <w:ilvl w:val="0"/>
          <w:numId w:val="10"/>
        </w:numPr>
        <w:rPr>
          <w:lang w:val="fr-FR"/>
        </w:rPr>
      </w:pPr>
      <w:r w:rsidRPr="00E53B87">
        <w:rPr>
          <w:b/>
          <w:bCs/>
          <w:lang w:val="fr-FR"/>
        </w:rPr>
        <w:t>Volumétrie :</w:t>
      </w:r>
      <w:r w:rsidRPr="00E53B87">
        <w:rPr>
          <w:lang w:val="fr-FR"/>
        </w:rPr>
        <w:t xml:space="preserve"> 768 patientes.</w:t>
      </w:r>
    </w:p>
    <w:p w14:paraId="33005D60" w14:textId="77777777" w:rsidR="00E53B87" w:rsidRPr="00E53B87" w:rsidRDefault="00E53B87" w:rsidP="00E53B87">
      <w:pPr>
        <w:numPr>
          <w:ilvl w:val="0"/>
          <w:numId w:val="10"/>
        </w:numPr>
        <w:rPr>
          <w:lang w:val="fr-FR"/>
        </w:rPr>
      </w:pPr>
      <w:r w:rsidRPr="00E53B87">
        <w:rPr>
          <w:b/>
          <w:bCs/>
          <w:lang w:val="fr-FR"/>
        </w:rPr>
        <w:t>Variables (Features) :</w:t>
      </w:r>
      <w:r w:rsidRPr="00E53B87">
        <w:rPr>
          <w:lang w:val="fr-FR"/>
        </w:rPr>
        <w:t xml:space="preserve"> 8 variables cliniques (Grossesses, Glucose, Pression artérielle, Épaisseur pli cutané, Insuline, IMC, Pédigrée diabétique, Âge).</w:t>
      </w:r>
    </w:p>
    <w:p w14:paraId="300AFE39" w14:textId="77777777" w:rsidR="00E53B87" w:rsidRPr="00E53B87" w:rsidRDefault="00E53B87" w:rsidP="00E53B87">
      <w:pPr>
        <w:numPr>
          <w:ilvl w:val="0"/>
          <w:numId w:val="10"/>
        </w:numPr>
        <w:rPr>
          <w:lang w:val="fr-FR"/>
        </w:rPr>
      </w:pPr>
      <w:r w:rsidRPr="00E53B87">
        <w:rPr>
          <w:b/>
          <w:bCs/>
          <w:lang w:val="fr-FR"/>
        </w:rPr>
        <w:t>Cible (Target) :</w:t>
      </w:r>
      <w:r w:rsidRPr="00E53B87">
        <w:rPr>
          <w:lang w:val="fr-FR"/>
        </w:rPr>
        <w:t xml:space="preserve"> Variable </w:t>
      </w:r>
      <w:proofErr w:type="spellStart"/>
      <w:r w:rsidRPr="00E53B87">
        <w:rPr>
          <w:lang w:val="fr-FR"/>
        </w:rPr>
        <w:t>Outcome</w:t>
      </w:r>
      <w:proofErr w:type="spellEnd"/>
      <w:r w:rsidRPr="00E53B87">
        <w:rPr>
          <w:lang w:val="fr-FR"/>
        </w:rPr>
        <w:t xml:space="preserve"> (0 = sain, 1 = diabétique).</w:t>
      </w:r>
    </w:p>
    <w:p w14:paraId="30C79C16" w14:textId="77777777" w:rsidR="00E53B87" w:rsidRPr="00E53B87" w:rsidRDefault="00E53B87" w:rsidP="00E53B87">
      <w:pPr>
        <w:numPr>
          <w:ilvl w:val="0"/>
          <w:numId w:val="10"/>
        </w:numPr>
        <w:rPr>
          <w:lang w:val="fr-FR"/>
        </w:rPr>
      </w:pPr>
      <w:r w:rsidRPr="00E53B87">
        <w:rPr>
          <w:b/>
          <w:bCs/>
          <w:lang w:val="fr-FR"/>
        </w:rPr>
        <w:t>Observations (EDA) :</w:t>
      </w:r>
      <w:r w:rsidRPr="00E53B87">
        <w:rPr>
          <w:lang w:val="fr-FR"/>
        </w:rPr>
        <w:t xml:space="preserve"> L'analyse exploratoire a révélé des incohérences (valeurs à 0 pour le glucose ou l'IMC) qui ont été traitées. La corrélation la plus forte avec la cible est le taux de Glucose (0.47).</w:t>
      </w:r>
    </w:p>
    <w:p w14:paraId="74BBC77D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2. Les concepts de l’algorithme récent (Random Forest / XGBoost)</w:t>
      </w:r>
    </w:p>
    <w:p w14:paraId="62E0FBE5" w14:textId="77777777" w:rsidR="00E53B87" w:rsidRPr="00E53B87" w:rsidRDefault="00E53B87" w:rsidP="00E53B87">
      <w:pPr>
        <w:rPr>
          <w:lang w:val="fr-FR"/>
        </w:rPr>
      </w:pPr>
      <w:r w:rsidRPr="00E53B87">
        <w:rPr>
          <w:lang w:val="fr-FR"/>
        </w:rPr>
        <w:t>Pour surpasser la régression logistique, nous utilisons des méthodes d'ensemble (Bagging ou Boosting).</w:t>
      </w:r>
    </w:p>
    <w:p w14:paraId="6C2C7933" w14:textId="77777777" w:rsidR="00E53B87" w:rsidRPr="00E53B87" w:rsidRDefault="00E53B87" w:rsidP="00E53B87">
      <w:pPr>
        <w:numPr>
          <w:ilvl w:val="0"/>
          <w:numId w:val="11"/>
        </w:numPr>
        <w:rPr>
          <w:lang w:val="fr-FR"/>
        </w:rPr>
      </w:pPr>
      <w:r w:rsidRPr="00E53B87">
        <w:rPr>
          <w:b/>
          <w:bCs/>
          <w:lang w:val="fr-FR"/>
        </w:rPr>
        <w:t>Principe :</w:t>
      </w:r>
      <w:r w:rsidRPr="00E53B87">
        <w:rPr>
          <w:lang w:val="fr-FR"/>
        </w:rPr>
        <w:t xml:space="preserve"> Combinaison de multiples arbres de décision faibles pour créer un modèle robuste.</w:t>
      </w:r>
    </w:p>
    <w:p w14:paraId="013280C8" w14:textId="77777777" w:rsidR="00E53B87" w:rsidRPr="00E53B87" w:rsidRDefault="00E53B87" w:rsidP="00E53B87">
      <w:pPr>
        <w:numPr>
          <w:ilvl w:val="0"/>
          <w:numId w:val="11"/>
        </w:numPr>
        <w:rPr>
          <w:lang w:val="fr-FR"/>
        </w:rPr>
      </w:pPr>
      <w:r w:rsidRPr="00E53B87">
        <w:rPr>
          <w:b/>
          <w:bCs/>
          <w:lang w:val="fr-FR"/>
        </w:rPr>
        <w:t>Random Forest :</w:t>
      </w:r>
      <w:r w:rsidRPr="00E53B87">
        <w:rPr>
          <w:lang w:val="fr-FR"/>
        </w:rPr>
        <w:t xml:space="preserve"> Crée des arbres indépendants en parallèle. Réduit la variance et le risque de surapprentissage.</w:t>
      </w:r>
    </w:p>
    <w:p w14:paraId="098337D3" w14:textId="77777777" w:rsidR="00E53B87" w:rsidRPr="00E53B87" w:rsidRDefault="00E53B87" w:rsidP="00E53B87">
      <w:pPr>
        <w:numPr>
          <w:ilvl w:val="0"/>
          <w:numId w:val="11"/>
        </w:numPr>
        <w:rPr>
          <w:lang w:val="fr-FR"/>
        </w:rPr>
      </w:pPr>
      <w:r w:rsidRPr="00E53B87">
        <w:rPr>
          <w:b/>
          <w:bCs/>
          <w:lang w:val="fr-FR"/>
        </w:rPr>
        <w:t>XGBoost (Gradient Boosting) :</w:t>
      </w:r>
      <w:r w:rsidRPr="00E53B87">
        <w:rPr>
          <w:lang w:val="fr-FR"/>
        </w:rPr>
        <w:t xml:space="preserve"> Construit des arbres séquentiellement, chaque arbre corrigeant les erreurs du précédent. Souvent plus performant sur données tabulaires.</w:t>
      </w:r>
    </w:p>
    <w:p w14:paraId="0A0151DA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3. La modélisation</w:t>
      </w:r>
    </w:p>
    <w:p w14:paraId="6FADE003" w14:textId="77777777" w:rsidR="00E53B87" w:rsidRPr="00E53B87" w:rsidRDefault="00E53B87" w:rsidP="00E53B87">
      <w:pPr>
        <w:numPr>
          <w:ilvl w:val="0"/>
          <w:numId w:val="12"/>
        </w:numPr>
        <w:rPr>
          <w:lang w:val="fr-FR"/>
        </w:rPr>
      </w:pPr>
      <w:r w:rsidRPr="00E53B87">
        <w:rPr>
          <w:b/>
          <w:bCs/>
          <w:lang w:val="fr-FR"/>
        </w:rPr>
        <w:t>Méthodologie :</w:t>
      </w:r>
    </w:p>
    <w:p w14:paraId="7C77C40A" w14:textId="77777777" w:rsidR="00E53B87" w:rsidRPr="00E53B87" w:rsidRDefault="00E53B87" w:rsidP="00E53B87">
      <w:pPr>
        <w:numPr>
          <w:ilvl w:val="1"/>
          <w:numId w:val="12"/>
        </w:numPr>
        <w:rPr>
          <w:lang w:val="fr-FR"/>
        </w:rPr>
      </w:pPr>
      <w:r w:rsidRPr="00E53B87">
        <w:rPr>
          <w:lang w:val="fr-FR"/>
        </w:rPr>
        <w:t>Split Train/Test stratifié (80/20) pour conserver la proportion de diabétiques.</w:t>
      </w:r>
    </w:p>
    <w:p w14:paraId="19A8C047" w14:textId="77777777" w:rsidR="00E53B87" w:rsidRPr="00E53B87" w:rsidRDefault="00E53B87" w:rsidP="00E53B87">
      <w:pPr>
        <w:numPr>
          <w:ilvl w:val="1"/>
          <w:numId w:val="12"/>
        </w:numPr>
        <w:rPr>
          <w:lang w:val="fr-FR"/>
        </w:rPr>
      </w:pPr>
      <w:r w:rsidRPr="00E53B87">
        <w:rPr>
          <w:lang w:val="fr-FR"/>
        </w:rPr>
        <w:t>Validation croisée (Cross-Validation) à 5 plis pour fiabiliser les métriques.</w:t>
      </w:r>
    </w:p>
    <w:p w14:paraId="79E51505" w14:textId="77777777" w:rsidR="00E53B87" w:rsidRPr="00E53B87" w:rsidRDefault="00E53B87" w:rsidP="00E53B87">
      <w:pPr>
        <w:numPr>
          <w:ilvl w:val="0"/>
          <w:numId w:val="12"/>
        </w:numPr>
        <w:rPr>
          <w:lang w:val="fr-FR"/>
        </w:rPr>
      </w:pPr>
      <w:r w:rsidRPr="00E53B87">
        <w:rPr>
          <w:b/>
          <w:bCs/>
          <w:lang w:val="fr-FR"/>
        </w:rPr>
        <w:lastRenderedPageBreak/>
        <w:t>Métrique d'optimisation :</w:t>
      </w:r>
      <w:r w:rsidRPr="00E53B87">
        <w:rPr>
          <w:lang w:val="fr-FR"/>
        </w:rPr>
        <w:t xml:space="preserve"> Le </w:t>
      </w:r>
      <w:r w:rsidRPr="00E53B87">
        <w:rPr>
          <w:b/>
          <w:bCs/>
          <w:lang w:val="fr-FR"/>
        </w:rPr>
        <w:t>Recall (Sensibilité)</w:t>
      </w:r>
      <w:r w:rsidRPr="00E53B87">
        <w:rPr>
          <w:lang w:val="fr-FR"/>
        </w:rPr>
        <w:t xml:space="preserve"> est la métrique prioritaire. En santé, il est plus grave de rater un malade (Faux Négatif) que de tester inutilement une personne saine (Faux Positif).</w:t>
      </w:r>
    </w:p>
    <w:p w14:paraId="6464479E" w14:textId="77777777" w:rsidR="00E53B87" w:rsidRPr="00E53B87" w:rsidRDefault="00E53B87" w:rsidP="00E53B87">
      <w:pPr>
        <w:numPr>
          <w:ilvl w:val="0"/>
          <w:numId w:val="12"/>
        </w:numPr>
        <w:rPr>
          <w:lang w:val="fr-FR"/>
        </w:rPr>
      </w:pPr>
      <w:r w:rsidRPr="00E53B87">
        <w:rPr>
          <w:b/>
          <w:bCs/>
          <w:lang w:val="fr-FR"/>
        </w:rPr>
        <w:t>Seuil de décision :</w:t>
      </w:r>
      <w:r w:rsidRPr="00E53B87">
        <w:rPr>
          <w:lang w:val="fr-FR"/>
        </w:rPr>
        <w:t xml:space="preserve"> Le seuil de probabilité (par défaut 0.5) sera ajusté pour garantir un Recall minimal (</w:t>
      </w:r>
      <w:proofErr w:type="gramStart"/>
      <w:r w:rsidRPr="00E53B87">
        <w:rPr>
          <w:lang w:val="fr-FR"/>
        </w:rPr>
        <w:t>ex:</w:t>
      </w:r>
      <w:proofErr w:type="gramEnd"/>
      <w:r w:rsidRPr="00E53B87">
        <w:rPr>
          <w:lang w:val="fr-FR"/>
        </w:rPr>
        <w:t xml:space="preserve"> &gt; 90%).</w:t>
      </w:r>
    </w:p>
    <w:p w14:paraId="761C5A54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4. Synthèse des résultats</w:t>
      </w:r>
    </w:p>
    <w:p w14:paraId="38C231DE" w14:textId="77777777" w:rsidR="00E53B87" w:rsidRPr="00E53B87" w:rsidRDefault="00E53B87" w:rsidP="00E53B87">
      <w:pPr>
        <w:numPr>
          <w:ilvl w:val="0"/>
          <w:numId w:val="13"/>
        </w:numPr>
        <w:rPr>
          <w:lang w:val="fr-FR"/>
        </w:rPr>
      </w:pPr>
      <w:r w:rsidRPr="00E53B87">
        <w:rPr>
          <w:b/>
          <w:bCs/>
          <w:lang w:val="fr-FR"/>
        </w:rPr>
        <w:t>Comparatif :</w:t>
      </w:r>
      <w:r w:rsidRPr="00E53B87">
        <w:rPr>
          <w:lang w:val="fr-FR"/>
        </w:rPr>
        <w:t xml:space="preserve"> Le modèle Random Forest surpasse généralement la Régression Logistique sur ce dataset, notamment en capturant les effets de seuil (</w:t>
      </w:r>
      <w:proofErr w:type="gramStart"/>
      <w:r w:rsidRPr="00E53B87">
        <w:rPr>
          <w:lang w:val="fr-FR"/>
        </w:rPr>
        <w:t>ex:</w:t>
      </w:r>
      <w:proofErr w:type="gramEnd"/>
      <w:r w:rsidRPr="00E53B87">
        <w:rPr>
          <w:lang w:val="fr-FR"/>
        </w:rPr>
        <w:t xml:space="preserve"> risque qui explose après un certain IMC).</w:t>
      </w:r>
    </w:p>
    <w:p w14:paraId="0CFFD41D" w14:textId="77777777" w:rsidR="00E53B87" w:rsidRPr="00E53B87" w:rsidRDefault="00E53B87" w:rsidP="00E53B87">
      <w:pPr>
        <w:numPr>
          <w:ilvl w:val="0"/>
          <w:numId w:val="13"/>
        </w:numPr>
        <w:rPr>
          <w:lang w:val="fr-FR"/>
        </w:rPr>
      </w:pPr>
      <w:r w:rsidRPr="00E53B87">
        <w:rPr>
          <w:b/>
          <w:bCs/>
          <w:lang w:val="fr-FR"/>
        </w:rPr>
        <w:t>Performance attendue :</w:t>
      </w:r>
      <w:r w:rsidRPr="00E53B87">
        <w:rPr>
          <w:lang w:val="fr-FR"/>
        </w:rPr>
        <w:t xml:space="preserve"> Un AUC-ROC autour de 0.82-0.85 est attendu sur le dataset Pima après nettoyage.</w:t>
      </w:r>
    </w:p>
    <w:p w14:paraId="4D79146E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5. Analyse de la Feature Importance</w:t>
      </w:r>
    </w:p>
    <w:p w14:paraId="3911AD22" w14:textId="77777777" w:rsidR="00E53B87" w:rsidRPr="00E53B87" w:rsidRDefault="00E53B87" w:rsidP="00E53B87">
      <w:pPr>
        <w:numPr>
          <w:ilvl w:val="0"/>
          <w:numId w:val="14"/>
        </w:numPr>
        <w:rPr>
          <w:lang w:val="fr-FR"/>
        </w:rPr>
      </w:pPr>
      <w:r w:rsidRPr="00E53B87">
        <w:rPr>
          <w:b/>
          <w:bCs/>
          <w:lang w:val="fr-FR"/>
        </w:rPr>
        <w:t>Importance Globale (SHAP) :</w:t>
      </w:r>
      <w:r w:rsidRPr="00E53B87">
        <w:rPr>
          <w:lang w:val="fr-FR"/>
        </w:rPr>
        <w:t xml:space="preserve"> L'analyse confirme que le </w:t>
      </w:r>
      <w:r w:rsidRPr="00E53B87">
        <w:rPr>
          <w:b/>
          <w:bCs/>
          <w:lang w:val="fr-FR"/>
        </w:rPr>
        <w:t>Glucose</w:t>
      </w:r>
      <w:r w:rsidRPr="00E53B87">
        <w:rPr>
          <w:lang w:val="fr-FR"/>
        </w:rPr>
        <w:t xml:space="preserve"> est le prédicteur dominant, suivi de l'</w:t>
      </w:r>
      <w:r w:rsidRPr="00E53B87">
        <w:rPr>
          <w:b/>
          <w:bCs/>
          <w:lang w:val="fr-FR"/>
        </w:rPr>
        <w:t>IMC (BMI)</w:t>
      </w:r>
      <w:r w:rsidRPr="00E53B87">
        <w:rPr>
          <w:lang w:val="fr-FR"/>
        </w:rPr>
        <w:t xml:space="preserve"> et de l'</w:t>
      </w:r>
      <w:r w:rsidRPr="00E53B87">
        <w:rPr>
          <w:b/>
          <w:bCs/>
          <w:lang w:val="fr-FR"/>
        </w:rPr>
        <w:t>Âge</w:t>
      </w:r>
      <w:r w:rsidRPr="00E53B87">
        <w:rPr>
          <w:lang w:val="fr-FR"/>
        </w:rPr>
        <w:t>. L'Insuline et l'épaisseur de peau ont un impact moindre.</w:t>
      </w:r>
    </w:p>
    <w:p w14:paraId="762BBDC7" w14:textId="77777777" w:rsidR="00E53B87" w:rsidRPr="00E53B87" w:rsidRDefault="00E53B87" w:rsidP="00E53B87">
      <w:pPr>
        <w:numPr>
          <w:ilvl w:val="0"/>
          <w:numId w:val="14"/>
        </w:numPr>
        <w:rPr>
          <w:lang w:val="fr-FR"/>
        </w:rPr>
      </w:pPr>
      <w:r w:rsidRPr="00E53B87">
        <w:rPr>
          <w:b/>
          <w:bCs/>
          <w:lang w:val="fr-FR"/>
        </w:rPr>
        <w:t>Importance Locale :</w:t>
      </w:r>
      <w:r w:rsidRPr="00E53B87">
        <w:rPr>
          <w:lang w:val="fr-FR"/>
        </w:rPr>
        <w:t xml:space="preserve"> Pour chaque prédiction, SHAP permet de dire au médecin : </w:t>
      </w:r>
      <w:r w:rsidRPr="00E53B87">
        <w:rPr>
          <w:i/>
          <w:iCs/>
          <w:lang w:val="fr-FR"/>
        </w:rPr>
        <w:t>"Ce patient est à risque (80%) principalement à cause de son Glucose élevé (+40%) et de ses antécédents familiaux (+10%)"</w:t>
      </w:r>
      <w:r w:rsidRPr="00E53B87">
        <w:rPr>
          <w:lang w:val="fr-FR"/>
        </w:rPr>
        <w:t>.</w:t>
      </w:r>
    </w:p>
    <w:p w14:paraId="071C5FA0" w14:textId="77777777" w:rsidR="00E53B87" w:rsidRPr="00E53B87" w:rsidRDefault="00E53B87" w:rsidP="00E53B87">
      <w:pPr>
        <w:rPr>
          <w:b/>
          <w:bCs/>
          <w:lang w:val="fr-FR"/>
        </w:rPr>
      </w:pPr>
      <w:r w:rsidRPr="00E53B87">
        <w:rPr>
          <w:b/>
          <w:bCs/>
          <w:lang w:val="fr-FR"/>
        </w:rPr>
        <w:t>6. Limites et améliorations</w:t>
      </w:r>
    </w:p>
    <w:p w14:paraId="668D38FE" w14:textId="77777777" w:rsidR="00E53B87" w:rsidRPr="00E53B87" w:rsidRDefault="00E53B87" w:rsidP="00E53B87">
      <w:pPr>
        <w:numPr>
          <w:ilvl w:val="0"/>
          <w:numId w:val="15"/>
        </w:numPr>
        <w:rPr>
          <w:lang w:val="fr-FR"/>
        </w:rPr>
      </w:pPr>
      <w:r w:rsidRPr="00E53B87">
        <w:rPr>
          <w:b/>
          <w:bCs/>
          <w:lang w:val="fr-FR"/>
        </w:rPr>
        <w:t>Biais de population :</w:t>
      </w:r>
      <w:r w:rsidRPr="00E53B87">
        <w:rPr>
          <w:lang w:val="fr-FR"/>
        </w:rPr>
        <w:t xml:space="preserve"> Le dataset Pima ne concerne que des femmes d'origine indienne Pima. La généralisation à une population masculine ou européenne nécessite un ré-entraînement sur des données locales.</w:t>
      </w:r>
    </w:p>
    <w:p w14:paraId="52D04722" w14:textId="480668A3" w:rsidR="00E53B87" w:rsidRPr="00E53B87" w:rsidRDefault="00E53B87" w:rsidP="00E53B87">
      <w:pPr>
        <w:numPr>
          <w:ilvl w:val="0"/>
          <w:numId w:val="15"/>
        </w:numPr>
        <w:rPr>
          <w:lang w:val="fr-FR"/>
        </w:rPr>
      </w:pPr>
      <w:r w:rsidRPr="00E53B87">
        <w:rPr>
          <w:b/>
          <w:bCs/>
          <w:lang w:val="fr-FR"/>
        </w:rPr>
        <w:t>Taille de l'échantillon :</w:t>
      </w:r>
      <w:r w:rsidRPr="00E53B87">
        <w:rPr>
          <w:lang w:val="fr-FR"/>
        </w:rPr>
        <w:t xml:space="preserve"> 768 cas est faible pour du Deep Learning, mais suffisant pour du Machine Learning classique</w:t>
      </w:r>
      <w:r w:rsidR="00A279E1">
        <w:rPr>
          <w:lang w:val="fr-FR"/>
        </w:rPr>
        <w:t xml:space="preserve"> : </w:t>
      </w:r>
    </w:p>
    <w:p w14:paraId="1B45BB8B" w14:textId="77777777" w:rsidR="00E53B87" w:rsidRDefault="00E53B87" w:rsidP="00E53B87">
      <w:pPr>
        <w:numPr>
          <w:ilvl w:val="0"/>
          <w:numId w:val="15"/>
        </w:numPr>
        <w:rPr>
          <w:lang w:val="fr-FR"/>
        </w:rPr>
      </w:pPr>
      <w:r w:rsidRPr="00E53B87">
        <w:rPr>
          <w:b/>
          <w:bCs/>
          <w:lang w:val="fr-FR"/>
        </w:rPr>
        <w:t>Données manquantes :</w:t>
      </w:r>
      <w:r w:rsidRPr="00E53B87">
        <w:rPr>
          <w:lang w:val="fr-FR"/>
        </w:rPr>
        <w:t xml:space="preserve"> L'imputation par la médiane est une approximation ; l'acquisition de données plus complètes améliorerait la précision.</w:t>
      </w:r>
    </w:p>
    <w:p w14:paraId="13984958" w14:textId="77777777" w:rsidR="00A279E1" w:rsidRDefault="00A279E1" w:rsidP="00A279E1">
      <w:pPr>
        <w:rPr>
          <w:lang w:val="fr-FR"/>
        </w:rPr>
      </w:pPr>
    </w:p>
    <w:p w14:paraId="117A33EE" w14:textId="6AE17941" w:rsidR="00A279E1" w:rsidRPr="00A279E1" w:rsidRDefault="00A279E1" w:rsidP="00A279E1">
      <w:pPr>
        <w:rPr>
          <w:b/>
          <w:bCs/>
          <w:lang w:val="fr-FR"/>
        </w:rPr>
      </w:pPr>
      <w:r w:rsidRPr="00A279E1">
        <w:rPr>
          <w:b/>
          <w:bCs/>
          <w:lang w:val="fr-FR"/>
        </w:rPr>
        <w:t xml:space="preserve">      Piste d’améliorations : </w:t>
      </w:r>
    </w:p>
    <w:p w14:paraId="491B9B89" w14:textId="77777777" w:rsidR="00A279E1" w:rsidRPr="00A279E1" w:rsidRDefault="00A279E1" w:rsidP="00A279E1">
      <w:pPr>
        <w:pStyle w:val="Titre3"/>
        <w:spacing w:after="144" w:line="259" w:lineRule="auto"/>
        <w:ind w:left="415"/>
        <w:rPr>
          <w:color w:val="000000" w:themeColor="text1"/>
          <w:lang w:val="fr-FR"/>
        </w:rPr>
      </w:pPr>
      <w:r w:rsidRPr="00A279E1">
        <w:rPr>
          <w:color w:val="000000" w:themeColor="text1"/>
          <w:sz w:val="21"/>
          <w:lang w:val="fr-FR"/>
        </w:rPr>
        <w:t>Données réelles et enrichies</w:t>
      </w:r>
    </w:p>
    <w:p w14:paraId="432AADD6" w14:textId="77777777" w:rsidR="00A279E1" w:rsidRPr="00A279E1" w:rsidRDefault="00A279E1" w:rsidP="00A279E1">
      <w:pPr>
        <w:ind w:left="840" w:right="26" w:hanging="240"/>
        <w:rPr>
          <w:lang w:val="fr-FR"/>
        </w:rPr>
      </w:pPr>
      <w:r>
        <w:rPr>
          <w:noProof/>
        </w:rPr>
        <mc:AlternateContent>
          <mc:Choice Requires="wpg">
            <w:drawing>
              <wp:inline distT="0" distB="0" distL="0" distR="0" wp14:anchorId="7C571761" wp14:editId="3428E63D">
                <wp:extent cx="47625" cy="47625"/>
                <wp:effectExtent l="0" t="0" r="0" b="0"/>
                <wp:docPr id="58447" name="Group 58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21" name="Shape 69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4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74360" id="Group 5844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">
                <v:shape id="Shape 692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" path="m47625,23813v,3137,-604,6176,-1813,9090c44604,35830,42883,38398,40650,40630v-2232,2208,-4808,3944,-7725,5147c30008,46992,26970,47600,23813,47625v-3158,-25,-6196,-633,-9113,-1848c11782,44574,9207,42838,6974,40630,4742,38398,3021,35830,1813,32903,604,29989,,26950,,23813,,20625,604,17574,1813,14660,3021,11733,4742,9165,6974,6958,9207,4725,11782,2989,14700,1786,17617,595,20655,,23813,v3157,,6195,595,9112,1786c35842,2989,38418,4725,40650,6958v2233,2207,3954,4775,5162,7702c47021,17574,47625,20625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Intégrer des dossiers patients réels (âge, IMC, tension, antécédents, tabagisme, activité physique, biologie détaillée). </w:t>
      </w:r>
      <w:r w:rsidRPr="00A279E1">
        <w:rPr>
          <w:u w:val="single" w:color="000000"/>
          <w:vertAlign w:val="superscript"/>
          <w:lang w:val="fr-FR"/>
        </w:rPr>
        <w:t>18</w:t>
      </w:r>
    </w:p>
    <w:p w14:paraId="575BC721" w14:textId="77777777" w:rsidR="00A279E1" w:rsidRPr="00A279E1" w:rsidRDefault="00A279E1" w:rsidP="00A279E1">
      <w:pPr>
        <w:ind w:left="840" w:right="26" w:hanging="240"/>
        <w:rPr>
          <w:lang w:val="fr-FR"/>
        </w:rPr>
      </w:pPr>
      <w:r>
        <w:rPr>
          <w:noProof/>
        </w:rPr>
        <mc:AlternateContent>
          <mc:Choice Requires="wpg">
            <w:drawing>
              <wp:inline distT="0" distB="0" distL="0" distR="0" wp14:anchorId="201591B2" wp14:editId="768323D7">
                <wp:extent cx="47625" cy="47625"/>
                <wp:effectExtent l="0" t="0" r="0" b="0"/>
                <wp:docPr id="58450" name="Group 58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49" name="Shape 69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6433B" id="Group 5845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">
                <v:shape id="Shape 694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" path="m47625,23813v,3137,-604,6176,-1813,9090c44604,35806,42883,38373,40650,40630v-2232,2208,-4808,3944,-7725,5147c30008,46992,26970,47600,23813,47625v-3158,-25,-6196,-633,-9113,-1848c11782,44574,9207,42838,6974,40630,4742,38373,3021,35806,1813,32903,604,29989,,26950,,23813,,20625,604,17599,1813,14672,3021,11757,4742,9165,6974,6958,9207,4725,11782,3014,14700,1798,17617,595,20655,,23813,v3157,,6195,595,9112,1798c35842,3014,38418,4725,40650,6958v2233,2207,3954,4799,5162,7714c47021,17599,47625,20625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Introduire une dimension temporelle (historique de glycémies, dʼHbA1c, </w:t>
      </w:r>
      <w:proofErr w:type="spellStart"/>
      <w:r w:rsidRPr="00A279E1">
        <w:rPr>
          <w:lang w:val="fr-FR"/>
        </w:rPr>
        <w:t>dʼhospitalisations</w:t>
      </w:r>
      <w:proofErr w:type="spellEnd"/>
      <w:r w:rsidRPr="00A279E1">
        <w:rPr>
          <w:lang w:val="fr-FR"/>
        </w:rPr>
        <w:t xml:space="preserve">). </w:t>
      </w:r>
      <w:r w:rsidRPr="00A279E1">
        <w:rPr>
          <w:u w:val="single" w:color="000000"/>
          <w:vertAlign w:val="superscript"/>
          <w:lang w:val="fr-FR"/>
        </w:rPr>
        <w:t>18</w:t>
      </w:r>
    </w:p>
    <w:p w14:paraId="76F31567" w14:textId="77777777" w:rsidR="00A279E1" w:rsidRPr="00A279E1" w:rsidRDefault="00A279E1" w:rsidP="00A279E1">
      <w:pPr>
        <w:pStyle w:val="Titre3"/>
        <w:spacing w:after="144" w:line="259" w:lineRule="auto"/>
        <w:ind w:left="415"/>
        <w:rPr>
          <w:color w:val="000000" w:themeColor="text1"/>
          <w:lang w:val="fr-FR"/>
        </w:rPr>
      </w:pPr>
      <w:r w:rsidRPr="00A279E1">
        <w:rPr>
          <w:color w:val="000000" w:themeColor="text1"/>
          <w:sz w:val="21"/>
          <w:lang w:val="fr-FR"/>
        </w:rPr>
        <w:lastRenderedPageBreak/>
        <w:t>Validation clinique</w:t>
      </w:r>
    </w:p>
    <w:p w14:paraId="6688F725" w14:textId="77777777" w:rsidR="00A279E1" w:rsidRPr="00A279E1" w:rsidRDefault="00A279E1" w:rsidP="00A279E1">
      <w:pPr>
        <w:ind w:left="840" w:right="26" w:hanging="240"/>
        <w:rPr>
          <w:lang w:val="fr-FR"/>
        </w:rPr>
      </w:pPr>
      <w:r>
        <w:rPr>
          <w:noProof/>
        </w:rPr>
        <mc:AlternateContent>
          <mc:Choice Requires="wpg">
            <w:drawing>
              <wp:inline distT="0" distB="0" distL="0" distR="0" wp14:anchorId="2002E891" wp14:editId="2AA0C716">
                <wp:extent cx="47625" cy="47625"/>
                <wp:effectExtent l="0" t="0" r="0" b="0"/>
                <wp:docPr id="58452" name="Group 58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78" name="Shape 69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67829" id="Group 58452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">
                <v:shape id="Shape 697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" path="m47625,23813v,3137,-604,6151,-1813,9078c44604,35806,42883,38373,40650,40630v-2232,2233,-4808,3944,-7725,5147c30008,46992,26970,47600,23813,47625v-3158,-25,-6196,-633,-9113,-1848c11782,44574,9207,42863,6974,40630,4742,38373,3021,35806,1813,32891,604,29964,,26950,,23813,,20650,604,17611,1813,14697,3021,11770,4742,9190,6974,6958,9207,4725,11782,2989,14700,1786,17617,595,20655,,23813,v3157,,6195,595,9112,1798c35842,3014,38418,4725,40650,6958v2233,2232,3954,4799,5162,7714c47021,17599,47625,20650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Organiser une évaluation avec des médecins utilisateurs : cas test, revues de dossiers, recueil de feedback sur la pertinence des scores. </w:t>
      </w:r>
      <w:r w:rsidRPr="00A279E1">
        <w:rPr>
          <w:u w:val="single" w:color="000000"/>
          <w:vertAlign w:val="superscript"/>
          <w:lang w:val="fr-FR"/>
        </w:rPr>
        <w:t>18</w:t>
      </w:r>
    </w:p>
    <w:p w14:paraId="2F7E217B" w14:textId="77777777" w:rsidR="00A279E1" w:rsidRPr="00A279E1" w:rsidRDefault="00A279E1" w:rsidP="00A279E1">
      <w:pPr>
        <w:ind w:left="840" w:right="26" w:hanging="240"/>
        <w:rPr>
          <w:lang w:val="fr-FR"/>
        </w:rPr>
      </w:pPr>
      <w:r>
        <w:rPr>
          <w:noProof/>
        </w:rPr>
        <mc:AlternateContent>
          <mc:Choice Requires="wpg">
            <w:drawing>
              <wp:inline distT="0" distB="0" distL="0" distR="0" wp14:anchorId="75026A9C" wp14:editId="78C0D7C8">
                <wp:extent cx="47625" cy="47625"/>
                <wp:effectExtent l="0" t="0" r="0" b="0"/>
                <wp:docPr id="58454" name="Group 58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019" name="Shape 70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09EF8" id="Group 58454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">
                <v:shape id="Shape 701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" path="m47625,23813v,3137,-604,6176,-1813,9090c44604,35830,42883,38398,40650,40630v-2232,2233,-4808,3944,-7725,5147c30008,46992,26970,47600,23813,47625v-3158,-25,-6196,-633,-9113,-1848c11782,44574,9207,42863,6974,40630,4742,38398,3021,35830,1813,32903,604,29989,,26950,,23813,,20650,604,17599,1813,14672,3021,11757,4742,9190,6974,6958,9207,4725,11782,2989,14700,1786,17617,595,20655,,23813,v3157,,6195,595,9112,1786c35842,2989,38418,4725,40650,6958v2233,2232,3954,4799,5162,7714c47021,17599,47625,20650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Ajuster le seuil et les règles métier en fonction des contraintes de capacité de dépistage et de la tolérance aux faux positifs. </w:t>
      </w:r>
      <w:r w:rsidRPr="00A279E1">
        <w:rPr>
          <w:u w:val="single" w:color="000000"/>
          <w:vertAlign w:val="superscript"/>
          <w:lang w:val="fr-FR"/>
        </w:rPr>
        <w:t>18</w:t>
      </w:r>
    </w:p>
    <w:p w14:paraId="14D739C3" w14:textId="77777777" w:rsidR="00A279E1" w:rsidRPr="00A279E1" w:rsidRDefault="00A279E1" w:rsidP="00A279E1">
      <w:pPr>
        <w:pStyle w:val="Titre3"/>
        <w:spacing w:after="144" w:line="259" w:lineRule="auto"/>
        <w:ind w:left="415"/>
        <w:rPr>
          <w:color w:val="000000" w:themeColor="text1"/>
          <w:lang w:val="fr-FR"/>
        </w:rPr>
      </w:pPr>
      <w:r w:rsidRPr="00A279E1">
        <w:rPr>
          <w:color w:val="000000" w:themeColor="text1"/>
          <w:sz w:val="21"/>
          <w:lang w:val="fr-FR"/>
        </w:rPr>
        <w:t>Monitoring en production</w:t>
      </w:r>
    </w:p>
    <w:p w14:paraId="1FCFABA8" w14:textId="77777777" w:rsidR="00A279E1" w:rsidRPr="00A279E1" w:rsidRDefault="00A279E1" w:rsidP="00A279E1">
      <w:pPr>
        <w:ind w:left="840" w:right="26" w:hanging="240"/>
        <w:rPr>
          <w:lang w:val="fr-FR"/>
        </w:rPr>
      </w:pPr>
      <w:r>
        <w:rPr>
          <w:noProof/>
        </w:rPr>
        <mc:AlternateContent>
          <mc:Choice Requires="wpg">
            <w:drawing>
              <wp:inline distT="0" distB="0" distL="0" distR="0" wp14:anchorId="19231044" wp14:editId="7133B6E0">
                <wp:extent cx="47625" cy="47625"/>
                <wp:effectExtent l="0" t="0" r="0" b="0"/>
                <wp:docPr id="58457" name="Group 58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069" name="Shape 70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4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4C64A" id="Group 5845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">
                <v:shape id="Shape 706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" path="m47625,23813v,3137,-604,6151,-1813,9078c44604,35806,42883,38373,40650,40630v-2232,2208,-4808,3944,-7725,5147c30008,46992,26970,47600,23813,47625v-3158,-25,-6196,-633,-9113,-1848c11782,44574,9207,42838,6974,40630,4742,38373,3021,35806,1813,32891,604,29964,,26950,,23813,,20625,604,17599,1813,14672,3021,11757,4742,9165,6974,6958,9207,4700,11782,2989,14700,1798,17617,595,20655,,23813,v3157,,6195,595,9112,1798c35842,2989,38418,4700,40650,6958v2233,2207,3954,4799,5162,7714c47021,17599,47625,20625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Suivre la stabilité des données (data drift) via des indicateurs comme le PSI par </w:t>
      </w:r>
      <w:proofErr w:type="spellStart"/>
      <w:r w:rsidRPr="00A279E1">
        <w:rPr>
          <w:lang w:val="fr-FR"/>
        </w:rPr>
        <w:t>feature</w:t>
      </w:r>
      <w:proofErr w:type="spellEnd"/>
      <w:r w:rsidRPr="00A279E1">
        <w:rPr>
          <w:lang w:val="fr-FR"/>
        </w:rPr>
        <w:t xml:space="preserve">, et surveiller la dégradation de performance dans le temps. </w:t>
      </w:r>
      <w:r w:rsidRPr="00A279E1">
        <w:rPr>
          <w:u w:val="single" w:color="000000"/>
          <w:vertAlign w:val="superscript"/>
          <w:lang w:val="fr-FR"/>
        </w:rPr>
        <w:t>18</w:t>
      </w:r>
    </w:p>
    <w:p w14:paraId="71309F98" w14:textId="66812788" w:rsidR="00E53B87" w:rsidRDefault="00A279E1" w:rsidP="00A279E1">
      <w:pPr>
        <w:ind w:left="840" w:right="26" w:hanging="240"/>
      </w:pPr>
      <w:r>
        <w:rPr>
          <w:noProof/>
        </w:rPr>
        <mc:AlternateContent>
          <mc:Choice Requires="wpg">
            <w:drawing>
              <wp:inline distT="0" distB="0" distL="0" distR="0" wp14:anchorId="67FB95BA" wp14:editId="39ABDF35">
                <wp:extent cx="47625" cy="47625"/>
                <wp:effectExtent l="0" t="0" r="0" b="0"/>
                <wp:docPr id="59250" name="Group 59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203" name="Shape 72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4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94C76" id="Group 5925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">
                <v:shape id="Shape 720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" path="m47625,23813v,3137,-604,6176,-1813,9090c44604,35830,42883,38398,40650,40642v-2232,2221,-4808,3932,-7725,5135c30008,46992,26970,47600,23813,47625v-3158,-25,-6196,-633,-9113,-1848c11782,44574,9207,42863,6974,40642,4742,38398,3021,35830,1813,32903,604,29989,,26950,,23813,,20625,604,17599,1813,14672,3021,11770,4742,9203,6974,6970,9207,4738,11782,3014,14700,1798,17617,595,20655,,23813,v3157,,6195,595,9112,1798c35842,3014,38418,4738,40650,6970v2233,2233,3954,4800,5162,7702c47021,17599,47625,20625,47625,23813xe" filled="f">
                  <v:stroke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A279E1">
        <w:rPr>
          <w:lang w:val="fr-FR"/>
        </w:rPr>
        <w:t xml:space="preserve"> Mettre en place des alertes si le rappel ou la calibration du modèle se dégradent au</w:t>
      </w:r>
      <w:r w:rsidRPr="00A279E1">
        <w:rPr>
          <w:rFonts w:ascii="Cambria Math" w:eastAsia="Calibri" w:hAnsi="Cambria Math" w:cs="Cambria Math"/>
          <w:lang w:val="fr-FR"/>
        </w:rPr>
        <w:t>‑</w:t>
      </w:r>
      <w:r w:rsidRPr="00A279E1">
        <w:rPr>
          <w:lang w:val="fr-FR"/>
        </w:rPr>
        <w:t xml:space="preserve">delà de seuils prédéfinis. </w:t>
      </w:r>
      <w:r>
        <w:rPr>
          <w:u w:val="single" w:color="000000"/>
          <w:vertAlign w:val="superscript"/>
        </w:rPr>
        <w:t>18</w:t>
      </w:r>
    </w:p>
    <w:p w14:paraId="54062615" w14:textId="77777777" w:rsidR="00A279E1" w:rsidRPr="00A279E1" w:rsidRDefault="00A279E1" w:rsidP="00A279E1">
      <w:pPr>
        <w:ind w:left="840" w:right="26" w:hanging="240"/>
      </w:pPr>
    </w:p>
    <w:p w14:paraId="14475A64" w14:textId="2AB808A6" w:rsidR="00001BEA" w:rsidRPr="00A279E1" w:rsidRDefault="00000000">
      <w:pPr>
        <w:rPr>
          <w:sz w:val="40"/>
          <w:szCs w:val="40"/>
          <w:lang w:val="fr-FR"/>
        </w:rPr>
      </w:pPr>
      <w:r w:rsidRPr="00A279E1">
        <w:rPr>
          <w:sz w:val="40"/>
          <w:szCs w:val="40"/>
          <w:lang w:val="fr-FR"/>
        </w:rPr>
        <w:t>Cette note décrit la méthodologie de modélisation, la sélection clinique et les résultats obtenus.</w:t>
      </w:r>
    </w:p>
    <w:sectPr w:rsidR="00001BEA" w:rsidRPr="00A27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DF7D9F"/>
    <w:multiLevelType w:val="multilevel"/>
    <w:tmpl w:val="3B2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07B9E"/>
    <w:multiLevelType w:val="multilevel"/>
    <w:tmpl w:val="6D3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C6E20"/>
    <w:multiLevelType w:val="multilevel"/>
    <w:tmpl w:val="0A8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D0965"/>
    <w:multiLevelType w:val="multilevel"/>
    <w:tmpl w:val="3FC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87A6B"/>
    <w:multiLevelType w:val="multilevel"/>
    <w:tmpl w:val="6D2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1777D"/>
    <w:multiLevelType w:val="multilevel"/>
    <w:tmpl w:val="7EE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12729">
    <w:abstractNumId w:val="8"/>
  </w:num>
  <w:num w:numId="2" w16cid:durableId="1314675788">
    <w:abstractNumId w:val="6"/>
  </w:num>
  <w:num w:numId="3" w16cid:durableId="2062435885">
    <w:abstractNumId w:val="5"/>
  </w:num>
  <w:num w:numId="4" w16cid:durableId="1465657668">
    <w:abstractNumId w:val="4"/>
  </w:num>
  <w:num w:numId="5" w16cid:durableId="1892620019">
    <w:abstractNumId w:val="7"/>
  </w:num>
  <w:num w:numId="6" w16cid:durableId="133721537">
    <w:abstractNumId w:val="3"/>
  </w:num>
  <w:num w:numId="7" w16cid:durableId="1611470251">
    <w:abstractNumId w:val="2"/>
  </w:num>
  <w:num w:numId="8" w16cid:durableId="624583778">
    <w:abstractNumId w:val="1"/>
  </w:num>
  <w:num w:numId="9" w16cid:durableId="1437140048">
    <w:abstractNumId w:val="0"/>
  </w:num>
  <w:num w:numId="10" w16cid:durableId="1789621380">
    <w:abstractNumId w:val="9"/>
  </w:num>
  <w:num w:numId="11" w16cid:durableId="259342499">
    <w:abstractNumId w:val="10"/>
  </w:num>
  <w:num w:numId="12" w16cid:durableId="486477369">
    <w:abstractNumId w:val="14"/>
  </w:num>
  <w:num w:numId="13" w16cid:durableId="540751074">
    <w:abstractNumId w:val="12"/>
  </w:num>
  <w:num w:numId="14" w16cid:durableId="332147022">
    <w:abstractNumId w:val="13"/>
  </w:num>
  <w:num w:numId="15" w16cid:durableId="697243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EA"/>
    <w:rsid w:val="00034616"/>
    <w:rsid w:val="0006063C"/>
    <w:rsid w:val="0015074B"/>
    <w:rsid w:val="0029639D"/>
    <w:rsid w:val="002A20F6"/>
    <w:rsid w:val="00326F90"/>
    <w:rsid w:val="003D14DB"/>
    <w:rsid w:val="00A279E1"/>
    <w:rsid w:val="00AA1D8D"/>
    <w:rsid w:val="00B47730"/>
    <w:rsid w:val="00CB0664"/>
    <w:rsid w:val="00E53B87"/>
    <w:rsid w:val="00FC693F"/>
    <w:rsid w:val="00F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CDE60"/>
  <w14:defaultImageDpi w14:val="300"/>
  <w15:docId w15:val="{C5A8A9CA-E849-4BE1-BDD9-76417009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3333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Mnr Wahab</cp:lastModifiedBy>
  <cp:revision>2</cp:revision>
  <cp:lastPrinted>2026-01-13T22:57:00Z</cp:lastPrinted>
  <dcterms:created xsi:type="dcterms:W3CDTF">2026-01-13T22:58:00Z</dcterms:created>
  <dcterms:modified xsi:type="dcterms:W3CDTF">2026-01-13T22:58:00Z</dcterms:modified>
  <cp:category/>
</cp:coreProperties>
</file>